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146506A1" w:rsidR="00C5514F" w:rsidRPr="000816BB" w:rsidRDefault="00000000"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Content>
                <w:r w:rsidR="003A0EF6">
                  <w:rPr>
                    <w:rFonts w:asciiTheme="minorHAnsi" w:hAnsiTheme="minorHAnsi" w:cstheme="minorHAnsi"/>
                  </w:rPr>
                  <w:t>Graduate Data Scientist</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34CB666A" wp14:editId="691B20F4">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6CCFF3A">
              <v:group id="Group 7" style="position:absolute;margin-left:5.5pt;margin-top:80.65pt;width:434.8pt;height:81.6pt;z-index:251692032;mso-width-relative:margin;mso-height-relative:margin" coordsize="55225,10363" o:spid="_x0000_s1026" w14:anchorId="16FE76D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top:857;width:9156;height:9087;visibility:visible;mso-wrap-style:square" alt="A close 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cropleft="8926f" croptop="7603f" cropright="9335f" cropbottom="6509f" o:title="A close up of a logo&#10;&#10;Description automatically generated" r:id="rId19"/>
                </v:shape>
                <v:shape id="Picture 23" style="position:absolute;left:15001;top:428;width:9354;height:9919;visibility:visible;mso-wrap-style:square" alt="A picture containing umbrella&#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cropleft="8315f" croptop="5069f" cropright="8975f" cropbottom="4336f" o:title="A picture containing umbrella&#10;&#10;Description automatically generated" r:id="rId20"/>
                </v:shape>
                <v:shape id="Picture 24" style="position:absolute;left:46005;top:857;width:9220;height:9468;visibility:visible;mso-wrap-style:square" alt="A picture containing clock&#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cropleft="9532f" croptop="1995f" cropright="4021f" cropbottom="4757f" o:title="A picture containing clock&#10;&#10;Description automatically generated" r:id="rId21"/>
                </v:shape>
                <v:shape id="Picture 25" style="position:absolute;left:31003;width:9798;height:10363;visibility:visible;mso-wrap-style:square" alt="A picture containing graphics, clock, room&#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cropleft="9131f" croptop="2538f" cropright="5803f" cropbottom="4278f" o:title="A picture containing graphics, clock, room&#10;&#10;Description automatically generated" r:id="rId22"/>
                  <o:lock v:ext="edit" aspectratio="f"/>
                </v:shape>
                <w10:wrap type="topAndBottom"/>
              </v:group>
            </w:pict>
          </mc:Fallback>
        </mc:AlternateContent>
      </w:r>
      <w:r w:rsidR="00E35F4F" w:rsidRPr="000816BB">
        <w:rPr>
          <w:rFonts w:asciiTheme="minorHAnsi" w:hAnsiTheme="minorHAnsi" w:cstheme="minorHAnsi"/>
        </w:rPr>
        <w:t xml:space="preserve">Our values – how we do things around </w:t>
      </w:r>
      <w:proofErr w:type="gramStart"/>
      <w:r w:rsidR="00E35F4F" w:rsidRPr="000816BB">
        <w:rPr>
          <w:rFonts w:asciiTheme="minorHAnsi" w:hAnsiTheme="minorHAnsi" w:cstheme="minorHAnsi"/>
        </w:rPr>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proofErr w:type="spellStart"/>
            <w:r w:rsidRPr="000816BB">
              <w:rPr>
                <w:rFonts w:cstheme="minorHAnsi"/>
                <w:b/>
                <w:sz w:val="20"/>
                <w:szCs w:val="20"/>
              </w:rPr>
              <w:t>Puaretanga</w:t>
            </w:r>
            <w:proofErr w:type="spellEnd"/>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CF99AFE">
                    <v:line id="Straight Connector 7"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2pt,-.15pt" to="99pt,-.15pt" w14:anchorId="5CE8C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">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57E3F00">
                    <v:line id="Straight Connector 10"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6pt,-.15pt" to="99.8pt,-.15pt" w14:anchorId="400CB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">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5ABDE47">
                    <v:line id="Straight Connector 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9pt,-.15pt" to="98.3pt,-.15pt" w14:anchorId="3902E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">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FB18430">
                    <v:line id="Straight Connector 11"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05pt,-.2pt" to="101.7pt,-.2pt" w14:anchorId="53D04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">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w:t>
      </w:r>
      <w:proofErr w:type="spellStart"/>
      <w:r w:rsidRPr="000816BB">
        <w:rPr>
          <w:rFonts w:cstheme="minorHAnsi"/>
          <w:sz w:val="22"/>
          <w:szCs w:val="22"/>
          <w:lang w:eastAsia="en-NZ"/>
        </w:rPr>
        <w:t>mahitahi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o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ratonga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tūmatanui</w:t>
      </w:r>
      <w:proofErr w:type="spellEnd"/>
      <w:r w:rsidRPr="000816BB">
        <w:rPr>
          <w:rFonts w:cstheme="minorHAnsi"/>
          <w:sz w:val="22"/>
          <w:szCs w:val="22"/>
          <w:lang w:eastAsia="en-NZ"/>
        </w:rPr>
        <w:t xml:space="preserve"> kia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painga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mō</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tāngata o Aotearoa </w:t>
      </w:r>
      <w:r w:rsidR="00DF4E18" w:rsidRPr="000816BB">
        <w:rPr>
          <w:rFonts w:cstheme="minorHAnsi"/>
          <w:sz w:val="22"/>
          <w:szCs w:val="22"/>
          <w:lang w:eastAsia="en-NZ"/>
        </w:rPr>
        <w:br/>
      </w:r>
      <w:r w:rsidRPr="000816BB">
        <w:rPr>
          <w:rFonts w:cstheme="minorHAnsi"/>
          <w:sz w:val="22"/>
          <w:szCs w:val="22"/>
          <w:lang w:eastAsia="en-NZ"/>
        </w:rPr>
        <w:t xml:space="preserve">i </w:t>
      </w:r>
      <w:proofErr w:type="spellStart"/>
      <w:r w:rsidRPr="000816BB">
        <w:rPr>
          <w:rFonts w:cstheme="minorHAnsi"/>
          <w:sz w:val="22"/>
          <w:szCs w:val="22"/>
          <w:lang w:eastAsia="en-NZ"/>
        </w:rPr>
        <w:t>āianei</w:t>
      </w:r>
      <w:proofErr w:type="spellEnd"/>
      <w:r w:rsidRPr="000816BB">
        <w:rPr>
          <w:rFonts w:cstheme="minorHAnsi"/>
          <w:sz w:val="22"/>
          <w:szCs w:val="22"/>
          <w:lang w:eastAsia="en-NZ"/>
        </w:rPr>
        <w:t xml:space="preserve">, ā,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rā</w:t>
      </w:r>
      <w:proofErr w:type="spellEnd"/>
      <w:r w:rsidRPr="000816BB">
        <w:rPr>
          <w:rFonts w:cstheme="minorHAnsi"/>
          <w:sz w:val="22"/>
          <w:szCs w:val="22"/>
          <w:lang w:eastAsia="en-NZ"/>
        </w:rPr>
        <w:t xml:space="preserve"> ki </w:t>
      </w:r>
      <w:proofErr w:type="spellStart"/>
      <w:r w:rsidRPr="000816BB">
        <w:rPr>
          <w:rFonts w:cstheme="minorHAnsi"/>
          <w:sz w:val="22"/>
          <w:szCs w:val="22"/>
          <w:lang w:eastAsia="en-NZ"/>
        </w:rPr>
        <w:t>tua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hoki</w:t>
      </w:r>
      <w:proofErr w:type="spellEnd"/>
      <w:r w:rsidRPr="000816BB">
        <w:rPr>
          <w:rFonts w:cstheme="minorHAnsi"/>
          <w:sz w:val="22"/>
          <w:szCs w:val="22"/>
          <w:lang w:eastAsia="en-NZ"/>
        </w:rPr>
        <w:t xml:space="preserve">. He </w:t>
      </w:r>
      <w:proofErr w:type="spellStart"/>
      <w:r w:rsidRPr="000816BB">
        <w:rPr>
          <w:rFonts w:cstheme="minorHAnsi"/>
          <w:sz w:val="22"/>
          <w:szCs w:val="22"/>
          <w:lang w:eastAsia="en-NZ"/>
        </w:rPr>
        <w:t>kawenga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tino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whaitake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i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Karauna</w:t>
      </w:r>
      <w:proofErr w:type="spellEnd"/>
      <w:r w:rsidRPr="000816BB">
        <w:rPr>
          <w:rFonts w:cstheme="minorHAnsi"/>
          <w:sz w:val="22"/>
          <w:szCs w:val="22"/>
          <w:lang w:eastAsia="en-NZ"/>
        </w:rPr>
        <w:t xml:space="preserve"> i </w:t>
      </w:r>
      <w:proofErr w:type="spellStart"/>
      <w:r w:rsidRPr="000816BB">
        <w:rPr>
          <w:rFonts w:cstheme="minorHAnsi"/>
          <w:sz w:val="22"/>
          <w:szCs w:val="22"/>
          <w:lang w:eastAsia="en-NZ"/>
        </w:rPr>
        <w:t>runga</w:t>
      </w:r>
      <w:proofErr w:type="spellEnd"/>
      <w:r w:rsidRPr="000816BB">
        <w:rPr>
          <w:rFonts w:cstheme="minorHAnsi"/>
          <w:sz w:val="22"/>
          <w:szCs w:val="22"/>
          <w:lang w:eastAsia="en-NZ"/>
        </w:rPr>
        <w:t xml:space="preserve"> i </w:t>
      </w:r>
      <w:proofErr w:type="spellStart"/>
      <w:r w:rsidRPr="000816BB">
        <w:rPr>
          <w:rFonts w:cstheme="minorHAnsi"/>
          <w:sz w:val="22"/>
          <w:szCs w:val="22"/>
          <w:lang w:eastAsia="en-NZ"/>
        </w:rPr>
        <w:t>āna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hononga</w:t>
      </w:r>
      <w:proofErr w:type="spellEnd"/>
      <w:r w:rsidRPr="000816BB">
        <w:rPr>
          <w:rFonts w:cstheme="minorHAnsi"/>
          <w:sz w:val="22"/>
          <w:szCs w:val="22"/>
          <w:lang w:eastAsia="en-NZ"/>
        </w:rPr>
        <w:t xml:space="preserve"> ki a </w:t>
      </w:r>
      <w:proofErr w:type="spellStart"/>
      <w:r w:rsidRPr="000816BB">
        <w:rPr>
          <w:rFonts w:cstheme="minorHAnsi"/>
          <w:sz w:val="22"/>
          <w:szCs w:val="22"/>
          <w:lang w:eastAsia="en-NZ"/>
        </w:rPr>
        <w:t>ngāi</w:t>
      </w:r>
      <w:proofErr w:type="spellEnd"/>
      <w:r w:rsidRPr="000816BB">
        <w:rPr>
          <w:rFonts w:cstheme="minorHAnsi"/>
          <w:sz w:val="22"/>
          <w:szCs w:val="22"/>
          <w:lang w:eastAsia="en-NZ"/>
        </w:rPr>
        <w:t xml:space="preserve"> Māori i </w:t>
      </w:r>
      <w:proofErr w:type="spellStart"/>
      <w:r w:rsidRPr="000816BB">
        <w:rPr>
          <w:rFonts w:cstheme="minorHAnsi"/>
          <w:sz w:val="22"/>
          <w:szCs w:val="22"/>
          <w:lang w:eastAsia="en-NZ"/>
        </w:rPr>
        <w:t>raro</w:t>
      </w:r>
      <w:proofErr w:type="spellEnd"/>
      <w:r w:rsidRPr="000816BB">
        <w:rPr>
          <w:rFonts w:cstheme="minorHAnsi"/>
          <w:sz w:val="22"/>
          <w:szCs w:val="22"/>
          <w:lang w:eastAsia="en-NZ"/>
        </w:rPr>
        <w:t xml:space="preserve"> i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Tiriti</w:t>
      </w:r>
      <w:proofErr w:type="spellEnd"/>
      <w:r w:rsidRPr="000816BB">
        <w:rPr>
          <w:rFonts w:cstheme="minorHAnsi"/>
          <w:sz w:val="22"/>
          <w:szCs w:val="22"/>
          <w:lang w:eastAsia="en-NZ"/>
        </w:rPr>
        <w:t xml:space="preserve"> o Waitangi. Ka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i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kāwanatanga </w:t>
      </w:r>
      <w:proofErr w:type="spellStart"/>
      <w:r w:rsidRPr="000816BB">
        <w:rPr>
          <w:rFonts w:cstheme="minorHAnsi"/>
          <w:sz w:val="22"/>
          <w:szCs w:val="22"/>
          <w:lang w:eastAsia="en-NZ"/>
        </w:rPr>
        <w:t>manapori</w:t>
      </w:r>
      <w:proofErr w:type="spellEnd"/>
      <w:r w:rsidRPr="000816BB">
        <w:rPr>
          <w:rFonts w:cstheme="minorHAnsi"/>
          <w:sz w:val="22"/>
          <w:szCs w:val="22"/>
          <w:lang w:eastAsia="en-NZ"/>
        </w:rPr>
        <w:t xml:space="preserve">. Ka </w:t>
      </w:r>
      <w:proofErr w:type="spellStart"/>
      <w:r w:rsidRPr="000816BB">
        <w:rPr>
          <w:rFonts w:cstheme="minorHAnsi"/>
          <w:sz w:val="22"/>
          <w:szCs w:val="22"/>
          <w:lang w:eastAsia="en-NZ"/>
        </w:rPr>
        <w:t>whakakotahingia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wairua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whakarato</w:t>
      </w:r>
      <w:proofErr w:type="spellEnd"/>
      <w:r w:rsidRPr="000816BB">
        <w:rPr>
          <w:rFonts w:cstheme="minorHAnsi"/>
          <w:sz w:val="22"/>
          <w:szCs w:val="22"/>
          <w:lang w:eastAsia="en-NZ"/>
        </w:rPr>
        <w:t xml:space="preserve">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hapori</w:t>
      </w:r>
      <w:proofErr w:type="spellEnd"/>
      <w:r w:rsidRPr="000816BB">
        <w:rPr>
          <w:rFonts w:eastAsia="Times New Roman" w:cstheme="minorHAnsi"/>
          <w:bCs/>
          <w:color w:val="000000" w:themeColor="text1"/>
          <w:sz w:val="22"/>
          <w:szCs w:val="22"/>
          <w:lang w:eastAsia="en-NZ"/>
        </w:rPr>
        <w:t xml:space="preserve">, ā, e </w:t>
      </w:r>
      <w:proofErr w:type="spellStart"/>
      <w:r w:rsidRPr="000816BB">
        <w:rPr>
          <w:rFonts w:eastAsia="Times New Roman" w:cstheme="minorHAnsi"/>
          <w:bCs/>
          <w:color w:val="000000" w:themeColor="text1"/>
          <w:sz w:val="22"/>
          <w:szCs w:val="22"/>
          <w:lang w:eastAsia="en-NZ"/>
        </w:rPr>
        <w:t>arahina</w:t>
      </w:r>
      <w:proofErr w:type="spellEnd"/>
      <w:r w:rsidRPr="000816BB">
        <w:rPr>
          <w:rFonts w:eastAsia="Times New Roman" w:cstheme="minorHAnsi"/>
          <w:bCs/>
          <w:color w:val="000000" w:themeColor="text1"/>
          <w:sz w:val="22"/>
          <w:szCs w:val="22"/>
          <w:lang w:eastAsia="en-NZ"/>
        </w:rPr>
        <w:t xml:space="preserve"> ana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mātāpono</w:t>
      </w:r>
      <w:proofErr w:type="spellEnd"/>
      <w:r w:rsidRPr="000816BB">
        <w:rPr>
          <w:rFonts w:eastAsia="Times New Roman" w:cstheme="minorHAnsi"/>
          <w:bCs/>
          <w:color w:val="000000" w:themeColor="text1"/>
          <w:sz w:val="22"/>
          <w:szCs w:val="22"/>
          <w:lang w:eastAsia="en-NZ"/>
        </w:rPr>
        <w:t xml:space="preserve"> me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tikanga </w:t>
      </w:r>
      <w:proofErr w:type="spellStart"/>
      <w:r w:rsidRPr="000816BB">
        <w:rPr>
          <w:rFonts w:eastAsia="Times New Roman" w:cstheme="minorHAnsi"/>
          <w:bCs/>
          <w:color w:val="000000" w:themeColor="text1"/>
          <w:sz w:val="22"/>
          <w:szCs w:val="22"/>
          <w:lang w:eastAsia="en-NZ"/>
        </w:rPr>
        <w:t>matua</w:t>
      </w:r>
      <w:proofErr w:type="spellEnd"/>
      <w:r w:rsidRPr="000816BB">
        <w:rPr>
          <w:rFonts w:eastAsia="Times New Roman" w:cstheme="minorHAnsi"/>
          <w:bCs/>
          <w:color w:val="000000" w:themeColor="text1"/>
          <w:sz w:val="22"/>
          <w:szCs w:val="22"/>
          <w:lang w:eastAsia="en-NZ"/>
        </w:rPr>
        <w:t xml:space="preserve"> o </w:t>
      </w:r>
      <w:proofErr w:type="spellStart"/>
      <w:r w:rsidRPr="000816BB">
        <w:rPr>
          <w:rFonts w:eastAsia="Times New Roman" w:cstheme="minorHAnsi"/>
          <w:bCs/>
          <w:color w:val="000000" w:themeColor="text1"/>
          <w:sz w:val="22"/>
          <w:szCs w:val="22"/>
          <w:lang w:eastAsia="en-NZ"/>
        </w:rPr>
        <w:t>te</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ratonga</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tūmatanui</w:t>
      </w:r>
      <w:proofErr w:type="spellEnd"/>
      <w:r w:rsidRPr="000816BB">
        <w:rPr>
          <w:rFonts w:eastAsia="Times New Roman" w:cstheme="minorHAnsi"/>
          <w:bCs/>
          <w:color w:val="000000" w:themeColor="text1"/>
          <w:sz w:val="22"/>
          <w:szCs w:val="22"/>
          <w:lang w:eastAsia="en-NZ"/>
        </w:rPr>
        <w:t xml:space="preserve"> i roto i ā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2B7B76DD">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2B7B76DD">
        <w:trPr>
          <w:trHeight w:val="775"/>
        </w:trPr>
        <w:tc>
          <w:tcPr>
            <w:tcW w:w="9592" w:type="dxa"/>
            <w:gridSpan w:val="2"/>
            <w:shd w:val="clear" w:color="auto" w:fill="E0E1E2"/>
          </w:tcPr>
          <w:sdt>
            <w:sdtPr>
              <w:rPr>
                <w:rFonts w:ascii="Arial" w:hAnsi="Arial" w:cstheme="minorBidi"/>
                <w:b/>
                <w:bCs/>
                <w:color w:val="26567F"/>
                <w:sz w:val="28"/>
                <w:szCs w:val="28"/>
                <w:lang w:eastAsia="en-NZ"/>
              </w:rPr>
              <w:id w:val="1833563008"/>
              <w:placeholder>
                <w:docPart w:val="AC8D072292E33E4EAD60202C08B6DDCD"/>
              </w:placeholder>
            </w:sdtPr>
            <w:sdtEndPr>
              <w:rPr>
                <w:color w:val="26567F" w:themeColor="accent1"/>
              </w:rPr>
            </w:sdtEndPr>
            <w:sdtContent>
              <w:p w14:paraId="3B2C3B8C" w14:textId="7F5B0134" w:rsidR="00647A24" w:rsidRDefault="00647A24" w:rsidP="00647A24">
                <w:pPr>
                  <w:spacing w:after="60"/>
                  <w:jc w:val="both"/>
                  <w:rPr>
                    <w:rFonts w:ascii="Arial" w:hAnsi="Arial" w:cstheme="minorBidi"/>
                    <w:b/>
                    <w:bCs/>
                    <w:color w:val="26567F"/>
                    <w:sz w:val="28"/>
                    <w:szCs w:val="28"/>
                    <w:lang w:eastAsia="en-NZ"/>
                  </w:rPr>
                </w:pPr>
                <w:r>
                  <w:rPr>
                    <w:szCs w:val="18"/>
                  </w:rPr>
                  <w:t xml:space="preserve">The </w:t>
                </w:r>
                <w:r>
                  <w:t xml:space="preserve">Data Systems &amp; Analytics </w:t>
                </w:r>
                <w:r>
                  <w:rPr>
                    <w:szCs w:val="18"/>
                  </w:rPr>
                  <w:t xml:space="preserve">team </w:t>
                </w:r>
                <w:r w:rsidRPr="00B857B8">
                  <w:t>supports data and analytics capability for the social sector, by acting as an integrator through the provision of the secure data exchange and developing analytical methods and products to measure outcomes for social wellbeing</w:t>
                </w:r>
                <w:r>
                  <w:t>.</w:t>
                </w:r>
              </w:p>
              <w:p w14:paraId="2517558F" w14:textId="52AF2C4B" w:rsidR="00647A24" w:rsidRPr="00647A24" w:rsidRDefault="003A0EF6" w:rsidP="00647A24">
                <w:pPr>
                  <w:spacing w:after="60"/>
                  <w:jc w:val="both"/>
                  <w:rPr>
                    <w:rFonts w:cstheme="minorHAnsi"/>
                  </w:rPr>
                </w:pPr>
                <w:r w:rsidRPr="00880C58">
                  <w:rPr>
                    <w:rFonts w:cstheme="minorHAnsi"/>
                  </w:rPr>
                  <w:t xml:space="preserve">The </w:t>
                </w:r>
                <w:r>
                  <w:rPr>
                    <w:rFonts w:cstheme="minorHAnsi"/>
                  </w:rPr>
                  <w:t xml:space="preserve">Graduate Data Scientist </w:t>
                </w:r>
                <w:r w:rsidR="00647A24">
                  <w:rPr>
                    <w:rFonts w:cstheme="minorHAnsi"/>
                  </w:rPr>
                  <w:t>supports</w:t>
                </w:r>
                <w:r>
                  <w:rPr>
                    <w:rFonts w:cstheme="minorHAnsi"/>
                  </w:rPr>
                  <w:t xml:space="preserve"> the team to</w:t>
                </w:r>
                <w:r>
                  <w:rPr>
                    <w:rFonts w:eastAsia="Times New Roman"/>
                  </w:rPr>
                  <w:t xml:space="preserve"> develop analytical/</w:t>
                </w:r>
                <w:r w:rsidRPr="00C1780A">
                  <w:rPr>
                    <w:rFonts w:eastAsia="Times New Roman"/>
                  </w:rPr>
                  <w:t>insight products</w:t>
                </w:r>
                <w:r>
                  <w:rPr>
                    <w:rFonts w:eastAsia="Times New Roman"/>
                  </w:rPr>
                  <w:t xml:space="preserve"> and advice</w:t>
                </w:r>
                <w:r w:rsidR="00647A24">
                  <w:rPr>
                    <w:rFonts w:eastAsia="Times New Roman"/>
                  </w:rPr>
                  <w:t xml:space="preserve"> </w:t>
                </w:r>
                <w:r w:rsidR="00647A24">
                  <w:rPr>
                    <w:rFonts w:cstheme="minorHAnsi"/>
                  </w:rPr>
                  <w:t xml:space="preserve">to help </w:t>
                </w:r>
                <w:r w:rsidRPr="00880C58">
                  <w:rPr>
                    <w:rFonts w:cstheme="minorHAnsi"/>
                  </w:rPr>
                  <w:t>enable well-informed decision making by those engaged in supporting service delivery, developing policy, and monitoring departmental performance.</w:t>
                </w:r>
              </w:p>
            </w:sdtContent>
          </w:sdt>
        </w:tc>
      </w:tr>
      <w:tr w:rsidR="00D6524F" w:rsidRPr="000816BB" w14:paraId="213CE073" w14:textId="77777777" w:rsidTr="2B7B76DD">
        <w:trPr>
          <w:trHeight w:val="283"/>
        </w:trPr>
        <w:tc>
          <w:tcPr>
            <w:tcW w:w="2694" w:type="dxa"/>
            <w:shd w:val="clear" w:color="auto" w:fill="E0E1E2"/>
          </w:tcPr>
          <w:p w14:paraId="50D70395" w14:textId="77777777" w:rsidR="00D6524F" w:rsidRPr="000816BB" w:rsidRDefault="00D6524F" w:rsidP="2B7B76DD">
            <w:pPr>
              <w:pStyle w:val="BodyTextAfterBullet"/>
              <w:spacing w:before="0" w:after="0"/>
              <w:rPr>
                <w:rFonts w:cstheme="minorBidi"/>
                <w:szCs w:val="24"/>
              </w:rPr>
            </w:pPr>
            <w:r w:rsidRPr="2B7B76DD">
              <w:rPr>
                <w:rFonts w:cstheme="minorBidi"/>
                <w:szCs w:val="24"/>
              </w:rPr>
              <w:t>Team and location</w:t>
            </w:r>
          </w:p>
        </w:tc>
        <w:tc>
          <w:tcPr>
            <w:tcW w:w="6898" w:type="dxa"/>
            <w:shd w:val="clear" w:color="auto" w:fill="E0E1E2"/>
          </w:tcPr>
          <w:p w14:paraId="63B13B4D" w14:textId="3786B665" w:rsidR="00D6524F" w:rsidRPr="000816BB" w:rsidRDefault="00797D5C" w:rsidP="2B7B76DD">
            <w:pPr>
              <w:pStyle w:val="BodyTextAfterBullet"/>
              <w:spacing w:before="0" w:after="0"/>
              <w:rPr>
                <w:rFonts w:cstheme="minorBidi"/>
                <w:szCs w:val="24"/>
              </w:rPr>
            </w:pPr>
            <w:r w:rsidRPr="2B7B76DD">
              <w:rPr>
                <w:rFonts w:cstheme="minorBidi"/>
                <w:szCs w:val="24"/>
              </w:rPr>
              <w:t xml:space="preserve">Wellington </w:t>
            </w:r>
          </w:p>
        </w:tc>
      </w:tr>
      <w:tr w:rsidR="00D6524F" w:rsidRPr="000816BB" w14:paraId="5AC0DE91" w14:textId="77777777" w:rsidTr="2B7B76DD">
        <w:tc>
          <w:tcPr>
            <w:tcW w:w="2694" w:type="dxa"/>
            <w:shd w:val="clear" w:color="auto" w:fill="E0E1E2"/>
          </w:tcPr>
          <w:p w14:paraId="377B6FB3" w14:textId="77777777" w:rsidR="00D6524F" w:rsidRPr="000816BB" w:rsidRDefault="00D6524F" w:rsidP="2B7B76DD">
            <w:pPr>
              <w:pStyle w:val="BodyTextAfterBullet"/>
              <w:spacing w:before="0" w:after="170"/>
              <w:rPr>
                <w:rFonts w:cstheme="minorBidi"/>
                <w:szCs w:val="24"/>
              </w:rPr>
            </w:pPr>
            <w:r w:rsidRPr="2B7B76DD">
              <w:rPr>
                <w:rFonts w:cstheme="minorBidi"/>
                <w:szCs w:val="24"/>
              </w:rPr>
              <w:t>Reporting to</w:t>
            </w:r>
          </w:p>
        </w:tc>
        <w:tc>
          <w:tcPr>
            <w:tcW w:w="6898" w:type="dxa"/>
            <w:shd w:val="clear" w:color="auto" w:fill="E0E1E2"/>
          </w:tcPr>
          <w:p w14:paraId="1578EA4A" w14:textId="1103584F" w:rsidR="00D6524F" w:rsidRPr="000816BB" w:rsidRDefault="002549D4" w:rsidP="2B7B76DD">
            <w:pPr>
              <w:pStyle w:val="BodyTextAfterBullet"/>
              <w:spacing w:before="0" w:after="170"/>
              <w:rPr>
                <w:rFonts w:cstheme="minorBidi"/>
                <w:szCs w:val="24"/>
              </w:rPr>
            </w:pPr>
            <w:r>
              <w:rPr>
                <w:rFonts w:cstheme="minorBidi"/>
                <w:szCs w:val="24"/>
              </w:rPr>
              <w:t xml:space="preserve">Manager </w:t>
            </w:r>
            <w:r w:rsidR="003A0EF6">
              <w:rPr>
                <w:rFonts w:cstheme="minorBidi"/>
                <w:szCs w:val="24"/>
              </w:rPr>
              <w:t>Analytics</w:t>
            </w:r>
          </w:p>
        </w:tc>
      </w:tr>
      <w:tr w:rsidR="00C91A31" w:rsidRPr="000816BB" w14:paraId="73863870" w14:textId="77777777" w:rsidTr="2B7B76DD">
        <w:tc>
          <w:tcPr>
            <w:tcW w:w="2694" w:type="dxa"/>
            <w:shd w:val="clear" w:color="auto" w:fill="E0E1E2"/>
          </w:tcPr>
          <w:p w14:paraId="342737AB" w14:textId="77777777" w:rsidR="00C91A31" w:rsidRPr="000816BB" w:rsidRDefault="00C91A31" w:rsidP="2B7B76DD">
            <w:pPr>
              <w:pStyle w:val="BodyTextAfterBullet"/>
              <w:spacing w:before="0"/>
              <w:rPr>
                <w:rFonts w:cstheme="minorBidi"/>
                <w:szCs w:val="24"/>
              </w:rPr>
            </w:pPr>
            <w:r w:rsidRPr="2B7B76DD">
              <w:rPr>
                <w:rFonts w:cstheme="minorBidi"/>
                <w:szCs w:val="24"/>
              </w:rPr>
              <w:t>Salary band</w:t>
            </w:r>
          </w:p>
        </w:tc>
        <w:tc>
          <w:tcPr>
            <w:tcW w:w="6898" w:type="dxa"/>
            <w:shd w:val="clear" w:color="auto" w:fill="E0E1E2"/>
          </w:tcPr>
          <w:sdt>
            <w:sdtPr>
              <w:rPr>
                <w:szCs w:val="24"/>
                <w:lang w:eastAsia="ja-JP"/>
              </w:rPr>
              <w:id w:val="953518485"/>
              <w:placeholder>
                <w:docPart w:val="C6C089221707C44AB6BEDF11E95EC412"/>
              </w:placeholder>
            </w:sdtPr>
            <w:sdtContent>
              <w:p w14:paraId="254F6AA3" w14:textId="3865FB52" w:rsidR="00BA714F" w:rsidRPr="00BA714F" w:rsidRDefault="00750BF1" w:rsidP="00BA714F">
                <w:pPr>
                  <w:pStyle w:val="BodyTextAfterBullet"/>
                  <w:spacing w:before="0" w:after="170"/>
                  <w:rPr>
                    <w:szCs w:val="24"/>
                    <w:lang w:eastAsia="ja-JP"/>
                  </w:rPr>
                </w:pPr>
                <w:r w:rsidRPr="00750BF1">
                  <w:rPr>
                    <w:szCs w:val="24"/>
                    <w:lang w:eastAsia="ja-JP"/>
                  </w:rPr>
                  <w:t>Band 1</w:t>
                </w:r>
                <w:r w:rsidR="003A0EF6">
                  <w:rPr>
                    <w:szCs w:val="24"/>
                    <w:lang w:eastAsia="ja-JP"/>
                  </w:rPr>
                  <w:t>2</w:t>
                </w:r>
                <w:r w:rsidRPr="00750BF1">
                  <w:rPr>
                    <w:szCs w:val="24"/>
                    <w:lang w:eastAsia="ja-JP"/>
                  </w:rPr>
                  <w:t xml:space="preserve">: </w:t>
                </w:r>
                <w:r w:rsidR="00BA714F" w:rsidRPr="00BA714F">
                  <w:t xml:space="preserve">$57,248 </w:t>
                </w:r>
                <w:r w:rsidR="003A0EF6">
                  <w:rPr>
                    <w:szCs w:val="24"/>
                    <w:lang w:eastAsia="ja-JP"/>
                  </w:rPr>
                  <w:t xml:space="preserve">- </w:t>
                </w:r>
                <w:r w:rsidR="00BA714F" w:rsidRPr="00BA714F">
                  <w:t>$80,82</w:t>
                </w:r>
                <w:r w:rsidR="00BA714F">
                  <w:t>0</w:t>
                </w:r>
              </w:p>
              <w:p w14:paraId="1CDD3AAC" w14:textId="4D9BD886" w:rsidR="00C91A31" w:rsidRPr="00750BF1" w:rsidRDefault="00750BF1" w:rsidP="00750BF1">
                <w:pPr>
                  <w:pStyle w:val="BodyTextAfterBullet"/>
                  <w:rPr>
                    <w:szCs w:val="24"/>
                    <w:lang w:eastAsia="ja-JP"/>
                  </w:rPr>
                </w:pPr>
                <w:r w:rsidRPr="00750BF1">
                  <w:rPr>
                    <w:szCs w:val="24"/>
                    <w:lang w:eastAsia="ja-JP"/>
                  </w:rPr>
                  <w:t xml:space="preserve">Starting salaries are negotiated based on relevant skills and experience, with offers generally made between </w:t>
                </w:r>
                <w:r w:rsidR="00BA714F" w:rsidRPr="00BA714F">
                  <w:t>$</w:t>
                </w:r>
                <w:proofErr w:type="gramStart"/>
                <w:r w:rsidR="00BA714F" w:rsidRPr="00BA714F">
                  <w:t xml:space="preserve">57,248 </w:t>
                </w:r>
                <w:r w:rsidR="003A0EF6">
                  <w:rPr>
                    <w:szCs w:val="24"/>
                    <w:lang w:eastAsia="ja-JP"/>
                  </w:rPr>
                  <w:t xml:space="preserve"> -</w:t>
                </w:r>
                <w:proofErr w:type="gramEnd"/>
                <w:r w:rsidR="003A0EF6">
                  <w:rPr>
                    <w:szCs w:val="24"/>
                    <w:lang w:eastAsia="ja-JP"/>
                  </w:rPr>
                  <w:t xml:space="preserve"> </w:t>
                </w:r>
                <w:r w:rsidR="00BA714F" w:rsidRPr="00BA714F">
                  <w:t xml:space="preserve">$67,350 </w:t>
                </w:r>
                <w:r w:rsidR="00BA714F">
                  <w:t>.</w:t>
                </w:r>
              </w:p>
            </w:sdtContent>
          </w:sdt>
          <w:p w14:paraId="6E209878" w14:textId="77777777" w:rsidR="00C91A31" w:rsidRPr="000816BB" w:rsidRDefault="00C91A31" w:rsidP="2B7B76DD">
            <w:pPr>
              <w:pStyle w:val="BodyTextAfterBullet"/>
              <w:spacing w:before="0"/>
              <w:rPr>
                <w:rFonts w:cstheme="minorBidi"/>
                <w:szCs w:val="24"/>
              </w:rPr>
            </w:pPr>
          </w:p>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2B7B76DD">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750BF1" w:rsidRDefault="00C1258D" w:rsidP="0069422A">
            <w:pPr>
              <w:rPr>
                <w:rFonts w:asciiTheme="minorHAnsi" w:hAnsiTheme="minorHAnsi" w:cstheme="minorHAnsi"/>
                <w:sz w:val="24"/>
              </w:rPr>
            </w:pPr>
            <w:r w:rsidRPr="00750BF1">
              <w:rPr>
                <w:rFonts w:asciiTheme="minorHAnsi" w:hAnsiTheme="minorHAnsi" w:cstheme="minorHAnsi"/>
                <w:sz w:val="24"/>
              </w:rPr>
              <w:t>What you will do to contribute</w:t>
            </w:r>
          </w:p>
        </w:tc>
      </w:tr>
      <w:tr w:rsidR="1A0C2B93" w14:paraId="0EB23E0A" w14:textId="77777777" w:rsidTr="2B7B76DD">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0"/>
        </w:trPr>
        <w:tc>
          <w:tcPr>
            <w:tcW w:w="10108" w:type="dxa"/>
          </w:tcPr>
          <w:p w14:paraId="1D6A3FFF" w14:textId="4B4DE4B3" w:rsidR="57E913E7" w:rsidRPr="001C3C69" w:rsidRDefault="00750BF1" w:rsidP="1A0C2B93">
            <w:pPr>
              <w:pStyle w:val="ListBullet"/>
              <w:numPr>
                <w:ilvl w:val="0"/>
                <w:numId w:val="0"/>
              </w:numPr>
              <w:rPr>
                <w:rFonts w:cstheme="minorBidi"/>
                <w:b/>
                <w:bCs/>
                <w:sz w:val="24"/>
                <w:szCs w:val="24"/>
              </w:rPr>
            </w:pPr>
            <w:r>
              <w:rPr>
                <w:rFonts w:cstheme="minorBidi"/>
                <w:b/>
                <w:bCs/>
                <w:sz w:val="24"/>
                <w:szCs w:val="24"/>
              </w:rPr>
              <w:t>Data Modelling</w:t>
            </w:r>
            <w:r w:rsidR="00B22641">
              <w:rPr>
                <w:rFonts w:cstheme="minorBidi"/>
                <w:b/>
                <w:bCs/>
                <w:sz w:val="24"/>
                <w:szCs w:val="24"/>
              </w:rPr>
              <w:t xml:space="preserve">, </w:t>
            </w:r>
            <w:r>
              <w:rPr>
                <w:rFonts w:cstheme="minorBidi"/>
                <w:b/>
                <w:bCs/>
                <w:sz w:val="24"/>
                <w:szCs w:val="24"/>
              </w:rPr>
              <w:t>Design</w:t>
            </w:r>
            <w:r w:rsidR="00B22641">
              <w:rPr>
                <w:rFonts w:cstheme="minorBidi"/>
                <w:b/>
                <w:bCs/>
                <w:sz w:val="24"/>
                <w:szCs w:val="24"/>
              </w:rPr>
              <w:t xml:space="preserve"> and Analysis</w:t>
            </w:r>
          </w:p>
          <w:p w14:paraId="1DE8052C" w14:textId="77777777" w:rsidR="00BA714F" w:rsidRPr="001239BA" w:rsidRDefault="00BA714F" w:rsidP="00BA714F">
            <w:pPr>
              <w:pStyle w:val="ListBullet"/>
              <w:rPr>
                <w:sz w:val="24"/>
                <w:szCs w:val="24"/>
              </w:rPr>
            </w:pPr>
            <w:r w:rsidRPr="001239BA">
              <w:rPr>
                <w:sz w:val="24"/>
                <w:szCs w:val="24"/>
              </w:rPr>
              <w:t>Conduct exploratory data analysis and visualisation to identify patterns, trends, and insights</w:t>
            </w:r>
            <w:r>
              <w:rPr>
                <w:sz w:val="24"/>
                <w:szCs w:val="24"/>
              </w:rPr>
              <w:t>.</w:t>
            </w:r>
          </w:p>
          <w:p w14:paraId="4EA441BC" w14:textId="19EA3AEF" w:rsidR="6353600B" w:rsidRPr="009A067F" w:rsidRDefault="00647A24" w:rsidP="009A067F">
            <w:pPr>
              <w:pStyle w:val="ListBullet"/>
              <w:rPr>
                <w:sz w:val="24"/>
                <w:szCs w:val="24"/>
              </w:rPr>
            </w:pPr>
            <w:r>
              <w:rPr>
                <w:sz w:val="24"/>
                <w:szCs w:val="24"/>
              </w:rPr>
              <w:t>Support the d</w:t>
            </w:r>
            <w:r w:rsidR="00750BF1" w:rsidRPr="009A067F">
              <w:rPr>
                <w:sz w:val="24"/>
                <w:szCs w:val="24"/>
              </w:rPr>
              <w:t>evelop</w:t>
            </w:r>
            <w:r>
              <w:rPr>
                <w:sz w:val="24"/>
                <w:szCs w:val="24"/>
              </w:rPr>
              <w:t>ment</w:t>
            </w:r>
            <w:r w:rsidR="00750BF1" w:rsidRPr="009A067F">
              <w:rPr>
                <w:sz w:val="24"/>
                <w:szCs w:val="24"/>
              </w:rPr>
              <w:t xml:space="preserve">, </w:t>
            </w:r>
            <w:r w:rsidR="009A067F">
              <w:rPr>
                <w:sz w:val="24"/>
                <w:szCs w:val="24"/>
              </w:rPr>
              <w:t>enhance</w:t>
            </w:r>
            <w:r>
              <w:rPr>
                <w:sz w:val="24"/>
                <w:szCs w:val="24"/>
              </w:rPr>
              <w:t>ment</w:t>
            </w:r>
            <w:r w:rsidR="009A067F">
              <w:rPr>
                <w:sz w:val="24"/>
                <w:szCs w:val="24"/>
              </w:rPr>
              <w:t xml:space="preserve"> and </w:t>
            </w:r>
            <w:r w:rsidRPr="009A067F">
              <w:rPr>
                <w:sz w:val="24"/>
                <w:szCs w:val="24"/>
              </w:rPr>
              <w:t>maintena</w:t>
            </w:r>
            <w:r>
              <w:rPr>
                <w:sz w:val="24"/>
                <w:szCs w:val="24"/>
              </w:rPr>
              <w:t>nce of</w:t>
            </w:r>
            <w:r w:rsidR="00750BF1" w:rsidRPr="009A067F">
              <w:rPr>
                <w:sz w:val="24"/>
                <w:szCs w:val="24"/>
              </w:rPr>
              <w:t xml:space="preserve"> conceptual and logical data models that underpin the organisation’s data architecture</w:t>
            </w:r>
            <w:r w:rsidR="6353600B" w:rsidRPr="009A067F">
              <w:rPr>
                <w:sz w:val="24"/>
                <w:szCs w:val="24"/>
              </w:rPr>
              <w:t>.</w:t>
            </w:r>
          </w:p>
          <w:p w14:paraId="5A5E4AA6" w14:textId="3D6DC2CE" w:rsidR="4DE07DD6" w:rsidRPr="009A067F" w:rsidRDefault="001239BA" w:rsidP="009A067F">
            <w:pPr>
              <w:pStyle w:val="ListBullet"/>
              <w:rPr>
                <w:sz w:val="24"/>
                <w:szCs w:val="24"/>
              </w:rPr>
            </w:pPr>
            <w:r>
              <w:rPr>
                <w:sz w:val="24"/>
                <w:szCs w:val="24"/>
              </w:rPr>
              <w:t>Analyse</w:t>
            </w:r>
            <w:r w:rsidR="00716DDD" w:rsidRPr="009A067F">
              <w:rPr>
                <w:sz w:val="24"/>
                <w:szCs w:val="24"/>
              </w:rPr>
              <w:t xml:space="preserve"> data and metadata requirements to </w:t>
            </w:r>
            <w:r>
              <w:rPr>
                <w:sz w:val="24"/>
                <w:szCs w:val="24"/>
              </w:rPr>
              <w:t xml:space="preserve">enable the team to </w:t>
            </w:r>
            <w:r w:rsidR="00716DDD" w:rsidRPr="009A067F">
              <w:rPr>
                <w:sz w:val="24"/>
                <w:szCs w:val="24"/>
              </w:rPr>
              <w:t>design, refine, or evolve data models that support effective data integration, governance, and reporting</w:t>
            </w:r>
            <w:r w:rsidR="4DE07DD6" w:rsidRPr="009A067F">
              <w:rPr>
                <w:sz w:val="24"/>
                <w:szCs w:val="24"/>
              </w:rPr>
              <w:t>.</w:t>
            </w:r>
          </w:p>
          <w:p w14:paraId="7E11DAD1" w14:textId="762BC4A6" w:rsidR="771F8A4A" w:rsidRPr="009A067F" w:rsidRDefault="001239BA" w:rsidP="009A067F">
            <w:pPr>
              <w:pStyle w:val="ListBullet"/>
              <w:rPr>
                <w:sz w:val="24"/>
                <w:szCs w:val="24"/>
              </w:rPr>
            </w:pPr>
            <w:r>
              <w:rPr>
                <w:sz w:val="24"/>
                <w:szCs w:val="24"/>
              </w:rPr>
              <w:t>Support the team to i</w:t>
            </w:r>
            <w:r w:rsidR="00716DDD" w:rsidRPr="009A067F">
              <w:rPr>
                <w:sz w:val="24"/>
                <w:szCs w:val="24"/>
              </w:rPr>
              <w:t>nterpret data models into appropriate database schemas, ensuring compliance with organisational policies, standards, and best practices.</w:t>
            </w:r>
          </w:p>
          <w:p w14:paraId="724E515D" w14:textId="39086139" w:rsidR="001239BA" w:rsidRPr="001239BA" w:rsidRDefault="001239BA" w:rsidP="009A067F">
            <w:pPr>
              <w:pStyle w:val="ListBullet"/>
              <w:rPr>
                <w:sz w:val="24"/>
                <w:szCs w:val="24"/>
              </w:rPr>
            </w:pPr>
            <w:r w:rsidRPr="001239BA">
              <w:rPr>
                <w:sz w:val="24"/>
                <w:szCs w:val="24"/>
              </w:rPr>
              <w:t>Maintain documentation of data processes, models, and code.</w:t>
            </w:r>
          </w:p>
          <w:p w14:paraId="59813E1C" w14:textId="5B79FF91" w:rsidR="00B22641" w:rsidRPr="009A067F" w:rsidRDefault="001239BA" w:rsidP="009A067F">
            <w:pPr>
              <w:pStyle w:val="ListBullet"/>
              <w:rPr>
                <w:sz w:val="24"/>
                <w:szCs w:val="24"/>
              </w:rPr>
            </w:pPr>
            <w:r>
              <w:rPr>
                <w:sz w:val="24"/>
                <w:szCs w:val="24"/>
              </w:rPr>
              <w:t>Contribute to the production of</w:t>
            </w:r>
            <w:r w:rsidR="00B22641" w:rsidRPr="009A067F">
              <w:rPr>
                <w:sz w:val="24"/>
                <w:szCs w:val="24"/>
              </w:rPr>
              <w:t xml:space="preserve"> technical documentation, including data dictionaries, user guides, and best practices, to support the adoption and use of Power BI across the organisation</w:t>
            </w:r>
            <w:r w:rsidR="008C386E" w:rsidRPr="009A067F">
              <w:rPr>
                <w:sz w:val="24"/>
                <w:szCs w:val="24"/>
              </w:rPr>
              <w:t>.</w:t>
            </w:r>
          </w:p>
          <w:p w14:paraId="24AD2B1C" w14:textId="5D6376D9" w:rsidR="1A0C2B93" w:rsidRDefault="1A0C2B93" w:rsidP="1A0C2B93">
            <w:pPr>
              <w:pStyle w:val="ListBullet"/>
              <w:numPr>
                <w:ilvl w:val="0"/>
                <w:numId w:val="0"/>
              </w:numPr>
              <w:ind w:left="360"/>
              <w:rPr>
                <w:rFonts w:cstheme="minorBidi"/>
                <w:b/>
                <w:bCs/>
                <w:sz w:val="24"/>
                <w:szCs w:val="24"/>
              </w:rPr>
            </w:pPr>
          </w:p>
          <w:p w14:paraId="710DEAA3" w14:textId="39D3AB9F" w:rsidR="6353600B" w:rsidRPr="00716DDD" w:rsidRDefault="00716DDD" w:rsidP="1A0C2B93">
            <w:pPr>
              <w:pStyle w:val="ListBullet"/>
              <w:numPr>
                <w:ilvl w:val="0"/>
                <w:numId w:val="0"/>
              </w:numPr>
              <w:rPr>
                <w:rFonts w:cstheme="minorBidi"/>
                <w:b/>
                <w:bCs/>
                <w:sz w:val="24"/>
                <w:szCs w:val="24"/>
              </w:rPr>
            </w:pPr>
            <w:r w:rsidRPr="00716DDD">
              <w:rPr>
                <w:rFonts w:cstheme="minorBidi"/>
                <w:b/>
                <w:bCs/>
                <w:sz w:val="24"/>
                <w:szCs w:val="24"/>
              </w:rPr>
              <w:t>Quality and Performance Monitoring</w:t>
            </w:r>
          </w:p>
          <w:p w14:paraId="6A1BF597" w14:textId="77777777" w:rsidR="1A0C2B93" w:rsidRPr="009A067F" w:rsidRDefault="00716DDD" w:rsidP="009A067F">
            <w:pPr>
              <w:pStyle w:val="ListBullet"/>
            </w:pPr>
            <w:r w:rsidRPr="009A067F">
              <w:rPr>
                <w:sz w:val="24"/>
                <w:szCs w:val="24"/>
              </w:rPr>
              <w:t>Track progress against agreed quality, performance, and delivery benchmarks to ensure outputs meet expectations and deadlines</w:t>
            </w:r>
            <w:r w:rsidR="6353600B" w:rsidRPr="009A067F">
              <w:rPr>
                <w:sz w:val="24"/>
                <w:szCs w:val="24"/>
              </w:rPr>
              <w:t>.</w:t>
            </w:r>
            <w:r w:rsidR="6353600B" w:rsidRPr="009A067F">
              <w:t> </w:t>
            </w:r>
          </w:p>
          <w:p w14:paraId="2EFC46BC" w14:textId="77777777" w:rsidR="009A067F" w:rsidRDefault="009A067F" w:rsidP="009A067F">
            <w:pPr>
              <w:pStyle w:val="ListBullet"/>
              <w:numPr>
                <w:ilvl w:val="0"/>
                <w:numId w:val="0"/>
              </w:numPr>
              <w:ind w:left="360" w:hanging="360"/>
              <w:rPr>
                <w:rStyle w:val="eop"/>
                <w:rFonts w:cstheme="minorBidi"/>
                <w:szCs w:val="24"/>
              </w:rPr>
            </w:pPr>
          </w:p>
          <w:p w14:paraId="7840E66C" w14:textId="7E923A9E" w:rsidR="009A067F" w:rsidRDefault="009A067F" w:rsidP="009A067F">
            <w:pPr>
              <w:pStyle w:val="ListBullet"/>
              <w:numPr>
                <w:ilvl w:val="0"/>
                <w:numId w:val="0"/>
              </w:numPr>
              <w:rPr>
                <w:rFonts w:cstheme="minorBidi"/>
                <w:b/>
                <w:bCs/>
                <w:szCs w:val="24"/>
              </w:rPr>
            </w:pPr>
            <w:r>
              <w:rPr>
                <w:rFonts w:cstheme="minorBidi"/>
                <w:b/>
                <w:bCs/>
                <w:sz w:val="24"/>
                <w:szCs w:val="24"/>
              </w:rPr>
              <w:t xml:space="preserve">Knowledge </w:t>
            </w:r>
            <w:r w:rsidR="001239BA">
              <w:rPr>
                <w:rFonts w:cstheme="minorBidi"/>
                <w:b/>
                <w:bCs/>
                <w:sz w:val="24"/>
                <w:szCs w:val="24"/>
              </w:rPr>
              <w:t>Learning</w:t>
            </w:r>
          </w:p>
          <w:p w14:paraId="70DD71C5" w14:textId="7FF89F91" w:rsidR="009A067F" w:rsidRPr="009A067F" w:rsidRDefault="001239BA" w:rsidP="009A067F">
            <w:pPr>
              <w:pStyle w:val="ListBullet"/>
              <w:rPr>
                <w:sz w:val="24"/>
                <w:szCs w:val="24"/>
              </w:rPr>
            </w:pPr>
            <w:r>
              <w:rPr>
                <w:sz w:val="24"/>
                <w:szCs w:val="24"/>
              </w:rPr>
              <w:lastRenderedPageBreak/>
              <w:t>Develop an</w:t>
            </w:r>
            <w:r w:rsidR="009A067F" w:rsidRPr="009A067F">
              <w:rPr>
                <w:sz w:val="24"/>
                <w:szCs w:val="24"/>
              </w:rPr>
              <w:t xml:space="preserve"> understanding of business operations, processes, and strategies to ensure data systems meet business needs and contribute to organisational goals.</w:t>
            </w:r>
          </w:p>
          <w:p w14:paraId="6DB175EB" w14:textId="10B0524A" w:rsidR="009A067F" w:rsidRPr="009A067F" w:rsidRDefault="009A067F" w:rsidP="009A067F">
            <w:pPr>
              <w:pStyle w:val="ListBullet"/>
              <w:rPr>
                <w:sz w:val="24"/>
                <w:szCs w:val="24"/>
              </w:rPr>
            </w:pPr>
            <w:r w:rsidRPr="009A067F">
              <w:rPr>
                <w:sz w:val="24"/>
                <w:szCs w:val="24"/>
              </w:rPr>
              <w:t xml:space="preserve">Maintain up-to-date specialist knowledge of database concepts, object, and data modelling techniques. </w:t>
            </w:r>
          </w:p>
          <w:p w14:paraId="4E6756EC" w14:textId="000E738B" w:rsidR="009A067F" w:rsidRPr="001239BA" w:rsidRDefault="009A067F" w:rsidP="009A067F">
            <w:pPr>
              <w:pStyle w:val="ListBullet"/>
              <w:rPr>
                <w:sz w:val="24"/>
                <w:szCs w:val="24"/>
              </w:rPr>
            </w:pPr>
            <w:r w:rsidRPr="009A067F">
              <w:rPr>
                <w:sz w:val="24"/>
                <w:szCs w:val="24"/>
              </w:rPr>
              <w:t>Apply specialist knowledge to support project delivery.</w:t>
            </w:r>
          </w:p>
          <w:p w14:paraId="72114A7E" w14:textId="5F81148F" w:rsidR="001239BA" w:rsidRPr="009A067F" w:rsidRDefault="001239BA" w:rsidP="009A067F">
            <w:pPr>
              <w:pStyle w:val="ListBullet"/>
              <w:rPr>
                <w:sz w:val="24"/>
                <w:szCs w:val="24"/>
              </w:rPr>
            </w:pPr>
            <w:r w:rsidRPr="001239BA">
              <w:rPr>
                <w:sz w:val="24"/>
                <w:szCs w:val="24"/>
              </w:rPr>
              <w:t>Contribute to a culture of continuous learning and innovation within the data systems and analytics team.</w:t>
            </w:r>
          </w:p>
          <w:p w14:paraId="27C79632" w14:textId="77777777" w:rsidR="009A067F" w:rsidRDefault="009A067F" w:rsidP="009A067F">
            <w:pPr>
              <w:pStyle w:val="ListBullet"/>
              <w:numPr>
                <w:ilvl w:val="0"/>
                <w:numId w:val="0"/>
              </w:numPr>
              <w:ind w:left="360" w:hanging="360"/>
            </w:pPr>
          </w:p>
          <w:p w14:paraId="2ED9CD03" w14:textId="67F0D276" w:rsidR="009A067F" w:rsidRPr="00716DDD" w:rsidRDefault="009A067F" w:rsidP="009A067F">
            <w:pPr>
              <w:pStyle w:val="ListBullet"/>
              <w:numPr>
                <w:ilvl w:val="0"/>
                <w:numId w:val="0"/>
              </w:numPr>
              <w:rPr>
                <w:rFonts w:cstheme="minorBidi"/>
                <w:b/>
                <w:bCs/>
                <w:sz w:val="24"/>
                <w:szCs w:val="24"/>
              </w:rPr>
            </w:pPr>
            <w:r>
              <w:rPr>
                <w:rFonts w:cstheme="minorBidi"/>
                <w:b/>
                <w:bCs/>
                <w:sz w:val="24"/>
                <w:szCs w:val="24"/>
              </w:rPr>
              <w:t>Stakeholder Management</w:t>
            </w:r>
          </w:p>
          <w:p w14:paraId="6B0D531A" w14:textId="2D6A3AAF" w:rsidR="00BA714F" w:rsidRPr="00BA714F" w:rsidRDefault="009C6B7E" w:rsidP="00BA714F">
            <w:pPr>
              <w:pStyle w:val="ListBullet"/>
              <w:rPr>
                <w:sz w:val="24"/>
                <w:szCs w:val="24"/>
              </w:rPr>
            </w:pPr>
            <w:r w:rsidRPr="009C6B7E">
              <w:rPr>
                <w:sz w:val="24"/>
                <w:szCs w:val="24"/>
              </w:rPr>
              <w:t>Build and maintain effective relationships/partnerships.</w:t>
            </w:r>
          </w:p>
          <w:p w14:paraId="30C9F4A9" w14:textId="77777777" w:rsidR="00BA714F" w:rsidRPr="00BA714F" w:rsidRDefault="00BA714F" w:rsidP="00BA714F">
            <w:pPr>
              <w:pStyle w:val="ListBullet"/>
              <w:rPr>
                <w:sz w:val="24"/>
                <w:szCs w:val="24"/>
              </w:rPr>
            </w:pPr>
            <w:r w:rsidRPr="00BA714F">
              <w:rPr>
                <w:sz w:val="24"/>
                <w:szCs w:val="24"/>
              </w:rPr>
              <w:t>Work proactively with key internal stakeholders and if required with external stakeholders and partners.</w:t>
            </w:r>
          </w:p>
          <w:p w14:paraId="45135353" w14:textId="0F35BC2D" w:rsidR="009C6B7E" w:rsidRPr="009C6B7E" w:rsidRDefault="009C6B7E" w:rsidP="009C6B7E">
            <w:pPr>
              <w:pStyle w:val="ListBullet"/>
              <w:numPr>
                <w:ilvl w:val="0"/>
                <w:numId w:val="0"/>
              </w:numPr>
              <w:ind w:left="360"/>
              <w:rPr>
                <w:rStyle w:val="eop"/>
                <w:sz w:val="24"/>
                <w:szCs w:val="24"/>
              </w:rPr>
            </w:pPr>
          </w:p>
        </w:tc>
      </w:tr>
      <w:tr w:rsidR="00C1258D" w:rsidRPr="000816BB" w14:paraId="56328AA8" w14:textId="77777777" w:rsidTr="2B7B76DD">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1665"/>
        </w:trPr>
        <w:tc>
          <w:tcPr>
            <w:tcW w:w="10108" w:type="dxa"/>
          </w:tcPr>
          <w:sdt>
            <w:sdtPr>
              <w:rPr>
                <w:rFonts w:cstheme="minorBidi"/>
              </w:rPr>
              <w:id w:val="-580214051"/>
              <w:placeholder>
                <w:docPart w:val="61DAD942252E40928885956DF7A37CDF"/>
              </w:placeholder>
            </w:sdtPr>
            <w:sdtContent>
              <w:p w14:paraId="12A71AB4" w14:textId="61EE21CB" w:rsidR="00C1258D" w:rsidRPr="000816BB" w:rsidRDefault="00C1258D" w:rsidP="0069422A">
                <w:pPr>
                  <w:rPr>
                    <w:rFonts w:cstheme="minorHAnsi"/>
                  </w:rPr>
                </w:pPr>
                <w:r w:rsidRPr="001C3C69">
                  <w:rPr>
                    <w:rFonts w:cstheme="minorBidi"/>
                    <w:b/>
                    <w:bCs/>
                    <w:sz w:val="24"/>
                    <w:lang w:eastAsia="en-NZ"/>
                  </w:rPr>
                  <w:t xml:space="preserve">Risk </w:t>
                </w:r>
                <w:r w:rsidR="005C6186" w:rsidRPr="001C3C69">
                  <w:rPr>
                    <w:rFonts w:cstheme="minorBidi"/>
                    <w:b/>
                    <w:bCs/>
                    <w:sz w:val="24"/>
                    <w:lang w:eastAsia="en-NZ"/>
                  </w:rPr>
                  <w:t>m</w:t>
                </w:r>
                <w:r w:rsidRPr="001C3C69">
                  <w:rPr>
                    <w:rFonts w:cstheme="minorBidi"/>
                    <w:b/>
                    <w:bCs/>
                    <w:sz w:val="24"/>
                    <w:lang w:eastAsia="en-NZ"/>
                  </w:rPr>
                  <w:t>anagement</w:t>
                </w:r>
              </w:p>
            </w:sdtContent>
          </w:sdt>
          <w:sdt>
            <w:sdtPr>
              <w:rPr>
                <w:szCs w:val="24"/>
              </w:rPr>
              <w:id w:val="1584955489"/>
              <w:placeholder>
                <w:docPart w:val="02A964F608E145FF848B14D8A98A251C"/>
              </w:placeholder>
            </w:sdtPr>
            <w:sdtContent>
              <w:p w14:paraId="2FB81C2C" w14:textId="77777777" w:rsidR="00C1258D" w:rsidRPr="009A067F" w:rsidRDefault="00C1258D" w:rsidP="00892F58">
                <w:pPr>
                  <w:pStyle w:val="ListBullet"/>
                  <w:rPr>
                    <w:sz w:val="24"/>
                    <w:szCs w:val="24"/>
                  </w:rPr>
                </w:pPr>
                <w:r w:rsidRPr="009A067F">
                  <w:rPr>
                    <w:sz w:val="24"/>
                    <w:szCs w:val="24"/>
                  </w:rPr>
                  <w:t>Actively identify and manage role or practice level risks, including escalation of risks and issues when necessary.</w:t>
                </w:r>
              </w:p>
              <w:p w14:paraId="451D80FA" w14:textId="77777777" w:rsidR="00C1258D" w:rsidRPr="000816BB" w:rsidRDefault="00C1258D" w:rsidP="00892F58">
                <w:pPr>
                  <w:pStyle w:val="ListBullet"/>
                  <w:rPr>
                    <w:rFonts w:cstheme="minorHAnsi"/>
                  </w:rPr>
                </w:pPr>
                <w:r w:rsidRPr="009A067F">
                  <w:rPr>
                    <w:sz w:val="24"/>
                    <w:szCs w:val="24"/>
                  </w:rPr>
                  <w:t xml:space="preserve">Ensure that analysis, </w:t>
                </w:r>
                <w:proofErr w:type="gramStart"/>
                <w:r w:rsidRPr="009A067F">
                  <w:rPr>
                    <w:sz w:val="24"/>
                    <w:szCs w:val="24"/>
                  </w:rPr>
                  <w:t>data</w:t>
                </w:r>
                <w:proofErr w:type="gramEnd"/>
                <w:r w:rsidRPr="009A067F">
                  <w:rPr>
                    <w:sz w:val="24"/>
                    <w:szCs w:val="24"/>
                  </w:rPr>
                  <w:t xml:space="preserve"> and information supplied is accurate and verified.</w:t>
                </w:r>
              </w:p>
            </w:sdtContent>
          </w:sdt>
        </w:tc>
      </w:tr>
      <w:tr w:rsidR="00C1258D" w:rsidRPr="000816BB" w14:paraId="4BD5CDBB" w14:textId="77777777" w:rsidTr="2B7B76DD">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108" w:type="dxa"/>
          </w:tcPr>
          <w:sdt>
            <w:sdtPr>
              <w:rPr>
                <w:rFonts w:cstheme="minorBidi"/>
              </w:rPr>
              <w:id w:val="838507924"/>
              <w:placeholder>
                <w:docPart w:val="9C096ECA2565480D89B3AD8D710E39D1"/>
              </w:placeholder>
            </w:sdtPr>
            <w:sdtEndPr>
              <w:rPr>
                <w:b/>
                <w:bCs/>
                <w:lang w:eastAsia="en-NZ"/>
              </w:rPr>
            </w:sdtEndPr>
            <w:sdtContent>
              <w:p w14:paraId="6BFE27F8" w14:textId="3A486551" w:rsidR="00C1258D" w:rsidRPr="001C3C69" w:rsidRDefault="00C1258D" w:rsidP="0069422A">
                <w:pPr>
                  <w:rPr>
                    <w:rFonts w:cstheme="minorBidi"/>
                    <w:b/>
                    <w:bCs/>
                    <w:sz w:val="24"/>
                    <w:lang w:eastAsia="en-NZ"/>
                  </w:rPr>
                </w:pPr>
                <w:r w:rsidRPr="001C3C69">
                  <w:rPr>
                    <w:rFonts w:cstheme="minorBidi"/>
                    <w:b/>
                    <w:bCs/>
                    <w:sz w:val="24"/>
                    <w:lang w:eastAsia="en-NZ"/>
                  </w:rPr>
                  <w:t xml:space="preserve">Health and </w:t>
                </w:r>
                <w:r w:rsidR="005C6186" w:rsidRPr="001C3C69">
                  <w:rPr>
                    <w:rFonts w:cstheme="minorBidi"/>
                    <w:b/>
                    <w:bCs/>
                    <w:sz w:val="24"/>
                    <w:lang w:eastAsia="en-NZ"/>
                  </w:rPr>
                  <w:t>s</w:t>
                </w:r>
                <w:r w:rsidRPr="001C3C69">
                  <w:rPr>
                    <w:rFonts w:cstheme="minorBidi"/>
                    <w:b/>
                    <w:bCs/>
                    <w:sz w:val="24"/>
                    <w:lang w:eastAsia="en-NZ"/>
                  </w:rPr>
                  <w:t>afety</w:t>
                </w:r>
              </w:p>
            </w:sdtContent>
          </w:sdt>
          <w:sdt>
            <w:sdtPr>
              <w:rPr>
                <w:rStyle w:val="normaltextrun"/>
                <w:color w:val="000000" w:themeColor="text1"/>
              </w:rPr>
              <w:id w:val="-1592306418"/>
              <w:placeholder>
                <w:docPart w:val="0F26C467FAE243CDB8905CCD0511D8FB"/>
              </w:placeholder>
            </w:sdtPr>
            <w:sdtEndPr>
              <w:rPr>
                <w:rStyle w:val="normaltextrun"/>
                <w:lang w:eastAsia="en-NZ"/>
              </w:rPr>
            </w:sdtEndPr>
            <w:sdtContent>
              <w:p w14:paraId="1050463D" w14:textId="19EC3A5B" w:rsidR="00C1258D" w:rsidRPr="00F90F81" w:rsidRDefault="005C6186" w:rsidP="00F90F81">
                <w:pPr>
                  <w:pStyle w:val="ListParagraph"/>
                  <w:numPr>
                    <w:ilvl w:val="0"/>
                    <w:numId w:val="80"/>
                  </w:numPr>
                  <w:rPr>
                    <w:rFonts w:cstheme="minorHAnsi"/>
                    <w:lang w:eastAsia="en-NZ"/>
                  </w:rPr>
                </w:pPr>
                <w:r w:rsidRPr="00F90F81">
                  <w:rPr>
                    <w:rStyle w:val="normaltextrun"/>
                    <w:rFonts w:cstheme="minorBidi"/>
                    <w:color w:val="000000" w:themeColor="text1"/>
                    <w:sz w:val="24"/>
                    <w:lang w:eastAsia="en-NZ"/>
                  </w:rPr>
                  <w:t>Take responsibility for meeting SIA’s obligations for workplace health and safety.</w:t>
                </w:r>
              </w:p>
            </w:sdtContent>
          </w:sdt>
        </w:tc>
      </w:tr>
    </w:tbl>
    <w:p w14:paraId="6090D2E2" w14:textId="69DCC406" w:rsidR="00D05B9D" w:rsidRPr="000816BB" w:rsidRDefault="00D05B9D" w:rsidP="0069422A">
      <w:pPr>
        <w:rPr>
          <w:rFonts w:cstheme="minorHAnsi"/>
        </w:rPr>
      </w:pPr>
    </w:p>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 xml:space="preserve">About you – what you will bring </w:t>
      </w:r>
      <w:proofErr w:type="gramStart"/>
      <w:r w:rsidRPr="000816BB">
        <w:rPr>
          <w:rFonts w:asciiTheme="minorHAnsi" w:hAnsiTheme="minorHAnsi" w:cstheme="minorHAnsi"/>
        </w:rPr>
        <w:t>specifically</w:t>
      </w:r>
      <w:proofErr w:type="gramEnd"/>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rPr>
          <w:sz w:val="24"/>
          <w:szCs w:val="24"/>
        </w:rPr>
      </w:sdtEndPr>
      <w:sdtContent>
        <w:p w14:paraId="20B095BC" w14:textId="5B6782C4" w:rsidR="00797D5C" w:rsidRPr="000816BB" w:rsidRDefault="009C6B7E" w:rsidP="1A0C2B93">
          <w:pPr>
            <w:pStyle w:val="ListBullet"/>
            <w:rPr>
              <w:rFonts w:cstheme="minorBidi"/>
            </w:rPr>
          </w:pPr>
          <w:r>
            <w:rPr>
              <w:rFonts w:cstheme="minorBidi"/>
              <w:szCs w:val="24"/>
            </w:rPr>
            <w:t>T</w:t>
          </w:r>
          <w:r w:rsidR="00797D5C" w:rsidRPr="1A0C2B93">
            <w:rPr>
              <w:rFonts w:cstheme="minorBidi"/>
              <w:szCs w:val="24"/>
            </w:rPr>
            <w:t xml:space="preserve">ertiary qualification </w:t>
          </w:r>
          <w:r>
            <w:rPr>
              <w:rFonts w:cstheme="minorBidi"/>
              <w:szCs w:val="24"/>
            </w:rPr>
            <w:t>in d</w:t>
          </w:r>
          <w:r>
            <w:t>ata science, statistics, computer science, mathematics, or a related discipline</w:t>
          </w:r>
        </w:p>
      </w:sdtContent>
    </w:sdt>
    <w:p w14:paraId="2FD5F20E" w14:textId="054937AC" w:rsidR="00E84D09" w:rsidRPr="000816BB" w:rsidRDefault="00C9451F" w:rsidP="00E84D09">
      <w:pPr>
        <w:pStyle w:val="Heading3"/>
        <w:rPr>
          <w:rFonts w:asciiTheme="minorHAnsi" w:hAnsiTheme="minorHAnsi" w:cstheme="minorHAnsi"/>
        </w:rPr>
      </w:pPr>
      <w:r w:rsidRPr="000816BB">
        <w:rPr>
          <w:rFonts w:asciiTheme="minorHAnsi" w:hAnsiTheme="minorHAnsi" w:cstheme="minorHAnsi"/>
        </w:rPr>
        <w:br/>
      </w:r>
      <w:r w:rsidR="00E84D09" w:rsidRPr="000816BB">
        <w:rPr>
          <w:rFonts w:asciiTheme="minorHAnsi" w:hAnsiTheme="minorHAnsi" w:cstheme="minorHAnsi"/>
        </w:rPr>
        <w:t>Experience</w:t>
      </w:r>
      <w:r w:rsidR="00637607">
        <w:rPr>
          <w:rFonts w:asciiTheme="minorHAnsi" w:hAnsiTheme="minorHAnsi" w:cstheme="minorHAnsi"/>
        </w:rPr>
        <w:t xml:space="preserve">, </w:t>
      </w:r>
      <w:r w:rsidR="00E84D09" w:rsidRPr="000816BB">
        <w:rPr>
          <w:rFonts w:asciiTheme="minorHAnsi" w:hAnsiTheme="minorHAnsi" w:cstheme="minorHAnsi"/>
        </w:rPr>
        <w:t>knowledge</w:t>
      </w:r>
      <w:r w:rsidR="00637607">
        <w:rPr>
          <w:rFonts w:asciiTheme="minorHAnsi" w:hAnsiTheme="minorHAnsi" w:cstheme="minorHAnsi"/>
        </w:rPr>
        <w:t xml:space="preserve"> &amp; </w:t>
      </w:r>
      <w:proofErr w:type="gramStart"/>
      <w:r w:rsidR="00637607">
        <w:rPr>
          <w:rFonts w:asciiTheme="minorHAnsi" w:hAnsiTheme="minorHAnsi" w:cstheme="minorHAnsi"/>
        </w:rPr>
        <w:t>skills</w:t>
      </w:r>
      <w:proofErr w:type="gramEnd"/>
    </w:p>
    <w:sdt>
      <w:sdtPr>
        <w:rPr>
          <w:rFonts w:cstheme="minorBidi"/>
          <w:szCs w:val="24"/>
        </w:rPr>
        <w:id w:val="-1035260803"/>
        <w:placeholder>
          <w:docPart w:val="324B8B1A4BAEF648B3D6A1196E1EB0F1"/>
        </w:placeholder>
      </w:sdtPr>
      <w:sdtContent>
        <w:p w14:paraId="7B50A45E" w14:textId="196F368F" w:rsidR="009C6B7E" w:rsidRDefault="009C6B7E" w:rsidP="009C6B7E">
          <w:pPr>
            <w:pStyle w:val="ListBullet"/>
            <w:rPr>
              <w:rFonts w:cstheme="minorBidi"/>
              <w:szCs w:val="24"/>
            </w:rPr>
          </w:pPr>
          <w:r>
            <w:rPr>
              <w:rFonts w:cstheme="minorBidi"/>
              <w:szCs w:val="24"/>
            </w:rPr>
            <w:t>P</w:t>
          </w:r>
          <w:r w:rsidRPr="009C6B7E">
            <w:rPr>
              <w:rFonts w:cstheme="minorBidi"/>
              <w:szCs w:val="24"/>
            </w:rPr>
            <w:t>roficiency in data analysis and modelling</w:t>
          </w:r>
          <w:r>
            <w:rPr>
              <w:rFonts w:cstheme="minorBidi"/>
              <w:szCs w:val="24"/>
            </w:rPr>
            <w:t xml:space="preserve"> </w:t>
          </w:r>
          <w:r w:rsidRPr="00B22641">
            <w:rPr>
              <w:rFonts w:cstheme="minorBidi"/>
              <w:szCs w:val="24"/>
            </w:rPr>
            <w:t>(conceptual, logical, and physical)</w:t>
          </w:r>
          <w:r w:rsidRPr="009C6B7E">
            <w:rPr>
              <w:rFonts w:cstheme="minorBidi"/>
              <w:szCs w:val="24"/>
            </w:rPr>
            <w:t>.</w:t>
          </w:r>
        </w:p>
        <w:p w14:paraId="5B6F7EBD" w14:textId="397AA24B" w:rsidR="009C6B7E" w:rsidRPr="009C6B7E" w:rsidRDefault="009C6B7E" w:rsidP="009C6B7E">
          <w:pPr>
            <w:pStyle w:val="ListBullet"/>
            <w:rPr>
              <w:rFonts w:cstheme="minorBidi"/>
              <w:szCs w:val="24"/>
            </w:rPr>
          </w:pPr>
          <w:r>
            <w:rPr>
              <w:rFonts w:cstheme="minorBidi"/>
              <w:szCs w:val="24"/>
            </w:rPr>
            <w:t xml:space="preserve">An understanding of </w:t>
          </w:r>
          <w:r w:rsidRPr="00B22641">
            <w:rPr>
              <w:rFonts w:cstheme="minorBidi"/>
              <w:szCs w:val="24"/>
            </w:rPr>
            <w:t>metadata management, data governance, and data quality frameworks</w:t>
          </w:r>
          <w:r>
            <w:rPr>
              <w:rFonts w:cstheme="minorBidi"/>
              <w:szCs w:val="24"/>
            </w:rPr>
            <w:t>.</w:t>
          </w:r>
        </w:p>
        <w:p w14:paraId="5FBE96CB" w14:textId="77777777" w:rsidR="009C6B7E" w:rsidRPr="009C6B7E" w:rsidRDefault="009C6B7E" w:rsidP="009C6B7E">
          <w:pPr>
            <w:pStyle w:val="ListBullet"/>
            <w:rPr>
              <w:rFonts w:cstheme="minorBidi"/>
              <w:szCs w:val="24"/>
            </w:rPr>
          </w:pPr>
          <w:r w:rsidRPr="009C6B7E">
            <w:rPr>
              <w:rFonts w:cstheme="minorBidi"/>
              <w:szCs w:val="24"/>
            </w:rPr>
            <w:t>Experience with SQL for querying databases.</w:t>
          </w:r>
        </w:p>
        <w:p w14:paraId="2DABD246" w14:textId="082C3BD6" w:rsidR="009C6B7E" w:rsidRPr="009C6B7E" w:rsidRDefault="009C6B7E" w:rsidP="009C6B7E">
          <w:pPr>
            <w:pStyle w:val="ListBullet"/>
            <w:rPr>
              <w:rFonts w:cstheme="minorBidi"/>
              <w:szCs w:val="24"/>
            </w:rPr>
          </w:pPr>
          <w:r w:rsidRPr="009C6B7E">
            <w:rPr>
              <w:rFonts w:cstheme="minorBidi"/>
              <w:szCs w:val="24"/>
            </w:rPr>
            <w:t>Understanding of data visualisation tools (e.g., Power BI).</w:t>
          </w:r>
        </w:p>
        <w:p w14:paraId="33AE89D1" w14:textId="77777777" w:rsidR="009C6B7E" w:rsidRPr="009C6B7E" w:rsidRDefault="009C6B7E" w:rsidP="009C6B7E">
          <w:pPr>
            <w:pStyle w:val="ListBullet"/>
            <w:rPr>
              <w:rFonts w:cstheme="minorBidi"/>
              <w:szCs w:val="24"/>
            </w:rPr>
          </w:pPr>
          <w:r w:rsidRPr="009C6B7E">
            <w:rPr>
              <w:rFonts w:cstheme="minorBidi"/>
              <w:szCs w:val="24"/>
            </w:rPr>
            <w:t>Strong analytical and problem-solving skills.</w:t>
          </w:r>
        </w:p>
        <w:p w14:paraId="49E9EE38" w14:textId="34417957" w:rsidR="009C6B7E" w:rsidRPr="009C6B7E" w:rsidRDefault="009C6B7E" w:rsidP="009C6B7E">
          <w:pPr>
            <w:pStyle w:val="ListBullet"/>
            <w:rPr>
              <w:rFonts w:cstheme="minorBidi"/>
              <w:szCs w:val="24"/>
            </w:rPr>
          </w:pPr>
          <w:r w:rsidRPr="009C6B7E">
            <w:rPr>
              <w:rFonts w:cstheme="minorBidi"/>
              <w:szCs w:val="24"/>
            </w:rPr>
            <w:t>Clear written and verbal communication</w:t>
          </w:r>
          <w:r>
            <w:rPr>
              <w:rFonts w:cstheme="minorBidi"/>
              <w:szCs w:val="24"/>
            </w:rPr>
            <w:t xml:space="preserve"> skills</w:t>
          </w:r>
          <w:r w:rsidRPr="009C6B7E">
            <w:rPr>
              <w:rFonts w:cstheme="minorBidi"/>
              <w:szCs w:val="24"/>
            </w:rPr>
            <w:t>.</w:t>
          </w:r>
        </w:p>
        <w:p w14:paraId="6F2ACFD9" w14:textId="665F244D" w:rsidR="009C6B7E" w:rsidRDefault="009C6B7E" w:rsidP="009C6B7E">
          <w:pPr>
            <w:pStyle w:val="ListBullet"/>
            <w:rPr>
              <w:rFonts w:cstheme="minorBidi"/>
              <w:szCs w:val="24"/>
            </w:rPr>
          </w:pPr>
          <w:r>
            <w:t>Ability to work both independently and as part of a team.</w:t>
          </w:r>
        </w:p>
        <w:p w14:paraId="11A6B16F" w14:textId="679E7388" w:rsidR="00B22641" w:rsidRPr="001224C9" w:rsidRDefault="00000000" w:rsidP="001224C9">
          <w:pPr>
            <w:pStyle w:val="ListBullet"/>
            <w:numPr>
              <w:ilvl w:val="0"/>
              <w:numId w:val="0"/>
            </w:numPr>
            <w:ind w:left="360"/>
            <w:rPr>
              <w:rFonts w:cstheme="minorBidi"/>
              <w:szCs w:val="24"/>
            </w:rPr>
          </w:pPr>
        </w:p>
      </w:sdtContent>
    </w:sdt>
    <w:p w14:paraId="35F61B61" w14:textId="1241A3B1" w:rsidR="00E84D09" w:rsidRPr="000816BB" w:rsidRDefault="6AF38B1D" w:rsidP="0F0A510B">
      <w:pPr>
        <w:pStyle w:val="Heading3"/>
        <w:rPr>
          <w:rFonts w:asciiTheme="minorHAnsi" w:hAnsiTheme="minorHAnsi" w:cstheme="minorBidi"/>
        </w:rPr>
      </w:pPr>
      <w:r w:rsidRPr="0F0A510B">
        <w:rPr>
          <w:rFonts w:asciiTheme="minorHAnsi" w:hAnsiTheme="minorHAnsi" w:cstheme="minorBidi"/>
        </w:rPr>
        <w:lastRenderedPageBreak/>
        <w:t>Characteristics</w:t>
      </w:r>
    </w:p>
    <w:p w14:paraId="3D85159B" w14:textId="77777777" w:rsidR="00E84D09" w:rsidRPr="000816BB" w:rsidRDefault="00E84D09" w:rsidP="1A0C2B93">
      <w:pPr>
        <w:pStyle w:val="ListBullet"/>
        <w:rPr>
          <w:rFonts w:cstheme="minorBidi"/>
          <w:szCs w:val="24"/>
        </w:rPr>
      </w:pPr>
      <w:r w:rsidRPr="1A0C2B93">
        <w:rPr>
          <w:rFonts w:cstheme="minorBidi"/>
          <w:szCs w:val="24"/>
        </w:rPr>
        <w:t xml:space="preserve">Engaging others – connects with others, listens, reads people and situations, communicates tactfully. </w:t>
      </w:r>
    </w:p>
    <w:p w14:paraId="359AAC15" w14:textId="77777777" w:rsidR="00E84D09" w:rsidRPr="000816BB" w:rsidRDefault="00E84D09" w:rsidP="1A0C2B93">
      <w:pPr>
        <w:pStyle w:val="ListBullet"/>
        <w:rPr>
          <w:rFonts w:cstheme="minorBidi"/>
          <w:szCs w:val="24"/>
        </w:rPr>
      </w:pPr>
      <w:r w:rsidRPr="1A0C2B93">
        <w:rPr>
          <w:rFonts w:cstheme="minorBidi"/>
          <w:szCs w:val="24"/>
        </w:rPr>
        <w:t>Achieving ambitious goals – committed and tenacious, ambitious.</w:t>
      </w:r>
    </w:p>
    <w:p w14:paraId="09C87421" w14:textId="2BDDC1E8" w:rsidR="00E84D09" w:rsidRPr="000816BB" w:rsidRDefault="00E84D09" w:rsidP="1A0C2B93">
      <w:pPr>
        <w:pStyle w:val="ListBullet"/>
        <w:rPr>
          <w:rFonts w:cstheme="minorBidi"/>
          <w:szCs w:val="24"/>
        </w:rPr>
      </w:pPr>
      <w:r w:rsidRPr="1A0C2B93">
        <w:rPr>
          <w:rFonts w:cstheme="minorBidi"/>
          <w:szCs w:val="24"/>
        </w:rPr>
        <w:t xml:space="preserve">Curious – thinks analytically and critically, displays curiosity, mitigates analytical and </w:t>
      </w:r>
      <w:r w:rsidR="00086645" w:rsidRPr="1A0C2B93">
        <w:rPr>
          <w:rFonts w:cstheme="minorBidi"/>
          <w:szCs w:val="24"/>
        </w:rPr>
        <w:t>decision-making</w:t>
      </w:r>
      <w:r w:rsidRPr="1A0C2B93">
        <w:rPr>
          <w:rFonts w:cstheme="minorBidi"/>
          <w:szCs w:val="24"/>
        </w:rPr>
        <w:t xml:space="preserve"> biases.</w:t>
      </w:r>
    </w:p>
    <w:p w14:paraId="6A1BC8F0" w14:textId="77777777" w:rsidR="00E84D09" w:rsidRPr="000816BB" w:rsidRDefault="00E84D09" w:rsidP="1A0C2B93">
      <w:pPr>
        <w:pStyle w:val="ListBullet"/>
        <w:rPr>
          <w:rFonts w:cstheme="minorBidi"/>
          <w:szCs w:val="24"/>
        </w:rPr>
      </w:pPr>
      <w:r w:rsidRPr="1A0C2B93">
        <w:rPr>
          <w:rFonts w:cstheme="minorBidi"/>
          <w:szCs w:val="24"/>
        </w:rPr>
        <w:t>Honest and courageous – shows courage, shows decisiveness, leads with integrity.</w:t>
      </w:r>
    </w:p>
    <w:p w14:paraId="46F88CCF" w14:textId="77777777" w:rsidR="00E84D09" w:rsidRDefault="00E84D09" w:rsidP="1A0C2B93">
      <w:pPr>
        <w:pStyle w:val="ListBullet"/>
        <w:rPr>
          <w:rFonts w:cstheme="minorBidi"/>
          <w:szCs w:val="24"/>
        </w:rPr>
      </w:pPr>
      <w:r w:rsidRPr="1A0C2B93">
        <w:rPr>
          <w:rFonts w:cstheme="minorBidi"/>
          <w:szCs w:val="24"/>
        </w:rPr>
        <w:t>Resilient – displays resilience, demonstrates composure.</w:t>
      </w:r>
    </w:p>
    <w:p w14:paraId="2632B28D" w14:textId="00794BA0" w:rsidR="00157B87" w:rsidRPr="000816BB" w:rsidRDefault="00157B87" w:rsidP="1A0C2B93">
      <w:pPr>
        <w:pStyle w:val="ListBullet"/>
        <w:rPr>
          <w:rFonts w:cstheme="minorBidi"/>
          <w:szCs w:val="24"/>
        </w:rPr>
      </w:pPr>
      <w:r w:rsidRPr="1A0C2B93">
        <w:rPr>
          <w:rFonts w:cstheme="minorBidi"/>
          <w:szCs w:val="24"/>
        </w:rPr>
        <w:t xml:space="preserve">Comfortable with ambiguity and </w:t>
      </w:r>
      <w:r w:rsidR="00086645">
        <w:rPr>
          <w:rFonts w:cstheme="minorBidi"/>
          <w:szCs w:val="24"/>
        </w:rPr>
        <w:t>‘</w:t>
      </w:r>
      <w:r w:rsidRPr="1A0C2B93">
        <w:rPr>
          <w:rFonts w:cstheme="minorBidi"/>
          <w:szCs w:val="24"/>
        </w:rPr>
        <w:t>grey areas</w:t>
      </w:r>
      <w:r w:rsidR="00086645">
        <w:rPr>
          <w:rFonts w:cstheme="minorBidi"/>
          <w:szCs w:val="24"/>
        </w:rPr>
        <w:t>’</w:t>
      </w:r>
      <w:r w:rsidRPr="1A0C2B93">
        <w:rPr>
          <w:rFonts w:cstheme="minorBidi"/>
          <w:szCs w:val="24"/>
        </w:rPr>
        <w:t xml:space="preserve"> with the ability to navigate complex situations, adapt to </w:t>
      </w:r>
      <w:r w:rsidR="00C65595" w:rsidRPr="1A0C2B93">
        <w:rPr>
          <w:rFonts w:cstheme="minorBidi"/>
          <w:szCs w:val="24"/>
        </w:rPr>
        <w:t>change.</w:t>
      </w:r>
    </w:p>
    <w:p w14:paraId="483EB113" w14:textId="77777777" w:rsidR="00E84D09" w:rsidRDefault="00E84D09" w:rsidP="1A0C2B93">
      <w:pPr>
        <w:pStyle w:val="ListBullet"/>
        <w:rPr>
          <w:rFonts w:cstheme="minorBidi"/>
          <w:szCs w:val="24"/>
        </w:rPr>
      </w:pPr>
      <w:r w:rsidRPr="1A0C2B93">
        <w:rPr>
          <w:rFonts w:cstheme="minorBidi"/>
          <w:szCs w:val="24"/>
        </w:rPr>
        <w:t>Self-aware and agile – encourages feedback on own performance, can self-assess, adapts approach, shows commitment to development.</w:t>
      </w:r>
    </w:p>
    <w:p w14:paraId="7E5E55D6" w14:textId="760C16D4" w:rsidR="00157B87" w:rsidRPr="000816BB" w:rsidRDefault="00157B87" w:rsidP="1A0C2B93">
      <w:pPr>
        <w:pStyle w:val="ListBullet"/>
        <w:rPr>
          <w:rFonts w:cstheme="minorBidi"/>
          <w:szCs w:val="24"/>
        </w:rPr>
      </w:pPr>
      <w:r w:rsidRPr="1A0C2B93">
        <w:rPr>
          <w:rFonts w:cstheme="minorBidi"/>
          <w:szCs w:val="24"/>
        </w:rPr>
        <w:t xml:space="preserve">Knowledge and understanding of </w:t>
      </w:r>
      <w:proofErr w:type="spellStart"/>
      <w:r w:rsidRPr="1A0C2B93">
        <w:rPr>
          <w:rFonts w:cstheme="minorBidi"/>
          <w:szCs w:val="24"/>
        </w:rPr>
        <w:t>Mātauranga</w:t>
      </w:r>
      <w:proofErr w:type="spellEnd"/>
      <w:r w:rsidRPr="1A0C2B93">
        <w:rPr>
          <w:rFonts w:cstheme="minorBidi"/>
          <w:szCs w:val="24"/>
        </w:rPr>
        <w:t xml:space="preserve"> Māori and tikanga. </w:t>
      </w:r>
    </w:p>
    <w:p w14:paraId="281BF182" w14:textId="77777777" w:rsidR="00E84D09" w:rsidRPr="000816BB" w:rsidRDefault="00E84D09" w:rsidP="00E84D09">
      <w:pPr>
        <w:pStyle w:val="ListBullet"/>
        <w:numPr>
          <w:ilvl w:val="0"/>
          <w:numId w:val="0"/>
        </w:numPr>
        <w:rPr>
          <w:rFonts w:cstheme="minorHAnsi"/>
          <w:sz w:val="22"/>
        </w:rPr>
      </w:pPr>
    </w:p>
    <w:p w14:paraId="530CC644" w14:textId="77777777"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Content>
        <w:p w14:paraId="2C1F07D4" w14:textId="59ADCFC1" w:rsidR="00E84D09" w:rsidRPr="000816BB" w:rsidRDefault="00E84D09" w:rsidP="1A0C2B93">
          <w:pPr>
            <w:pStyle w:val="ListBullet"/>
            <w:rPr>
              <w:rFonts w:cstheme="minorBidi"/>
              <w:szCs w:val="24"/>
            </w:rPr>
          </w:pPr>
          <w:r w:rsidRPr="1A0C2B93">
            <w:rPr>
              <w:rFonts w:cstheme="minorBidi"/>
              <w:szCs w:val="24"/>
            </w:rPr>
            <w:t xml:space="preserve">Implements strategy – aligns their work with strategic objectives and </w:t>
          </w:r>
          <w:r w:rsidR="0028794B" w:rsidRPr="1A0C2B93">
            <w:rPr>
              <w:rFonts w:cstheme="minorBidi"/>
              <w:szCs w:val="24"/>
            </w:rPr>
            <w:t>SIA’s</w:t>
          </w:r>
          <w:r w:rsidRPr="1A0C2B93">
            <w:rPr>
              <w:rFonts w:cstheme="minorBidi"/>
              <w:szCs w:val="24"/>
            </w:rPr>
            <w:t xml:space="preserve"> vision.</w:t>
          </w:r>
        </w:p>
        <w:p w14:paraId="3D7C23C9" w14:textId="77777777" w:rsidR="00E84D09" w:rsidRPr="000816BB" w:rsidRDefault="00E84D09" w:rsidP="1A0C2B93">
          <w:pPr>
            <w:pStyle w:val="ListBullet"/>
            <w:rPr>
              <w:rFonts w:cstheme="minorBidi"/>
              <w:szCs w:val="24"/>
            </w:rPr>
          </w:pPr>
          <w:r w:rsidRPr="1A0C2B93">
            <w:rPr>
              <w:rFonts w:cstheme="minorBidi"/>
              <w:szCs w:val="24"/>
            </w:rPr>
            <w:t xml:space="preserve">Communicates clearly – </w:t>
          </w:r>
          <w:proofErr w:type="gramStart"/>
          <w:r w:rsidRPr="1A0C2B93">
            <w:rPr>
              <w:rFonts w:cstheme="minorBidi"/>
              <w:szCs w:val="24"/>
            </w:rPr>
            <w:t>tailors</w:t>
          </w:r>
          <w:proofErr w:type="gramEnd"/>
          <w:r w:rsidRPr="1A0C2B93">
            <w:rPr>
              <w:rFonts w:cstheme="minorBidi"/>
              <w:szCs w:val="24"/>
            </w:rPr>
            <w:t xml:space="preserve"> messages so they are clear, succinct, and resonate with their different audiences.</w:t>
          </w:r>
        </w:p>
        <w:p w14:paraId="5E75B2B4" w14:textId="77777777" w:rsidR="00E84D09" w:rsidRPr="000816BB" w:rsidRDefault="00E84D09" w:rsidP="1A0C2B93">
          <w:pPr>
            <w:pStyle w:val="ListBullet"/>
            <w:rPr>
              <w:rFonts w:cstheme="minorBidi"/>
              <w:szCs w:val="24"/>
            </w:rPr>
          </w:pPr>
          <w:r w:rsidRPr="1A0C2B93">
            <w:rPr>
              <w:rFonts w:cstheme="minorBidi"/>
              <w:szCs w:val="24"/>
            </w:rPr>
            <w:t>Supports organisational performance – suggests and acts on opportunities to do things differently and improves processes to achieve gains in effectiveness and efficiency.</w:t>
          </w:r>
        </w:p>
        <w:p w14:paraId="645597AD" w14:textId="7AF0A25C" w:rsidR="00E84D09" w:rsidRPr="000816BB" w:rsidRDefault="00E84D09" w:rsidP="1A0C2B93">
          <w:pPr>
            <w:pStyle w:val="ListBullet"/>
            <w:rPr>
              <w:rFonts w:cstheme="minorBidi"/>
              <w:szCs w:val="24"/>
            </w:rPr>
          </w:pPr>
          <w:r w:rsidRPr="1A0C2B93">
            <w:rPr>
              <w:rFonts w:cstheme="minorBidi"/>
              <w:szCs w:val="24"/>
            </w:rPr>
            <w:t xml:space="preserve">Builds relationships – </w:t>
          </w:r>
          <w:r w:rsidR="0028794B" w:rsidRPr="1A0C2B93">
            <w:rPr>
              <w:rFonts w:cstheme="minorBidi"/>
              <w:szCs w:val="24"/>
            </w:rPr>
            <w:t>builds internal relationships by contributing to their team, working collaboratively with others across the organisation and taking an organisation-wide view. Builds external relationships and interacts effectively with customers and other external stakeholders.</w:t>
          </w:r>
        </w:p>
        <w:p w14:paraId="42A8C474" w14:textId="77777777" w:rsidR="00E84D09" w:rsidRPr="000816BB" w:rsidRDefault="00E84D09" w:rsidP="1A0C2B93">
          <w:pPr>
            <w:pStyle w:val="ListBullet"/>
            <w:rPr>
              <w:rFonts w:cstheme="minorBidi"/>
              <w:szCs w:val="24"/>
            </w:rPr>
          </w:pPr>
          <w:r w:rsidRPr="1A0C2B93">
            <w:rPr>
              <w:rFonts w:cstheme="minorBidi"/>
              <w:szCs w:val="24"/>
            </w:rPr>
            <w:t>Inclusive – welcomes and values diversity and contributes to an inclusive working environment where differences are acknowledged and respected.</w:t>
          </w:r>
        </w:p>
        <w:p w14:paraId="5F85729A" w14:textId="4724BF9F" w:rsidR="00E84D09" w:rsidRPr="000816BB" w:rsidRDefault="00E84D09" w:rsidP="1A0C2B93">
          <w:pPr>
            <w:pStyle w:val="ListBullet"/>
            <w:rPr>
              <w:rFonts w:cstheme="minorBidi"/>
              <w:szCs w:val="24"/>
            </w:rPr>
          </w:pPr>
          <w:r w:rsidRPr="1A0C2B93">
            <w:rPr>
              <w:rFonts w:cstheme="minorBidi"/>
              <w:szCs w:val="24"/>
            </w:rPr>
            <w:t xml:space="preserve">Shows political awareness – displays an understanding of the essentials of how the government and the public sector </w:t>
          </w:r>
          <w:r w:rsidR="00C65595" w:rsidRPr="1A0C2B93">
            <w:rPr>
              <w:rFonts w:cstheme="minorBidi"/>
              <w:szCs w:val="24"/>
            </w:rPr>
            <w:t>work and</w:t>
          </w:r>
          <w:r w:rsidRPr="1A0C2B93">
            <w:rPr>
              <w:rFonts w:cstheme="minorBidi"/>
              <w:szCs w:val="24"/>
            </w:rPr>
            <w:t xml:space="preserve"> ensures that written documentation and verbal presentations reflect relevant political sensitivities.</w:t>
          </w:r>
        </w:p>
        <w:p w14:paraId="1D8A5D55" w14:textId="77777777" w:rsidR="00E84D09" w:rsidRPr="000816BB" w:rsidRDefault="00E84D09" w:rsidP="1A0C2B93">
          <w:pPr>
            <w:pStyle w:val="ListBullet"/>
            <w:rPr>
              <w:rFonts w:cstheme="minorBidi"/>
              <w:szCs w:val="24"/>
            </w:rPr>
          </w:pPr>
          <w:r w:rsidRPr="1A0C2B93">
            <w:rPr>
              <w:rFonts w:cstheme="minorBidi"/>
              <w:szCs w:val="24"/>
            </w:rPr>
            <w:t>Manages and delivers on work priorities – plans and organises self to deliver work commitments to required timeframes and quality standards.</w:t>
          </w:r>
        </w:p>
        <w:p w14:paraId="602B421F" w14:textId="77777777" w:rsidR="00E84D09" w:rsidRPr="000816BB" w:rsidRDefault="00E84D09" w:rsidP="1A0C2B93">
          <w:pPr>
            <w:pStyle w:val="ListBullet"/>
            <w:rPr>
              <w:rFonts w:cstheme="minorBidi"/>
              <w:szCs w:val="24"/>
              <w:lang w:val="en-AU"/>
            </w:rPr>
          </w:pPr>
          <w:r w:rsidRPr="1A0C2B93">
            <w:rPr>
              <w:rFonts w:cstheme="minorBidi"/>
              <w:szCs w:val="24"/>
            </w:rPr>
            <w:t>Develops others – shares own experiences and learning and demonstrates and teaches specific technical skills.</w:t>
          </w:r>
        </w:p>
      </w:sdtContent>
    </w:sdt>
    <w:p w14:paraId="50769D16" w14:textId="77777777" w:rsidR="00086645" w:rsidRDefault="00086645" w:rsidP="00B26205">
      <w:pPr>
        <w:pStyle w:val="Heading3"/>
        <w:rPr>
          <w:rFonts w:asciiTheme="minorHAnsi" w:hAnsiTheme="minorHAnsi" w:cstheme="minorHAnsi"/>
        </w:rPr>
      </w:pPr>
    </w:p>
    <w:p w14:paraId="76947A99" w14:textId="14F32F9F"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Content>
        <w:sdt>
          <w:sdtPr>
            <w:rPr>
              <w:rFonts w:cstheme="minorBidi"/>
              <w:sz w:val="22"/>
            </w:rPr>
            <w:id w:val="-515389983"/>
            <w:placeholder>
              <w:docPart w:val="4FB379452D54D74D9ECC975A7677DF0E"/>
            </w:placeholder>
          </w:sdtPr>
          <w:sdtContent>
            <w:p w14:paraId="39302988" w14:textId="77777777" w:rsidR="00E84D09" w:rsidRPr="000816BB" w:rsidRDefault="00E84D09" w:rsidP="1A0C2B93">
              <w:pPr>
                <w:pStyle w:val="ListBullet"/>
                <w:rPr>
                  <w:rFonts w:cstheme="minorBidi"/>
                  <w:szCs w:val="24"/>
                  <w:lang w:val="en-AU"/>
                </w:rPr>
              </w:pPr>
              <w:r w:rsidRPr="1A0C2B93">
                <w:rPr>
                  <w:rFonts w:cstheme="minorBidi"/>
                  <w:szCs w:val="24"/>
                </w:rPr>
                <w:t>Willing to take on responsibilities (within limits) outside the prescribed position description.</w:t>
              </w:r>
            </w:p>
          </w:sdtContent>
        </w:sdt>
      </w:sdtContent>
    </w:sdt>
    <w:p w14:paraId="751566DD" w14:textId="6DFC1696" w:rsidR="002868BF" w:rsidRPr="000816BB" w:rsidRDefault="002868BF" w:rsidP="002868BF">
      <w:pPr>
        <w:tabs>
          <w:tab w:val="left" w:pos="1294"/>
        </w:tabs>
        <w:rPr>
          <w:rFonts w:cstheme="minorHAnsi"/>
        </w:rPr>
      </w:pPr>
    </w:p>
    <w:sectPr w:rsidR="002868BF" w:rsidRPr="000816BB"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D36B" w14:textId="77777777" w:rsidR="007F2472" w:rsidRDefault="007F2472" w:rsidP="00C974C9">
      <w:pPr>
        <w:spacing w:after="0" w:line="240" w:lineRule="auto"/>
      </w:pPr>
      <w:r>
        <w:separator/>
      </w:r>
    </w:p>
    <w:p w14:paraId="39A462AC" w14:textId="77777777" w:rsidR="007F2472" w:rsidRDefault="007F2472"/>
  </w:endnote>
  <w:endnote w:type="continuationSeparator" w:id="0">
    <w:p w14:paraId="712C89BC" w14:textId="77777777" w:rsidR="007F2472" w:rsidRDefault="007F2472" w:rsidP="00C974C9">
      <w:pPr>
        <w:spacing w:after="0" w:line="240" w:lineRule="auto"/>
      </w:pPr>
      <w:r>
        <w:continuationSeparator/>
      </w:r>
    </w:p>
    <w:p w14:paraId="54ACE283" w14:textId="77777777" w:rsidR="007F2472" w:rsidRDefault="007F2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58FD" w14:textId="77777777" w:rsidR="007F2472" w:rsidRPr="00F00D36" w:rsidRDefault="007F2472" w:rsidP="00C974C9">
      <w:pPr>
        <w:spacing w:after="0" w:line="240" w:lineRule="auto"/>
        <w:rPr>
          <w:color w:val="26567F" w:themeColor="accent1"/>
        </w:rPr>
      </w:pPr>
      <w:r w:rsidRPr="00F00D36">
        <w:rPr>
          <w:color w:val="26567F" w:themeColor="accent1"/>
        </w:rPr>
        <w:separator/>
      </w:r>
    </w:p>
    <w:p w14:paraId="6A11DA3E" w14:textId="77777777" w:rsidR="007F2472" w:rsidRDefault="007F2472"/>
  </w:footnote>
  <w:footnote w:type="continuationSeparator" w:id="0">
    <w:p w14:paraId="5B95CFDD" w14:textId="77777777" w:rsidR="007F2472" w:rsidRPr="00F00D36" w:rsidRDefault="007F2472" w:rsidP="00C974C9">
      <w:pPr>
        <w:spacing w:after="0" w:line="240" w:lineRule="auto"/>
        <w:rPr>
          <w:color w:val="26567F" w:themeColor="accent1"/>
        </w:rPr>
      </w:pPr>
      <w:r w:rsidRPr="00F00D36">
        <w:rPr>
          <w:color w:val="26567F" w:themeColor="accent1"/>
        </w:rPr>
        <w:continuationSeparator/>
      </w:r>
    </w:p>
    <w:p w14:paraId="1D543CA9" w14:textId="77777777" w:rsidR="007F2472" w:rsidRDefault="007F2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644C"/>
    <w:multiLevelType w:val="hybridMultilevel"/>
    <w:tmpl w:val="F542AC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AA51B39"/>
    <w:multiLevelType w:val="multilevel"/>
    <w:tmpl w:val="33FC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3D0510"/>
    <w:multiLevelType w:val="multilevel"/>
    <w:tmpl w:val="B242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D573D5"/>
    <w:multiLevelType w:val="multilevel"/>
    <w:tmpl w:val="1640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7C4201"/>
    <w:multiLevelType w:val="multilevel"/>
    <w:tmpl w:val="B09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3B4868"/>
    <w:multiLevelType w:val="multilevel"/>
    <w:tmpl w:val="224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A65EDA"/>
    <w:multiLevelType w:val="multilevel"/>
    <w:tmpl w:val="238E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0B31D3"/>
    <w:multiLevelType w:val="hybridMultilevel"/>
    <w:tmpl w:val="61962B92"/>
    <w:lvl w:ilvl="0" w:tplc="E73C9034">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D36B23"/>
    <w:multiLevelType w:val="multilevel"/>
    <w:tmpl w:val="D9E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AF26F5"/>
    <w:multiLevelType w:val="multilevel"/>
    <w:tmpl w:val="84F8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3" w15:restartNumberingAfterBreak="0">
    <w:nsid w:val="32CD2CB2"/>
    <w:multiLevelType w:val="hybridMultilevel"/>
    <w:tmpl w:val="ACE422A6"/>
    <w:lvl w:ilvl="0" w:tplc="F48E9E0A">
      <w:start w:val="1"/>
      <w:numFmt w:val="bullet"/>
      <w:pStyle w:val="ListBullet"/>
      <w:lvlText w:val=""/>
      <w:lvlJc w:val="left"/>
      <w:pPr>
        <w:ind w:left="360" w:hanging="360"/>
      </w:pPr>
      <w:rPr>
        <w:rFonts w:ascii="Symbol" w:hAnsi="Symbol" w:hint="default"/>
        <w:color w:val="26567F"/>
      </w:rPr>
    </w:lvl>
    <w:lvl w:ilvl="1" w:tplc="8E5E37F0">
      <w:start w:val="1"/>
      <w:numFmt w:val="bullet"/>
      <w:lvlText w:val="»"/>
      <w:lvlJc w:val="left"/>
      <w:pPr>
        <w:tabs>
          <w:tab w:val="num" w:pos="567"/>
        </w:tabs>
        <w:ind w:left="568" w:hanging="284"/>
      </w:pPr>
      <w:rPr>
        <w:rFonts w:ascii="Times New Roman" w:hAnsi="Times New Roman" w:hint="default"/>
        <w:color w:val="26567F" w:themeColor="accent1"/>
        <w:sz w:val="22"/>
      </w:rPr>
    </w:lvl>
    <w:lvl w:ilvl="2" w:tplc="476ECF32">
      <w:start w:val="1"/>
      <w:numFmt w:val="bullet"/>
      <w:lvlText w:val="▪"/>
      <w:lvlJc w:val="left"/>
      <w:pPr>
        <w:ind w:left="852" w:hanging="284"/>
      </w:pPr>
      <w:rPr>
        <w:rFonts w:ascii="Times New Roman" w:hAnsi="Times New Roman" w:hint="default"/>
        <w:color w:val="26567F" w:themeColor="accent1"/>
      </w:rPr>
    </w:lvl>
    <w:lvl w:ilvl="3" w:tplc="2FFC1D02">
      <w:start w:val="1"/>
      <w:numFmt w:val="bullet"/>
      <w:lvlText w:val="»"/>
      <w:lvlJc w:val="left"/>
      <w:pPr>
        <w:ind w:left="1136" w:hanging="284"/>
      </w:pPr>
      <w:rPr>
        <w:rFonts w:ascii="Times New Roman" w:hAnsi="Times New Roman" w:hint="default"/>
      </w:rPr>
    </w:lvl>
    <w:lvl w:ilvl="4" w:tplc="2CD8DE1E">
      <w:start w:val="1"/>
      <w:numFmt w:val="bullet"/>
      <w:lvlText w:val="▪"/>
      <w:lvlJc w:val="left"/>
      <w:pPr>
        <w:ind w:left="1420" w:hanging="284"/>
      </w:pPr>
      <w:rPr>
        <w:rFonts w:ascii="Times New Roman" w:hAnsi="Times New Roman" w:hint="default"/>
        <w:color w:val="auto"/>
      </w:rPr>
    </w:lvl>
    <w:lvl w:ilvl="5" w:tplc="BFA82590">
      <w:start w:val="1"/>
      <w:numFmt w:val="bullet"/>
      <w:lvlText w:val="•"/>
      <w:lvlJc w:val="left"/>
      <w:pPr>
        <w:ind w:left="1701" w:hanging="281"/>
      </w:pPr>
      <w:rPr>
        <w:rFonts w:ascii="Calibri" w:hAnsi="Calibri" w:hint="default"/>
      </w:rPr>
    </w:lvl>
    <w:lvl w:ilvl="6" w:tplc="87925176">
      <w:start w:val="1"/>
      <w:numFmt w:val="bullet"/>
      <w:lvlText w:val="•"/>
      <w:lvlJc w:val="left"/>
      <w:pPr>
        <w:ind w:left="1985" w:hanging="284"/>
      </w:pPr>
      <w:rPr>
        <w:rFonts w:ascii="Calibri" w:hAnsi="Calibri" w:hint="default"/>
      </w:rPr>
    </w:lvl>
    <w:lvl w:ilvl="7" w:tplc="989E7540">
      <w:start w:val="1"/>
      <w:numFmt w:val="bullet"/>
      <w:lvlText w:val="•"/>
      <w:lvlJc w:val="left"/>
      <w:pPr>
        <w:ind w:left="2268" w:hanging="283"/>
      </w:pPr>
      <w:rPr>
        <w:rFonts w:ascii="Calibri" w:hAnsi="Calibri" w:hint="default"/>
      </w:rPr>
    </w:lvl>
    <w:lvl w:ilvl="8" w:tplc="7806E94C">
      <w:start w:val="1"/>
      <w:numFmt w:val="bullet"/>
      <w:lvlText w:val="•"/>
      <w:lvlJc w:val="left"/>
      <w:pPr>
        <w:ind w:left="2552" w:hanging="284"/>
      </w:pPr>
      <w:rPr>
        <w:rFonts w:ascii="Calibri" w:hAnsi="Calibri" w:hint="default"/>
      </w:rPr>
    </w:lvl>
  </w:abstractNum>
  <w:abstractNum w:abstractNumId="24" w15:restartNumberingAfterBreak="0">
    <w:nsid w:val="36B44796"/>
    <w:multiLevelType w:val="multilevel"/>
    <w:tmpl w:val="F652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6" w15:restartNumberingAfterBreak="0">
    <w:nsid w:val="427093B5"/>
    <w:multiLevelType w:val="hybridMultilevel"/>
    <w:tmpl w:val="A94AF734"/>
    <w:lvl w:ilvl="0" w:tplc="32FA0FE6">
      <w:start w:val="1"/>
      <w:numFmt w:val="bullet"/>
      <w:lvlText w:val="»"/>
      <w:lvlJc w:val="left"/>
      <w:pPr>
        <w:ind w:left="720" w:hanging="360"/>
      </w:pPr>
      <w:rPr>
        <w:rFonts w:ascii="Times New Roman" w:hAnsi="Times New Roman" w:hint="default"/>
      </w:rPr>
    </w:lvl>
    <w:lvl w:ilvl="1" w:tplc="5444128C">
      <w:start w:val="1"/>
      <w:numFmt w:val="bullet"/>
      <w:lvlText w:val="o"/>
      <w:lvlJc w:val="left"/>
      <w:pPr>
        <w:ind w:left="1440" w:hanging="360"/>
      </w:pPr>
      <w:rPr>
        <w:rFonts w:ascii="Courier New" w:hAnsi="Courier New" w:hint="default"/>
      </w:rPr>
    </w:lvl>
    <w:lvl w:ilvl="2" w:tplc="C7E679D0">
      <w:start w:val="1"/>
      <w:numFmt w:val="bullet"/>
      <w:lvlText w:val=""/>
      <w:lvlJc w:val="left"/>
      <w:pPr>
        <w:ind w:left="2160" w:hanging="360"/>
      </w:pPr>
      <w:rPr>
        <w:rFonts w:ascii="Wingdings" w:hAnsi="Wingdings" w:hint="default"/>
      </w:rPr>
    </w:lvl>
    <w:lvl w:ilvl="3" w:tplc="837A4B22">
      <w:start w:val="1"/>
      <w:numFmt w:val="bullet"/>
      <w:lvlText w:val=""/>
      <w:lvlJc w:val="left"/>
      <w:pPr>
        <w:ind w:left="2880" w:hanging="360"/>
      </w:pPr>
      <w:rPr>
        <w:rFonts w:ascii="Symbol" w:hAnsi="Symbol" w:hint="default"/>
      </w:rPr>
    </w:lvl>
    <w:lvl w:ilvl="4" w:tplc="D7E4FFE8">
      <w:start w:val="1"/>
      <w:numFmt w:val="bullet"/>
      <w:lvlText w:val="o"/>
      <w:lvlJc w:val="left"/>
      <w:pPr>
        <w:ind w:left="3600" w:hanging="360"/>
      </w:pPr>
      <w:rPr>
        <w:rFonts w:ascii="Courier New" w:hAnsi="Courier New" w:hint="default"/>
      </w:rPr>
    </w:lvl>
    <w:lvl w:ilvl="5" w:tplc="35B4A604">
      <w:start w:val="1"/>
      <w:numFmt w:val="bullet"/>
      <w:lvlText w:val=""/>
      <w:lvlJc w:val="left"/>
      <w:pPr>
        <w:ind w:left="4320" w:hanging="360"/>
      </w:pPr>
      <w:rPr>
        <w:rFonts w:ascii="Wingdings" w:hAnsi="Wingdings" w:hint="default"/>
      </w:rPr>
    </w:lvl>
    <w:lvl w:ilvl="6" w:tplc="64C68032">
      <w:start w:val="1"/>
      <w:numFmt w:val="bullet"/>
      <w:lvlText w:val=""/>
      <w:lvlJc w:val="left"/>
      <w:pPr>
        <w:ind w:left="5040" w:hanging="360"/>
      </w:pPr>
      <w:rPr>
        <w:rFonts w:ascii="Symbol" w:hAnsi="Symbol" w:hint="default"/>
      </w:rPr>
    </w:lvl>
    <w:lvl w:ilvl="7" w:tplc="8C30A44E">
      <w:start w:val="1"/>
      <w:numFmt w:val="bullet"/>
      <w:lvlText w:val="o"/>
      <w:lvlJc w:val="left"/>
      <w:pPr>
        <w:ind w:left="5760" w:hanging="360"/>
      </w:pPr>
      <w:rPr>
        <w:rFonts w:ascii="Courier New" w:hAnsi="Courier New" w:hint="default"/>
      </w:rPr>
    </w:lvl>
    <w:lvl w:ilvl="8" w:tplc="D73CC96E">
      <w:start w:val="1"/>
      <w:numFmt w:val="bullet"/>
      <w:lvlText w:val=""/>
      <w:lvlJc w:val="left"/>
      <w:pPr>
        <w:ind w:left="6480" w:hanging="360"/>
      </w:pPr>
      <w:rPr>
        <w:rFonts w:ascii="Wingdings" w:hAnsi="Wingdings" w:hint="default"/>
      </w:rPr>
    </w:lvl>
  </w:abstractNum>
  <w:abstractNum w:abstractNumId="27" w15:restartNumberingAfterBreak="0">
    <w:nsid w:val="43443F7F"/>
    <w:multiLevelType w:val="multilevel"/>
    <w:tmpl w:val="3514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31" w15:restartNumberingAfterBreak="0">
    <w:nsid w:val="4FC8758C"/>
    <w:multiLevelType w:val="multilevel"/>
    <w:tmpl w:val="8C2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3"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BD7087"/>
    <w:multiLevelType w:val="multilevel"/>
    <w:tmpl w:val="92F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F6620C"/>
    <w:multiLevelType w:val="hybridMultilevel"/>
    <w:tmpl w:val="B57E3AFA"/>
    <w:lvl w:ilvl="0" w:tplc="031469A0">
      <w:start w:val="1"/>
      <w:numFmt w:val="bullet"/>
      <w:lvlText w:val="»"/>
      <w:lvlJc w:val="left"/>
      <w:pPr>
        <w:ind w:left="720" w:hanging="360"/>
      </w:pPr>
      <w:rPr>
        <w:rFonts w:ascii="Times New Roman" w:hAnsi="Times New Roman" w:hint="default"/>
      </w:rPr>
    </w:lvl>
    <w:lvl w:ilvl="1" w:tplc="AB429522">
      <w:start w:val="1"/>
      <w:numFmt w:val="bullet"/>
      <w:lvlText w:val="o"/>
      <w:lvlJc w:val="left"/>
      <w:pPr>
        <w:ind w:left="1440" w:hanging="360"/>
      </w:pPr>
      <w:rPr>
        <w:rFonts w:ascii="Courier New" w:hAnsi="Courier New" w:hint="default"/>
      </w:rPr>
    </w:lvl>
    <w:lvl w:ilvl="2" w:tplc="DCE25B2A">
      <w:start w:val="1"/>
      <w:numFmt w:val="bullet"/>
      <w:lvlText w:val=""/>
      <w:lvlJc w:val="left"/>
      <w:pPr>
        <w:ind w:left="2160" w:hanging="360"/>
      </w:pPr>
      <w:rPr>
        <w:rFonts w:ascii="Wingdings" w:hAnsi="Wingdings" w:hint="default"/>
      </w:rPr>
    </w:lvl>
    <w:lvl w:ilvl="3" w:tplc="B0FAF286">
      <w:start w:val="1"/>
      <w:numFmt w:val="bullet"/>
      <w:lvlText w:val=""/>
      <w:lvlJc w:val="left"/>
      <w:pPr>
        <w:ind w:left="2880" w:hanging="360"/>
      </w:pPr>
      <w:rPr>
        <w:rFonts w:ascii="Symbol" w:hAnsi="Symbol" w:hint="default"/>
      </w:rPr>
    </w:lvl>
    <w:lvl w:ilvl="4" w:tplc="8D84849C">
      <w:start w:val="1"/>
      <w:numFmt w:val="bullet"/>
      <w:lvlText w:val="o"/>
      <w:lvlJc w:val="left"/>
      <w:pPr>
        <w:ind w:left="3600" w:hanging="360"/>
      </w:pPr>
      <w:rPr>
        <w:rFonts w:ascii="Courier New" w:hAnsi="Courier New" w:hint="default"/>
      </w:rPr>
    </w:lvl>
    <w:lvl w:ilvl="5" w:tplc="EBB63952">
      <w:start w:val="1"/>
      <w:numFmt w:val="bullet"/>
      <w:lvlText w:val=""/>
      <w:lvlJc w:val="left"/>
      <w:pPr>
        <w:ind w:left="4320" w:hanging="360"/>
      </w:pPr>
      <w:rPr>
        <w:rFonts w:ascii="Wingdings" w:hAnsi="Wingdings" w:hint="default"/>
      </w:rPr>
    </w:lvl>
    <w:lvl w:ilvl="6" w:tplc="6C349D48">
      <w:start w:val="1"/>
      <w:numFmt w:val="bullet"/>
      <w:lvlText w:val=""/>
      <w:lvlJc w:val="left"/>
      <w:pPr>
        <w:ind w:left="5040" w:hanging="360"/>
      </w:pPr>
      <w:rPr>
        <w:rFonts w:ascii="Symbol" w:hAnsi="Symbol" w:hint="default"/>
      </w:rPr>
    </w:lvl>
    <w:lvl w:ilvl="7" w:tplc="74A681BA">
      <w:start w:val="1"/>
      <w:numFmt w:val="bullet"/>
      <w:lvlText w:val="o"/>
      <w:lvlJc w:val="left"/>
      <w:pPr>
        <w:ind w:left="5760" w:hanging="360"/>
      </w:pPr>
      <w:rPr>
        <w:rFonts w:ascii="Courier New" w:hAnsi="Courier New" w:hint="default"/>
      </w:rPr>
    </w:lvl>
    <w:lvl w:ilvl="8" w:tplc="50C89F60">
      <w:start w:val="1"/>
      <w:numFmt w:val="bullet"/>
      <w:lvlText w:val=""/>
      <w:lvlJc w:val="left"/>
      <w:pPr>
        <w:ind w:left="6480" w:hanging="360"/>
      </w:pPr>
      <w:rPr>
        <w:rFonts w:ascii="Wingdings" w:hAnsi="Wingdings" w:hint="default"/>
      </w:rPr>
    </w:lvl>
  </w:abstractNum>
  <w:abstractNum w:abstractNumId="36" w15:restartNumberingAfterBreak="0">
    <w:nsid w:val="65665943"/>
    <w:multiLevelType w:val="multilevel"/>
    <w:tmpl w:val="72083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CDE02"/>
    <w:multiLevelType w:val="hybridMultilevel"/>
    <w:tmpl w:val="FAE4A50A"/>
    <w:lvl w:ilvl="0" w:tplc="F3803B50">
      <w:start w:val="1"/>
      <w:numFmt w:val="bullet"/>
      <w:lvlText w:val=""/>
      <w:lvlJc w:val="left"/>
      <w:pPr>
        <w:ind w:left="360" w:hanging="360"/>
      </w:pPr>
      <w:rPr>
        <w:rFonts w:ascii="Symbol" w:hAnsi="Symbol" w:hint="default"/>
      </w:rPr>
    </w:lvl>
    <w:lvl w:ilvl="1" w:tplc="DBB2D272">
      <w:start w:val="1"/>
      <w:numFmt w:val="bullet"/>
      <w:lvlText w:val="o"/>
      <w:lvlJc w:val="left"/>
      <w:pPr>
        <w:ind w:left="1080" w:hanging="360"/>
      </w:pPr>
      <w:rPr>
        <w:rFonts w:ascii="Courier New" w:hAnsi="Courier New" w:hint="default"/>
      </w:rPr>
    </w:lvl>
    <w:lvl w:ilvl="2" w:tplc="189449BE">
      <w:start w:val="1"/>
      <w:numFmt w:val="bullet"/>
      <w:lvlText w:val=""/>
      <w:lvlJc w:val="left"/>
      <w:pPr>
        <w:ind w:left="1800" w:hanging="360"/>
      </w:pPr>
      <w:rPr>
        <w:rFonts w:ascii="Wingdings" w:hAnsi="Wingdings" w:hint="default"/>
      </w:rPr>
    </w:lvl>
    <w:lvl w:ilvl="3" w:tplc="96942CF0">
      <w:start w:val="1"/>
      <w:numFmt w:val="bullet"/>
      <w:lvlText w:val=""/>
      <w:lvlJc w:val="left"/>
      <w:pPr>
        <w:ind w:left="2520" w:hanging="360"/>
      </w:pPr>
      <w:rPr>
        <w:rFonts w:ascii="Symbol" w:hAnsi="Symbol" w:hint="default"/>
      </w:rPr>
    </w:lvl>
    <w:lvl w:ilvl="4" w:tplc="5D8AE4BA">
      <w:start w:val="1"/>
      <w:numFmt w:val="bullet"/>
      <w:lvlText w:val="o"/>
      <w:lvlJc w:val="left"/>
      <w:pPr>
        <w:ind w:left="3240" w:hanging="360"/>
      </w:pPr>
      <w:rPr>
        <w:rFonts w:ascii="Courier New" w:hAnsi="Courier New" w:hint="default"/>
      </w:rPr>
    </w:lvl>
    <w:lvl w:ilvl="5" w:tplc="55AC08D2">
      <w:start w:val="1"/>
      <w:numFmt w:val="bullet"/>
      <w:lvlText w:val=""/>
      <w:lvlJc w:val="left"/>
      <w:pPr>
        <w:ind w:left="3960" w:hanging="360"/>
      </w:pPr>
      <w:rPr>
        <w:rFonts w:ascii="Wingdings" w:hAnsi="Wingdings" w:hint="default"/>
      </w:rPr>
    </w:lvl>
    <w:lvl w:ilvl="6" w:tplc="CE7C0FD6">
      <w:start w:val="1"/>
      <w:numFmt w:val="bullet"/>
      <w:lvlText w:val=""/>
      <w:lvlJc w:val="left"/>
      <w:pPr>
        <w:ind w:left="4680" w:hanging="360"/>
      </w:pPr>
      <w:rPr>
        <w:rFonts w:ascii="Symbol" w:hAnsi="Symbol" w:hint="default"/>
      </w:rPr>
    </w:lvl>
    <w:lvl w:ilvl="7" w:tplc="FC284644">
      <w:start w:val="1"/>
      <w:numFmt w:val="bullet"/>
      <w:lvlText w:val="o"/>
      <w:lvlJc w:val="left"/>
      <w:pPr>
        <w:ind w:left="5400" w:hanging="360"/>
      </w:pPr>
      <w:rPr>
        <w:rFonts w:ascii="Courier New" w:hAnsi="Courier New" w:hint="default"/>
      </w:rPr>
    </w:lvl>
    <w:lvl w:ilvl="8" w:tplc="F45270EE">
      <w:start w:val="1"/>
      <w:numFmt w:val="bullet"/>
      <w:lvlText w:val=""/>
      <w:lvlJc w:val="left"/>
      <w:pPr>
        <w:ind w:left="6120" w:hanging="360"/>
      </w:pPr>
      <w:rPr>
        <w:rFonts w:ascii="Wingdings" w:hAnsi="Wingdings" w:hint="default"/>
      </w:rPr>
    </w:lvl>
  </w:abstractNum>
  <w:abstractNum w:abstractNumId="38" w15:restartNumberingAfterBreak="0">
    <w:nsid w:val="67BE3416"/>
    <w:multiLevelType w:val="hybridMultilevel"/>
    <w:tmpl w:val="E4C0383E"/>
    <w:lvl w:ilvl="0" w:tplc="CD3E4A82">
      <w:start w:val="38"/>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9"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5F09EE"/>
    <w:multiLevelType w:val="multilevel"/>
    <w:tmpl w:val="66EE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9A5235"/>
    <w:multiLevelType w:val="hybridMultilevel"/>
    <w:tmpl w:val="95A20724"/>
    <w:lvl w:ilvl="0" w:tplc="39248A82">
      <w:start w:val="1"/>
      <w:numFmt w:val="bullet"/>
      <w:lvlText w:val="·"/>
      <w:lvlJc w:val="left"/>
      <w:pPr>
        <w:ind w:left="360" w:hanging="360"/>
      </w:pPr>
      <w:rPr>
        <w:rFonts w:ascii="Symbol" w:hAnsi="Symbol" w:hint="default"/>
      </w:rPr>
    </w:lvl>
    <w:lvl w:ilvl="1" w:tplc="1178AFEC">
      <w:start w:val="1"/>
      <w:numFmt w:val="bullet"/>
      <w:lvlText w:val="o"/>
      <w:lvlJc w:val="left"/>
      <w:pPr>
        <w:ind w:left="1440" w:hanging="360"/>
      </w:pPr>
      <w:rPr>
        <w:rFonts w:ascii="Courier New" w:hAnsi="Courier New" w:hint="default"/>
      </w:rPr>
    </w:lvl>
    <w:lvl w:ilvl="2" w:tplc="978414E0">
      <w:start w:val="1"/>
      <w:numFmt w:val="bullet"/>
      <w:lvlText w:val=""/>
      <w:lvlJc w:val="left"/>
      <w:pPr>
        <w:ind w:left="2160" w:hanging="360"/>
      </w:pPr>
      <w:rPr>
        <w:rFonts w:ascii="Wingdings" w:hAnsi="Wingdings" w:hint="default"/>
      </w:rPr>
    </w:lvl>
    <w:lvl w:ilvl="3" w:tplc="1DA249B6">
      <w:start w:val="1"/>
      <w:numFmt w:val="bullet"/>
      <w:lvlText w:val=""/>
      <w:lvlJc w:val="left"/>
      <w:pPr>
        <w:ind w:left="2880" w:hanging="360"/>
      </w:pPr>
      <w:rPr>
        <w:rFonts w:ascii="Symbol" w:hAnsi="Symbol" w:hint="default"/>
      </w:rPr>
    </w:lvl>
    <w:lvl w:ilvl="4" w:tplc="3134E8EA">
      <w:start w:val="1"/>
      <w:numFmt w:val="bullet"/>
      <w:lvlText w:val="o"/>
      <w:lvlJc w:val="left"/>
      <w:pPr>
        <w:ind w:left="3600" w:hanging="360"/>
      </w:pPr>
      <w:rPr>
        <w:rFonts w:ascii="Courier New" w:hAnsi="Courier New" w:hint="default"/>
      </w:rPr>
    </w:lvl>
    <w:lvl w:ilvl="5" w:tplc="FDE020F6">
      <w:start w:val="1"/>
      <w:numFmt w:val="bullet"/>
      <w:lvlText w:val=""/>
      <w:lvlJc w:val="left"/>
      <w:pPr>
        <w:ind w:left="4320" w:hanging="360"/>
      </w:pPr>
      <w:rPr>
        <w:rFonts w:ascii="Wingdings" w:hAnsi="Wingdings" w:hint="default"/>
      </w:rPr>
    </w:lvl>
    <w:lvl w:ilvl="6" w:tplc="C0981868">
      <w:start w:val="1"/>
      <w:numFmt w:val="bullet"/>
      <w:lvlText w:val=""/>
      <w:lvlJc w:val="left"/>
      <w:pPr>
        <w:ind w:left="5040" w:hanging="360"/>
      </w:pPr>
      <w:rPr>
        <w:rFonts w:ascii="Symbol" w:hAnsi="Symbol" w:hint="default"/>
      </w:rPr>
    </w:lvl>
    <w:lvl w:ilvl="7" w:tplc="8EC0D420">
      <w:start w:val="1"/>
      <w:numFmt w:val="bullet"/>
      <w:lvlText w:val="o"/>
      <w:lvlJc w:val="left"/>
      <w:pPr>
        <w:ind w:left="5760" w:hanging="360"/>
      </w:pPr>
      <w:rPr>
        <w:rFonts w:ascii="Courier New" w:hAnsi="Courier New" w:hint="default"/>
      </w:rPr>
    </w:lvl>
    <w:lvl w:ilvl="8" w:tplc="669493AE">
      <w:start w:val="1"/>
      <w:numFmt w:val="bullet"/>
      <w:lvlText w:val=""/>
      <w:lvlJc w:val="left"/>
      <w:pPr>
        <w:ind w:left="6480" w:hanging="360"/>
      </w:pPr>
      <w:rPr>
        <w:rFonts w:ascii="Wingdings" w:hAnsi="Wingdings" w:hint="default"/>
      </w:rPr>
    </w:lvl>
  </w:abstractNum>
  <w:abstractNum w:abstractNumId="42" w15:restartNumberingAfterBreak="0">
    <w:nsid w:val="7A465E01"/>
    <w:multiLevelType w:val="hybridMultilevel"/>
    <w:tmpl w:val="EF0AD6FA"/>
    <w:lvl w:ilvl="0" w:tplc="CCA0BB38">
      <w:start w:val="1"/>
      <w:numFmt w:val="bullet"/>
      <w:lvlText w:val=""/>
      <w:lvlJc w:val="left"/>
      <w:pPr>
        <w:ind w:left="720" w:hanging="360"/>
      </w:pPr>
      <w:rPr>
        <w:rFonts w:ascii="Symbol" w:hAnsi="Symbol" w:hint="default"/>
      </w:rPr>
    </w:lvl>
    <w:lvl w:ilvl="1" w:tplc="C84233F2">
      <w:start w:val="1"/>
      <w:numFmt w:val="bullet"/>
      <w:lvlText w:val="o"/>
      <w:lvlJc w:val="left"/>
      <w:pPr>
        <w:ind w:left="1440" w:hanging="360"/>
      </w:pPr>
      <w:rPr>
        <w:rFonts w:ascii="Courier New" w:hAnsi="Courier New" w:hint="default"/>
      </w:rPr>
    </w:lvl>
    <w:lvl w:ilvl="2" w:tplc="5B146748">
      <w:start w:val="1"/>
      <w:numFmt w:val="bullet"/>
      <w:lvlText w:val=""/>
      <w:lvlJc w:val="left"/>
      <w:pPr>
        <w:ind w:left="2160" w:hanging="360"/>
      </w:pPr>
      <w:rPr>
        <w:rFonts w:ascii="Wingdings" w:hAnsi="Wingdings" w:hint="default"/>
      </w:rPr>
    </w:lvl>
    <w:lvl w:ilvl="3" w:tplc="8C1EFC70">
      <w:start w:val="1"/>
      <w:numFmt w:val="bullet"/>
      <w:lvlText w:val=""/>
      <w:lvlJc w:val="left"/>
      <w:pPr>
        <w:ind w:left="2880" w:hanging="360"/>
      </w:pPr>
      <w:rPr>
        <w:rFonts w:ascii="Symbol" w:hAnsi="Symbol" w:hint="default"/>
      </w:rPr>
    </w:lvl>
    <w:lvl w:ilvl="4" w:tplc="ED5692E0">
      <w:start w:val="1"/>
      <w:numFmt w:val="bullet"/>
      <w:lvlText w:val="o"/>
      <w:lvlJc w:val="left"/>
      <w:pPr>
        <w:ind w:left="3600" w:hanging="360"/>
      </w:pPr>
      <w:rPr>
        <w:rFonts w:ascii="Courier New" w:hAnsi="Courier New" w:hint="default"/>
      </w:rPr>
    </w:lvl>
    <w:lvl w:ilvl="5" w:tplc="26BC6D8C">
      <w:start w:val="1"/>
      <w:numFmt w:val="bullet"/>
      <w:lvlText w:val=""/>
      <w:lvlJc w:val="left"/>
      <w:pPr>
        <w:ind w:left="4320" w:hanging="360"/>
      </w:pPr>
      <w:rPr>
        <w:rFonts w:ascii="Wingdings" w:hAnsi="Wingdings" w:hint="default"/>
      </w:rPr>
    </w:lvl>
    <w:lvl w:ilvl="6" w:tplc="EC82C15A">
      <w:start w:val="1"/>
      <w:numFmt w:val="bullet"/>
      <w:lvlText w:val=""/>
      <w:lvlJc w:val="left"/>
      <w:pPr>
        <w:ind w:left="5040" w:hanging="360"/>
      </w:pPr>
      <w:rPr>
        <w:rFonts w:ascii="Symbol" w:hAnsi="Symbol" w:hint="default"/>
      </w:rPr>
    </w:lvl>
    <w:lvl w:ilvl="7" w:tplc="25D26A0A">
      <w:start w:val="1"/>
      <w:numFmt w:val="bullet"/>
      <w:lvlText w:val="o"/>
      <w:lvlJc w:val="left"/>
      <w:pPr>
        <w:ind w:left="5760" w:hanging="360"/>
      </w:pPr>
      <w:rPr>
        <w:rFonts w:ascii="Courier New" w:hAnsi="Courier New" w:hint="default"/>
      </w:rPr>
    </w:lvl>
    <w:lvl w:ilvl="8" w:tplc="5E068E52">
      <w:start w:val="1"/>
      <w:numFmt w:val="bullet"/>
      <w:lvlText w:val=""/>
      <w:lvlJc w:val="left"/>
      <w:pPr>
        <w:ind w:left="6480" w:hanging="360"/>
      </w:pPr>
      <w:rPr>
        <w:rFonts w:ascii="Wingdings" w:hAnsi="Wingdings" w:hint="default"/>
      </w:rPr>
    </w:lvl>
  </w:abstractNum>
  <w:abstractNum w:abstractNumId="43" w15:restartNumberingAfterBreak="0">
    <w:nsid w:val="7D42285C"/>
    <w:multiLevelType w:val="multilevel"/>
    <w:tmpl w:val="0F522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D5A4B"/>
    <w:multiLevelType w:val="hybridMultilevel"/>
    <w:tmpl w:val="79621108"/>
    <w:lvl w:ilvl="0" w:tplc="9CFACCBA">
      <w:start w:val="1"/>
      <w:numFmt w:val="bullet"/>
      <w:lvlText w:val="»"/>
      <w:lvlJc w:val="left"/>
      <w:pPr>
        <w:ind w:left="720" w:hanging="360"/>
      </w:pPr>
      <w:rPr>
        <w:rFonts w:ascii="Times New Roman" w:hAnsi="Times New Roman" w:hint="default"/>
      </w:rPr>
    </w:lvl>
    <w:lvl w:ilvl="1" w:tplc="8B6A0DC8">
      <w:start w:val="1"/>
      <w:numFmt w:val="bullet"/>
      <w:lvlText w:val="o"/>
      <w:lvlJc w:val="left"/>
      <w:pPr>
        <w:ind w:left="1440" w:hanging="360"/>
      </w:pPr>
      <w:rPr>
        <w:rFonts w:ascii="Courier New" w:hAnsi="Courier New" w:hint="default"/>
      </w:rPr>
    </w:lvl>
    <w:lvl w:ilvl="2" w:tplc="305A5878">
      <w:start w:val="1"/>
      <w:numFmt w:val="bullet"/>
      <w:lvlText w:val=""/>
      <w:lvlJc w:val="left"/>
      <w:pPr>
        <w:ind w:left="2160" w:hanging="360"/>
      </w:pPr>
      <w:rPr>
        <w:rFonts w:ascii="Wingdings" w:hAnsi="Wingdings" w:hint="default"/>
      </w:rPr>
    </w:lvl>
    <w:lvl w:ilvl="3" w:tplc="5FEE97B8">
      <w:start w:val="1"/>
      <w:numFmt w:val="bullet"/>
      <w:lvlText w:val=""/>
      <w:lvlJc w:val="left"/>
      <w:pPr>
        <w:ind w:left="2880" w:hanging="360"/>
      </w:pPr>
      <w:rPr>
        <w:rFonts w:ascii="Symbol" w:hAnsi="Symbol" w:hint="default"/>
      </w:rPr>
    </w:lvl>
    <w:lvl w:ilvl="4" w:tplc="1D28F86C">
      <w:start w:val="1"/>
      <w:numFmt w:val="bullet"/>
      <w:lvlText w:val="o"/>
      <w:lvlJc w:val="left"/>
      <w:pPr>
        <w:ind w:left="3600" w:hanging="360"/>
      </w:pPr>
      <w:rPr>
        <w:rFonts w:ascii="Courier New" w:hAnsi="Courier New" w:hint="default"/>
      </w:rPr>
    </w:lvl>
    <w:lvl w:ilvl="5" w:tplc="DB26FE20">
      <w:start w:val="1"/>
      <w:numFmt w:val="bullet"/>
      <w:lvlText w:val=""/>
      <w:lvlJc w:val="left"/>
      <w:pPr>
        <w:ind w:left="4320" w:hanging="360"/>
      </w:pPr>
      <w:rPr>
        <w:rFonts w:ascii="Wingdings" w:hAnsi="Wingdings" w:hint="default"/>
      </w:rPr>
    </w:lvl>
    <w:lvl w:ilvl="6" w:tplc="ACF480CE">
      <w:start w:val="1"/>
      <w:numFmt w:val="bullet"/>
      <w:lvlText w:val=""/>
      <w:lvlJc w:val="left"/>
      <w:pPr>
        <w:ind w:left="5040" w:hanging="360"/>
      </w:pPr>
      <w:rPr>
        <w:rFonts w:ascii="Symbol" w:hAnsi="Symbol" w:hint="default"/>
      </w:rPr>
    </w:lvl>
    <w:lvl w:ilvl="7" w:tplc="E15069FA">
      <w:start w:val="1"/>
      <w:numFmt w:val="bullet"/>
      <w:lvlText w:val="o"/>
      <w:lvlJc w:val="left"/>
      <w:pPr>
        <w:ind w:left="5760" w:hanging="360"/>
      </w:pPr>
      <w:rPr>
        <w:rFonts w:ascii="Courier New" w:hAnsi="Courier New" w:hint="default"/>
      </w:rPr>
    </w:lvl>
    <w:lvl w:ilvl="8" w:tplc="2B7A4DB8">
      <w:start w:val="1"/>
      <w:numFmt w:val="bullet"/>
      <w:lvlText w:val=""/>
      <w:lvlJc w:val="left"/>
      <w:pPr>
        <w:ind w:left="6480" w:hanging="360"/>
      </w:pPr>
      <w:rPr>
        <w:rFonts w:ascii="Wingdings" w:hAnsi="Wingdings" w:hint="default"/>
      </w:rPr>
    </w:lvl>
  </w:abstractNum>
  <w:abstractNum w:abstractNumId="45"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46" w15:restartNumberingAfterBreak="0">
    <w:nsid w:val="7EBA9A9D"/>
    <w:multiLevelType w:val="hybridMultilevel"/>
    <w:tmpl w:val="A436588E"/>
    <w:lvl w:ilvl="0" w:tplc="C9C64F18">
      <w:start w:val="1"/>
      <w:numFmt w:val="bullet"/>
      <w:lvlText w:val="»"/>
      <w:lvlJc w:val="left"/>
      <w:pPr>
        <w:ind w:left="720" w:hanging="360"/>
      </w:pPr>
      <w:rPr>
        <w:rFonts w:ascii="Times New Roman" w:hAnsi="Times New Roman" w:hint="default"/>
      </w:rPr>
    </w:lvl>
    <w:lvl w:ilvl="1" w:tplc="BC105E70">
      <w:start w:val="1"/>
      <w:numFmt w:val="bullet"/>
      <w:lvlText w:val="o"/>
      <w:lvlJc w:val="left"/>
      <w:pPr>
        <w:ind w:left="1440" w:hanging="360"/>
      </w:pPr>
      <w:rPr>
        <w:rFonts w:ascii="Courier New" w:hAnsi="Courier New" w:hint="default"/>
      </w:rPr>
    </w:lvl>
    <w:lvl w:ilvl="2" w:tplc="605C01E0">
      <w:start w:val="1"/>
      <w:numFmt w:val="bullet"/>
      <w:lvlText w:val=""/>
      <w:lvlJc w:val="left"/>
      <w:pPr>
        <w:ind w:left="2160" w:hanging="360"/>
      </w:pPr>
      <w:rPr>
        <w:rFonts w:ascii="Wingdings" w:hAnsi="Wingdings" w:hint="default"/>
      </w:rPr>
    </w:lvl>
    <w:lvl w:ilvl="3" w:tplc="71400EDA">
      <w:start w:val="1"/>
      <w:numFmt w:val="bullet"/>
      <w:lvlText w:val=""/>
      <w:lvlJc w:val="left"/>
      <w:pPr>
        <w:ind w:left="2880" w:hanging="360"/>
      </w:pPr>
      <w:rPr>
        <w:rFonts w:ascii="Symbol" w:hAnsi="Symbol" w:hint="default"/>
      </w:rPr>
    </w:lvl>
    <w:lvl w:ilvl="4" w:tplc="2D101C02">
      <w:start w:val="1"/>
      <w:numFmt w:val="bullet"/>
      <w:lvlText w:val="o"/>
      <w:lvlJc w:val="left"/>
      <w:pPr>
        <w:ind w:left="3600" w:hanging="360"/>
      </w:pPr>
      <w:rPr>
        <w:rFonts w:ascii="Courier New" w:hAnsi="Courier New" w:hint="default"/>
      </w:rPr>
    </w:lvl>
    <w:lvl w:ilvl="5" w:tplc="E3444B52">
      <w:start w:val="1"/>
      <w:numFmt w:val="bullet"/>
      <w:lvlText w:val=""/>
      <w:lvlJc w:val="left"/>
      <w:pPr>
        <w:ind w:left="4320" w:hanging="360"/>
      </w:pPr>
      <w:rPr>
        <w:rFonts w:ascii="Wingdings" w:hAnsi="Wingdings" w:hint="default"/>
      </w:rPr>
    </w:lvl>
    <w:lvl w:ilvl="6" w:tplc="20363E06">
      <w:start w:val="1"/>
      <w:numFmt w:val="bullet"/>
      <w:lvlText w:val=""/>
      <w:lvlJc w:val="left"/>
      <w:pPr>
        <w:ind w:left="5040" w:hanging="360"/>
      </w:pPr>
      <w:rPr>
        <w:rFonts w:ascii="Symbol" w:hAnsi="Symbol" w:hint="default"/>
      </w:rPr>
    </w:lvl>
    <w:lvl w:ilvl="7" w:tplc="CEFAE102">
      <w:start w:val="1"/>
      <w:numFmt w:val="bullet"/>
      <w:lvlText w:val="o"/>
      <w:lvlJc w:val="left"/>
      <w:pPr>
        <w:ind w:left="5760" w:hanging="360"/>
      </w:pPr>
      <w:rPr>
        <w:rFonts w:ascii="Courier New" w:hAnsi="Courier New" w:hint="default"/>
      </w:rPr>
    </w:lvl>
    <w:lvl w:ilvl="8" w:tplc="A5A2BD6E">
      <w:start w:val="1"/>
      <w:numFmt w:val="bullet"/>
      <w:lvlText w:val=""/>
      <w:lvlJc w:val="left"/>
      <w:pPr>
        <w:ind w:left="6480" w:hanging="360"/>
      </w:pPr>
      <w:rPr>
        <w:rFonts w:ascii="Wingdings" w:hAnsi="Wingdings" w:hint="default"/>
      </w:rPr>
    </w:lvl>
  </w:abstractNum>
  <w:abstractNum w:abstractNumId="47"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691226154">
    <w:abstractNumId w:val="42"/>
  </w:num>
  <w:num w:numId="2" w16cid:durableId="878974785">
    <w:abstractNumId w:val="41"/>
  </w:num>
  <w:num w:numId="3" w16cid:durableId="860820123">
    <w:abstractNumId w:val="37"/>
  </w:num>
  <w:num w:numId="4" w16cid:durableId="579410818">
    <w:abstractNumId w:val="35"/>
  </w:num>
  <w:num w:numId="5" w16cid:durableId="1040975930">
    <w:abstractNumId w:val="44"/>
  </w:num>
  <w:num w:numId="6" w16cid:durableId="514811318">
    <w:abstractNumId w:val="26"/>
  </w:num>
  <w:num w:numId="7" w16cid:durableId="891114387">
    <w:abstractNumId w:val="46"/>
  </w:num>
  <w:num w:numId="8" w16cid:durableId="2048868664">
    <w:abstractNumId w:val="9"/>
  </w:num>
  <w:num w:numId="9" w16cid:durableId="460657481">
    <w:abstractNumId w:val="7"/>
  </w:num>
  <w:num w:numId="10" w16cid:durableId="1498762209">
    <w:abstractNumId w:val="6"/>
  </w:num>
  <w:num w:numId="11" w16cid:durableId="944967477">
    <w:abstractNumId w:val="5"/>
  </w:num>
  <w:num w:numId="12" w16cid:durableId="730809796">
    <w:abstractNumId w:val="4"/>
  </w:num>
  <w:num w:numId="13" w16cid:durableId="1119102310">
    <w:abstractNumId w:val="8"/>
  </w:num>
  <w:num w:numId="14" w16cid:durableId="930964045">
    <w:abstractNumId w:val="3"/>
  </w:num>
  <w:num w:numId="15" w16cid:durableId="916404003">
    <w:abstractNumId w:val="2"/>
  </w:num>
  <w:num w:numId="16" w16cid:durableId="985821467">
    <w:abstractNumId w:val="1"/>
  </w:num>
  <w:num w:numId="17" w16cid:durableId="229460082">
    <w:abstractNumId w:val="0"/>
  </w:num>
  <w:num w:numId="18" w16cid:durableId="298150761">
    <w:abstractNumId w:val="47"/>
  </w:num>
  <w:num w:numId="19" w16cid:durableId="486241128">
    <w:abstractNumId w:val="30"/>
  </w:num>
  <w:num w:numId="20" w16cid:durableId="1900894453">
    <w:abstractNumId w:val="17"/>
  </w:num>
  <w:num w:numId="21" w16cid:durableId="1063211892">
    <w:abstractNumId w:val="28"/>
  </w:num>
  <w:num w:numId="22" w16cid:durableId="574245869">
    <w:abstractNumId w:val="29"/>
  </w:num>
  <w:num w:numId="23" w16cid:durableId="1938631113">
    <w:abstractNumId w:val="39"/>
  </w:num>
  <w:num w:numId="24" w16cid:durableId="1452163791">
    <w:abstractNumId w:val="33"/>
  </w:num>
  <w:num w:numId="25" w16cid:durableId="19846585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8530822">
    <w:abstractNumId w:val="47"/>
  </w:num>
  <w:num w:numId="27" w16cid:durableId="1923105902">
    <w:abstractNumId w:val="30"/>
  </w:num>
  <w:num w:numId="28" w16cid:durableId="1663117350">
    <w:abstractNumId w:val="47"/>
  </w:num>
  <w:num w:numId="29" w16cid:durableId="116338407">
    <w:abstractNumId w:val="30"/>
  </w:num>
  <w:num w:numId="30" w16cid:durableId="112866808">
    <w:abstractNumId w:val="30"/>
  </w:num>
  <w:num w:numId="31" w16cid:durableId="611286779">
    <w:abstractNumId w:val="23"/>
  </w:num>
  <w:num w:numId="32" w16cid:durableId="98260613">
    <w:abstractNumId w:val="45"/>
  </w:num>
  <w:num w:numId="33" w16cid:durableId="958875775">
    <w:abstractNumId w:val="11"/>
  </w:num>
  <w:num w:numId="34" w16cid:durableId="7486585">
    <w:abstractNumId w:val="25"/>
  </w:num>
  <w:num w:numId="35" w16cid:durableId="786463658">
    <w:abstractNumId w:val="22"/>
  </w:num>
  <w:num w:numId="36" w16cid:durableId="140118143">
    <w:abstractNumId w:val="23"/>
  </w:num>
  <w:num w:numId="37" w16cid:durableId="770704606">
    <w:abstractNumId w:val="23"/>
  </w:num>
  <w:num w:numId="38" w16cid:durableId="1333726146">
    <w:abstractNumId w:val="23"/>
  </w:num>
  <w:num w:numId="39" w16cid:durableId="1751390073">
    <w:abstractNumId w:val="23"/>
  </w:num>
  <w:num w:numId="40" w16cid:durableId="280113674">
    <w:abstractNumId w:val="32"/>
  </w:num>
  <w:num w:numId="41" w16cid:durableId="28648381">
    <w:abstractNumId w:val="23"/>
  </w:num>
  <w:num w:numId="42" w16cid:durableId="1916431064">
    <w:abstractNumId w:val="23"/>
  </w:num>
  <w:num w:numId="43" w16cid:durableId="633634364">
    <w:abstractNumId w:val="23"/>
  </w:num>
  <w:num w:numId="44" w16cid:durableId="1357122931">
    <w:abstractNumId w:val="23"/>
  </w:num>
  <w:num w:numId="45" w16cid:durableId="1013412819">
    <w:abstractNumId w:val="23"/>
  </w:num>
  <w:num w:numId="46" w16cid:durableId="1621188023">
    <w:abstractNumId w:val="23"/>
  </w:num>
  <w:num w:numId="47" w16cid:durableId="771123083">
    <w:abstractNumId w:val="23"/>
  </w:num>
  <w:num w:numId="48" w16cid:durableId="1171329968">
    <w:abstractNumId w:val="34"/>
  </w:num>
  <w:num w:numId="49" w16cid:durableId="1549029455">
    <w:abstractNumId w:val="13"/>
  </w:num>
  <w:num w:numId="50" w16cid:durableId="1438481580">
    <w:abstractNumId w:val="24"/>
  </w:num>
  <w:num w:numId="51" w16cid:durableId="1496143381">
    <w:abstractNumId w:val="21"/>
  </w:num>
  <w:num w:numId="52" w16cid:durableId="1052538423">
    <w:abstractNumId w:val="20"/>
  </w:num>
  <w:num w:numId="53" w16cid:durableId="1958874936">
    <w:abstractNumId w:val="19"/>
  </w:num>
  <w:num w:numId="54" w16cid:durableId="1864830225">
    <w:abstractNumId w:val="40"/>
  </w:num>
  <w:num w:numId="55" w16cid:durableId="1553886283">
    <w:abstractNumId w:val="23"/>
  </w:num>
  <w:num w:numId="56" w16cid:durableId="1072191126">
    <w:abstractNumId w:val="23"/>
  </w:num>
  <w:num w:numId="57" w16cid:durableId="1656756923">
    <w:abstractNumId w:val="23"/>
  </w:num>
  <w:num w:numId="58" w16cid:durableId="1994334156">
    <w:abstractNumId w:val="23"/>
  </w:num>
  <w:num w:numId="59" w16cid:durableId="488134703">
    <w:abstractNumId w:val="23"/>
  </w:num>
  <w:num w:numId="60" w16cid:durableId="1895041575">
    <w:abstractNumId w:val="23"/>
  </w:num>
  <w:num w:numId="61" w16cid:durableId="382219085">
    <w:abstractNumId w:val="23"/>
  </w:num>
  <w:num w:numId="62" w16cid:durableId="1570650574">
    <w:abstractNumId w:val="23"/>
  </w:num>
  <w:num w:numId="63" w16cid:durableId="1579948554">
    <w:abstractNumId w:val="23"/>
  </w:num>
  <w:num w:numId="64" w16cid:durableId="152182034">
    <w:abstractNumId w:val="23"/>
  </w:num>
  <w:num w:numId="65" w16cid:durableId="1077753814">
    <w:abstractNumId w:val="16"/>
  </w:num>
  <w:num w:numId="66" w16cid:durableId="571307069">
    <w:abstractNumId w:val="23"/>
  </w:num>
  <w:num w:numId="67" w16cid:durableId="692807148">
    <w:abstractNumId w:val="12"/>
  </w:num>
  <w:num w:numId="68" w16cid:durableId="1519004434">
    <w:abstractNumId w:val="18"/>
  </w:num>
  <w:num w:numId="69" w16cid:durableId="1557086448">
    <w:abstractNumId w:val="27"/>
  </w:num>
  <w:num w:numId="70" w16cid:durableId="1410078490">
    <w:abstractNumId w:val="14"/>
  </w:num>
  <w:num w:numId="71" w16cid:durableId="1893998975">
    <w:abstractNumId w:val="23"/>
  </w:num>
  <w:num w:numId="72" w16cid:durableId="151416045">
    <w:abstractNumId w:val="31"/>
  </w:num>
  <w:num w:numId="73" w16cid:durableId="1744327220">
    <w:abstractNumId w:val="15"/>
  </w:num>
  <w:num w:numId="74" w16cid:durableId="1424453927">
    <w:abstractNumId w:val="23"/>
  </w:num>
  <w:num w:numId="75" w16cid:durableId="455023563">
    <w:abstractNumId w:val="23"/>
  </w:num>
  <w:num w:numId="76" w16cid:durableId="1115515616">
    <w:abstractNumId w:val="23"/>
  </w:num>
  <w:num w:numId="77" w16cid:durableId="361906196">
    <w:abstractNumId w:val="23"/>
  </w:num>
  <w:num w:numId="78" w16cid:durableId="443841991">
    <w:abstractNumId w:val="23"/>
  </w:num>
  <w:num w:numId="79" w16cid:durableId="1519194131">
    <w:abstractNumId w:val="23"/>
  </w:num>
  <w:num w:numId="80" w16cid:durableId="1025517907">
    <w:abstractNumId w:val="10"/>
  </w:num>
  <w:num w:numId="81" w16cid:durableId="1157501995">
    <w:abstractNumId w:val="23"/>
  </w:num>
  <w:num w:numId="82" w16cid:durableId="1738940608">
    <w:abstractNumId w:val="23"/>
  </w:num>
  <w:num w:numId="83" w16cid:durableId="471798411">
    <w:abstractNumId w:val="23"/>
  </w:num>
  <w:num w:numId="84" w16cid:durableId="1714766634">
    <w:abstractNumId w:val="23"/>
  </w:num>
  <w:num w:numId="85" w16cid:durableId="981738189">
    <w:abstractNumId w:val="23"/>
  </w:num>
  <w:num w:numId="86" w16cid:durableId="759761155">
    <w:abstractNumId w:val="23"/>
  </w:num>
  <w:num w:numId="87" w16cid:durableId="568228940">
    <w:abstractNumId w:val="43"/>
  </w:num>
  <w:num w:numId="88" w16cid:durableId="1458572760">
    <w:abstractNumId w:val="23"/>
  </w:num>
  <w:num w:numId="89" w16cid:durableId="1490436494">
    <w:abstractNumId w:val="23"/>
  </w:num>
  <w:num w:numId="90" w16cid:durableId="1990278739">
    <w:abstractNumId w:val="38"/>
  </w:num>
  <w:num w:numId="91" w16cid:durableId="239413801">
    <w:abstractNumId w:val="23"/>
  </w:num>
  <w:num w:numId="92" w16cid:durableId="930159739">
    <w:abstractNumId w:val="23"/>
  </w:num>
  <w:num w:numId="93" w16cid:durableId="1170215539">
    <w:abstractNumId w:val="23"/>
  </w:num>
  <w:num w:numId="94" w16cid:durableId="36205094">
    <w:abstractNumId w:val="23"/>
  </w:num>
  <w:num w:numId="95" w16cid:durableId="999432953">
    <w:abstractNumId w:val="23"/>
  </w:num>
  <w:num w:numId="96" w16cid:durableId="1817799104">
    <w:abstractNumId w:val="23"/>
  </w:num>
  <w:num w:numId="97" w16cid:durableId="1164129172">
    <w:abstractNumId w:val="23"/>
  </w:num>
  <w:num w:numId="98" w16cid:durableId="1144393760">
    <w:abstractNumId w:val="23"/>
  </w:num>
  <w:num w:numId="99" w16cid:durableId="715201628">
    <w:abstractNumId w:val="23"/>
  </w:num>
  <w:num w:numId="100" w16cid:durableId="1422291311">
    <w:abstractNumId w:val="23"/>
  </w:num>
  <w:num w:numId="101" w16cid:durableId="733968429">
    <w:abstractNumId w:val="23"/>
  </w:num>
  <w:num w:numId="102" w16cid:durableId="556667056">
    <w:abstractNumId w:val="23"/>
  </w:num>
  <w:num w:numId="103" w16cid:durableId="526989586">
    <w:abstractNumId w:val="23"/>
  </w:num>
  <w:num w:numId="104" w16cid:durableId="2140222323">
    <w:abstractNumId w:val="36"/>
  </w:num>
  <w:num w:numId="105" w16cid:durableId="223370262">
    <w:abstractNumId w:val="23"/>
  </w:num>
  <w:num w:numId="106" w16cid:durableId="18249309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B0F"/>
    <w:rsid w:val="00012D10"/>
    <w:rsid w:val="000165A8"/>
    <w:rsid w:val="000262F6"/>
    <w:rsid w:val="000309B8"/>
    <w:rsid w:val="00031A3E"/>
    <w:rsid w:val="0003582C"/>
    <w:rsid w:val="000412E1"/>
    <w:rsid w:val="000415EE"/>
    <w:rsid w:val="0004531D"/>
    <w:rsid w:val="0004639F"/>
    <w:rsid w:val="00060E8F"/>
    <w:rsid w:val="00063C39"/>
    <w:rsid w:val="00071B0D"/>
    <w:rsid w:val="00074352"/>
    <w:rsid w:val="000816BB"/>
    <w:rsid w:val="00083FE2"/>
    <w:rsid w:val="00086645"/>
    <w:rsid w:val="0008675D"/>
    <w:rsid w:val="00086897"/>
    <w:rsid w:val="000878A4"/>
    <w:rsid w:val="0009750C"/>
    <w:rsid w:val="000A5103"/>
    <w:rsid w:val="000A6328"/>
    <w:rsid w:val="000B10F2"/>
    <w:rsid w:val="000B318C"/>
    <w:rsid w:val="000B71D1"/>
    <w:rsid w:val="000C01AC"/>
    <w:rsid w:val="000C07BE"/>
    <w:rsid w:val="000D16DC"/>
    <w:rsid w:val="000D2558"/>
    <w:rsid w:val="000D2B7C"/>
    <w:rsid w:val="000D40FD"/>
    <w:rsid w:val="000D72C5"/>
    <w:rsid w:val="000E64F2"/>
    <w:rsid w:val="001179A7"/>
    <w:rsid w:val="00117F74"/>
    <w:rsid w:val="001224C9"/>
    <w:rsid w:val="001239BA"/>
    <w:rsid w:val="00140562"/>
    <w:rsid w:val="001415BC"/>
    <w:rsid w:val="00145F5B"/>
    <w:rsid w:val="00147B60"/>
    <w:rsid w:val="001503D0"/>
    <w:rsid w:val="00151CF1"/>
    <w:rsid w:val="00157B87"/>
    <w:rsid w:val="001670EA"/>
    <w:rsid w:val="001744A7"/>
    <w:rsid w:val="00181C50"/>
    <w:rsid w:val="001832ED"/>
    <w:rsid w:val="00186AD0"/>
    <w:rsid w:val="001878CD"/>
    <w:rsid w:val="001A37EB"/>
    <w:rsid w:val="001B0136"/>
    <w:rsid w:val="001B28B4"/>
    <w:rsid w:val="001B3C4F"/>
    <w:rsid w:val="001C3C69"/>
    <w:rsid w:val="001D29FD"/>
    <w:rsid w:val="001D7CB2"/>
    <w:rsid w:val="001E4968"/>
    <w:rsid w:val="001E7913"/>
    <w:rsid w:val="002038E1"/>
    <w:rsid w:val="002165C6"/>
    <w:rsid w:val="00220613"/>
    <w:rsid w:val="002332AB"/>
    <w:rsid w:val="00235738"/>
    <w:rsid w:val="002549D4"/>
    <w:rsid w:val="00255534"/>
    <w:rsid w:val="00263478"/>
    <w:rsid w:val="00277B42"/>
    <w:rsid w:val="002812F3"/>
    <w:rsid w:val="002868BF"/>
    <w:rsid w:val="0028794B"/>
    <w:rsid w:val="00287A1C"/>
    <w:rsid w:val="0029040D"/>
    <w:rsid w:val="00291F0C"/>
    <w:rsid w:val="00294876"/>
    <w:rsid w:val="002A252F"/>
    <w:rsid w:val="002A57A3"/>
    <w:rsid w:val="002B000A"/>
    <w:rsid w:val="002B07DD"/>
    <w:rsid w:val="002B45F5"/>
    <w:rsid w:val="002B50B2"/>
    <w:rsid w:val="002B6E75"/>
    <w:rsid w:val="002C1904"/>
    <w:rsid w:val="002D20EA"/>
    <w:rsid w:val="002D449D"/>
    <w:rsid w:val="002E2AD6"/>
    <w:rsid w:val="002E4626"/>
    <w:rsid w:val="002E685A"/>
    <w:rsid w:val="0030284F"/>
    <w:rsid w:val="0031127B"/>
    <w:rsid w:val="00314322"/>
    <w:rsid w:val="00316133"/>
    <w:rsid w:val="0032393A"/>
    <w:rsid w:val="003246EB"/>
    <w:rsid w:val="0032557D"/>
    <w:rsid w:val="00326617"/>
    <w:rsid w:val="00330A43"/>
    <w:rsid w:val="00334D96"/>
    <w:rsid w:val="003442D6"/>
    <w:rsid w:val="00344898"/>
    <w:rsid w:val="00344913"/>
    <w:rsid w:val="00347D2F"/>
    <w:rsid w:val="00353050"/>
    <w:rsid w:val="00353A6C"/>
    <w:rsid w:val="003624BF"/>
    <w:rsid w:val="0036466D"/>
    <w:rsid w:val="0036799F"/>
    <w:rsid w:val="0037244A"/>
    <w:rsid w:val="00376A2A"/>
    <w:rsid w:val="00396943"/>
    <w:rsid w:val="003A0EF6"/>
    <w:rsid w:val="003A274E"/>
    <w:rsid w:val="003B21B4"/>
    <w:rsid w:val="003B2CEE"/>
    <w:rsid w:val="003C3B61"/>
    <w:rsid w:val="003D64B0"/>
    <w:rsid w:val="003E1D14"/>
    <w:rsid w:val="003E2CF1"/>
    <w:rsid w:val="003E640A"/>
    <w:rsid w:val="0040375D"/>
    <w:rsid w:val="00414600"/>
    <w:rsid w:val="0041524D"/>
    <w:rsid w:val="00423323"/>
    <w:rsid w:val="00425FEB"/>
    <w:rsid w:val="00431AF0"/>
    <w:rsid w:val="00432FB9"/>
    <w:rsid w:val="00434201"/>
    <w:rsid w:val="004424F3"/>
    <w:rsid w:val="0044565F"/>
    <w:rsid w:val="004507AD"/>
    <w:rsid w:val="00452193"/>
    <w:rsid w:val="004624CB"/>
    <w:rsid w:val="0047276B"/>
    <w:rsid w:val="00473719"/>
    <w:rsid w:val="004779F0"/>
    <w:rsid w:val="00486622"/>
    <w:rsid w:val="00491FDC"/>
    <w:rsid w:val="004A0C7B"/>
    <w:rsid w:val="004A41DF"/>
    <w:rsid w:val="004C4482"/>
    <w:rsid w:val="004C4F9F"/>
    <w:rsid w:val="004D78EF"/>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1F22"/>
    <w:rsid w:val="005A2248"/>
    <w:rsid w:val="005A37FD"/>
    <w:rsid w:val="005A39DC"/>
    <w:rsid w:val="005B5294"/>
    <w:rsid w:val="005B64E4"/>
    <w:rsid w:val="005C50A8"/>
    <w:rsid w:val="005C6186"/>
    <w:rsid w:val="005D1BDE"/>
    <w:rsid w:val="005E7E1E"/>
    <w:rsid w:val="005E93DA"/>
    <w:rsid w:val="005F11B8"/>
    <w:rsid w:val="005F3447"/>
    <w:rsid w:val="00605984"/>
    <w:rsid w:val="0063146B"/>
    <w:rsid w:val="006358DF"/>
    <w:rsid w:val="00637607"/>
    <w:rsid w:val="006447B3"/>
    <w:rsid w:val="00647A24"/>
    <w:rsid w:val="00651941"/>
    <w:rsid w:val="00654E3A"/>
    <w:rsid w:val="006553E9"/>
    <w:rsid w:val="00657F57"/>
    <w:rsid w:val="0066118B"/>
    <w:rsid w:val="00693FA4"/>
    <w:rsid w:val="0069422A"/>
    <w:rsid w:val="006A1F6A"/>
    <w:rsid w:val="006C1865"/>
    <w:rsid w:val="006C5AFD"/>
    <w:rsid w:val="006C7070"/>
    <w:rsid w:val="006D4D50"/>
    <w:rsid w:val="006D5302"/>
    <w:rsid w:val="006D57B7"/>
    <w:rsid w:val="006E0032"/>
    <w:rsid w:val="006E1BFC"/>
    <w:rsid w:val="006E4C6E"/>
    <w:rsid w:val="006F0AB9"/>
    <w:rsid w:val="006F40B5"/>
    <w:rsid w:val="006F5B5B"/>
    <w:rsid w:val="00700105"/>
    <w:rsid w:val="00700CF2"/>
    <w:rsid w:val="00703DDE"/>
    <w:rsid w:val="007130CE"/>
    <w:rsid w:val="00715E2E"/>
    <w:rsid w:val="00716DDD"/>
    <w:rsid w:val="0071DDA7"/>
    <w:rsid w:val="007215A4"/>
    <w:rsid w:val="00734BEB"/>
    <w:rsid w:val="007410DD"/>
    <w:rsid w:val="00744023"/>
    <w:rsid w:val="00750BF1"/>
    <w:rsid w:val="00757008"/>
    <w:rsid w:val="00757306"/>
    <w:rsid w:val="00760F15"/>
    <w:rsid w:val="00763871"/>
    <w:rsid w:val="00781BD8"/>
    <w:rsid w:val="0078519A"/>
    <w:rsid w:val="00786C1C"/>
    <w:rsid w:val="007972E6"/>
    <w:rsid w:val="00797D5C"/>
    <w:rsid w:val="007A5BFA"/>
    <w:rsid w:val="007B0438"/>
    <w:rsid w:val="007B2BBA"/>
    <w:rsid w:val="007C2D07"/>
    <w:rsid w:val="007D0C46"/>
    <w:rsid w:val="007D41D3"/>
    <w:rsid w:val="007E2990"/>
    <w:rsid w:val="007E2F92"/>
    <w:rsid w:val="007E39BE"/>
    <w:rsid w:val="007E7D94"/>
    <w:rsid w:val="007F0C10"/>
    <w:rsid w:val="007F2472"/>
    <w:rsid w:val="00801625"/>
    <w:rsid w:val="00803DC8"/>
    <w:rsid w:val="008136EF"/>
    <w:rsid w:val="008224BA"/>
    <w:rsid w:val="0082353E"/>
    <w:rsid w:val="00823F75"/>
    <w:rsid w:val="008378E4"/>
    <w:rsid w:val="0086470B"/>
    <w:rsid w:val="00867315"/>
    <w:rsid w:val="00874A62"/>
    <w:rsid w:val="00875101"/>
    <w:rsid w:val="0087B9B5"/>
    <w:rsid w:val="00882287"/>
    <w:rsid w:val="00885713"/>
    <w:rsid w:val="008872F7"/>
    <w:rsid w:val="00887562"/>
    <w:rsid w:val="00894AA0"/>
    <w:rsid w:val="008966F3"/>
    <w:rsid w:val="008A7F10"/>
    <w:rsid w:val="008B0158"/>
    <w:rsid w:val="008B1C5D"/>
    <w:rsid w:val="008B38A6"/>
    <w:rsid w:val="008B42E3"/>
    <w:rsid w:val="008B5FD0"/>
    <w:rsid w:val="008C0ED8"/>
    <w:rsid w:val="008C2872"/>
    <w:rsid w:val="008C386E"/>
    <w:rsid w:val="008D46A9"/>
    <w:rsid w:val="008D69F8"/>
    <w:rsid w:val="008E655F"/>
    <w:rsid w:val="008F26E3"/>
    <w:rsid w:val="008F2F03"/>
    <w:rsid w:val="008F3217"/>
    <w:rsid w:val="008F3E54"/>
    <w:rsid w:val="008F79BF"/>
    <w:rsid w:val="008F7DCE"/>
    <w:rsid w:val="00903C3A"/>
    <w:rsid w:val="00903E57"/>
    <w:rsid w:val="009114EE"/>
    <w:rsid w:val="0091675B"/>
    <w:rsid w:val="00936922"/>
    <w:rsid w:val="00941981"/>
    <w:rsid w:val="00944997"/>
    <w:rsid w:val="00944AB4"/>
    <w:rsid w:val="00947328"/>
    <w:rsid w:val="00950A5C"/>
    <w:rsid w:val="009576C4"/>
    <w:rsid w:val="00960F33"/>
    <w:rsid w:val="009631CA"/>
    <w:rsid w:val="009811BF"/>
    <w:rsid w:val="009921A5"/>
    <w:rsid w:val="00996CC3"/>
    <w:rsid w:val="009974F6"/>
    <w:rsid w:val="009A0462"/>
    <w:rsid w:val="009A067F"/>
    <w:rsid w:val="009A2FC0"/>
    <w:rsid w:val="009A58D2"/>
    <w:rsid w:val="009B1D32"/>
    <w:rsid w:val="009C5A93"/>
    <w:rsid w:val="009C6B7E"/>
    <w:rsid w:val="009C7850"/>
    <w:rsid w:val="009F0311"/>
    <w:rsid w:val="009F4333"/>
    <w:rsid w:val="00A0102F"/>
    <w:rsid w:val="00A02B2E"/>
    <w:rsid w:val="00A10C75"/>
    <w:rsid w:val="00A23B07"/>
    <w:rsid w:val="00A3231D"/>
    <w:rsid w:val="00A42F6D"/>
    <w:rsid w:val="00A435F4"/>
    <w:rsid w:val="00A51F6D"/>
    <w:rsid w:val="00A60A61"/>
    <w:rsid w:val="00A6406D"/>
    <w:rsid w:val="00A73B2A"/>
    <w:rsid w:val="00A85274"/>
    <w:rsid w:val="00A908F6"/>
    <w:rsid w:val="00A9094D"/>
    <w:rsid w:val="00A92CC3"/>
    <w:rsid w:val="00A94D9A"/>
    <w:rsid w:val="00A97747"/>
    <w:rsid w:val="00AA1D58"/>
    <w:rsid w:val="00AB7B54"/>
    <w:rsid w:val="00AC4DB5"/>
    <w:rsid w:val="00AC7C85"/>
    <w:rsid w:val="00AE0520"/>
    <w:rsid w:val="00AE0EED"/>
    <w:rsid w:val="00AE1606"/>
    <w:rsid w:val="00AF7471"/>
    <w:rsid w:val="00B04F8F"/>
    <w:rsid w:val="00B052B4"/>
    <w:rsid w:val="00B055E2"/>
    <w:rsid w:val="00B0632D"/>
    <w:rsid w:val="00B076EA"/>
    <w:rsid w:val="00B07E79"/>
    <w:rsid w:val="00B22641"/>
    <w:rsid w:val="00B26205"/>
    <w:rsid w:val="00B34440"/>
    <w:rsid w:val="00B377EA"/>
    <w:rsid w:val="00B406DE"/>
    <w:rsid w:val="00B412B9"/>
    <w:rsid w:val="00B52161"/>
    <w:rsid w:val="00B55AC1"/>
    <w:rsid w:val="00B64A59"/>
    <w:rsid w:val="00B64C1B"/>
    <w:rsid w:val="00B655A4"/>
    <w:rsid w:val="00B80110"/>
    <w:rsid w:val="00B80841"/>
    <w:rsid w:val="00B85FD9"/>
    <w:rsid w:val="00B864B0"/>
    <w:rsid w:val="00B972F1"/>
    <w:rsid w:val="00BA014B"/>
    <w:rsid w:val="00BA05D7"/>
    <w:rsid w:val="00BA153C"/>
    <w:rsid w:val="00BA1647"/>
    <w:rsid w:val="00BA714F"/>
    <w:rsid w:val="00BB341E"/>
    <w:rsid w:val="00BB51AE"/>
    <w:rsid w:val="00BB6DAD"/>
    <w:rsid w:val="00BC621C"/>
    <w:rsid w:val="00BD7F9E"/>
    <w:rsid w:val="00BE1ABB"/>
    <w:rsid w:val="00BE5A34"/>
    <w:rsid w:val="00BE6ABE"/>
    <w:rsid w:val="00BF6EEA"/>
    <w:rsid w:val="00C1258D"/>
    <w:rsid w:val="00C14BA6"/>
    <w:rsid w:val="00C159A8"/>
    <w:rsid w:val="00C17344"/>
    <w:rsid w:val="00C32B03"/>
    <w:rsid w:val="00C331AB"/>
    <w:rsid w:val="00C43F23"/>
    <w:rsid w:val="00C479F9"/>
    <w:rsid w:val="00C52D6C"/>
    <w:rsid w:val="00C5514F"/>
    <w:rsid w:val="00C56441"/>
    <w:rsid w:val="00C6299F"/>
    <w:rsid w:val="00C65595"/>
    <w:rsid w:val="00C77B79"/>
    <w:rsid w:val="00C83132"/>
    <w:rsid w:val="00C87EAC"/>
    <w:rsid w:val="00C91A31"/>
    <w:rsid w:val="00C9451F"/>
    <w:rsid w:val="00C94892"/>
    <w:rsid w:val="00C95CEB"/>
    <w:rsid w:val="00C974C9"/>
    <w:rsid w:val="00CA32BD"/>
    <w:rsid w:val="00CA5AEE"/>
    <w:rsid w:val="00CB741F"/>
    <w:rsid w:val="00CC392A"/>
    <w:rsid w:val="00CD4D98"/>
    <w:rsid w:val="00CD591B"/>
    <w:rsid w:val="00CE02EA"/>
    <w:rsid w:val="00CE79F0"/>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541E"/>
    <w:rsid w:val="00D66FD0"/>
    <w:rsid w:val="00D67BA0"/>
    <w:rsid w:val="00D738C6"/>
    <w:rsid w:val="00D8083A"/>
    <w:rsid w:val="00D84165"/>
    <w:rsid w:val="00DA4F78"/>
    <w:rsid w:val="00DD7497"/>
    <w:rsid w:val="00DE0666"/>
    <w:rsid w:val="00DF4E18"/>
    <w:rsid w:val="00E012A6"/>
    <w:rsid w:val="00E014DA"/>
    <w:rsid w:val="00E20D0D"/>
    <w:rsid w:val="00E246DE"/>
    <w:rsid w:val="00E34DBD"/>
    <w:rsid w:val="00E35F4F"/>
    <w:rsid w:val="00E362CF"/>
    <w:rsid w:val="00E41F8B"/>
    <w:rsid w:val="00E528EB"/>
    <w:rsid w:val="00E604B0"/>
    <w:rsid w:val="00E61D61"/>
    <w:rsid w:val="00E6739E"/>
    <w:rsid w:val="00E774D1"/>
    <w:rsid w:val="00E816D0"/>
    <w:rsid w:val="00E84D09"/>
    <w:rsid w:val="00E913C3"/>
    <w:rsid w:val="00E96D01"/>
    <w:rsid w:val="00E97DAD"/>
    <w:rsid w:val="00EA10D9"/>
    <w:rsid w:val="00EA188A"/>
    <w:rsid w:val="00EA30B3"/>
    <w:rsid w:val="00EA5E92"/>
    <w:rsid w:val="00EB4E52"/>
    <w:rsid w:val="00EC1A4C"/>
    <w:rsid w:val="00EC366B"/>
    <w:rsid w:val="00ED0CA6"/>
    <w:rsid w:val="00EE0394"/>
    <w:rsid w:val="00EE1206"/>
    <w:rsid w:val="00EF6BE1"/>
    <w:rsid w:val="00EF74F7"/>
    <w:rsid w:val="00F00D36"/>
    <w:rsid w:val="00F031FD"/>
    <w:rsid w:val="00F04BC0"/>
    <w:rsid w:val="00F067FF"/>
    <w:rsid w:val="00F25780"/>
    <w:rsid w:val="00F42E0E"/>
    <w:rsid w:val="00F46ABD"/>
    <w:rsid w:val="00F62C1E"/>
    <w:rsid w:val="00F7193B"/>
    <w:rsid w:val="00F73AA0"/>
    <w:rsid w:val="00F82692"/>
    <w:rsid w:val="00F8285E"/>
    <w:rsid w:val="00F905FE"/>
    <w:rsid w:val="00F90F81"/>
    <w:rsid w:val="00F95B07"/>
    <w:rsid w:val="00F95F04"/>
    <w:rsid w:val="00FA19F6"/>
    <w:rsid w:val="00FB42ED"/>
    <w:rsid w:val="00FC4BD8"/>
    <w:rsid w:val="00FC7D38"/>
    <w:rsid w:val="00FD06B9"/>
    <w:rsid w:val="00FD143E"/>
    <w:rsid w:val="00FD26F3"/>
    <w:rsid w:val="00FE52BA"/>
    <w:rsid w:val="00FF2A5F"/>
    <w:rsid w:val="0125759D"/>
    <w:rsid w:val="01C87DFA"/>
    <w:rsid w:val="02239BA7"/>
    <w:rsid w:val="02376998"/>
    <w:rsid w:val="02BFA3EB"/>
    <w:rsid w:val="031D5691"/>
    <w:rsid w:val="032B28FB"/>
    <w:rsid w:val="0379F331"/>
    <w:rsid w:val="03FBEB36"/>
    <w:rsid w:val="04172BB5"/>
    <w:rsid w:val="043F49F2"/>
    <w:rsid w:val="04F19D1B"/>
    <w:rsid w:val="04FB1F90"/>
    <w:rsid w:val="053FAADC"/>
    <w:rsid w:val="0585D13B"/>
    <w:rsid w:val="0639738B"/>
    <w:rsid w:val="063993A4"/>
    <w:rsid w:val="066D0237"/>
    <w:rsid w:val="06C5087B"/>
    <w:rsid w:val="07282D5D"/>
    <w:rsid w:val="0766195F"/>
    <w:rsid w:val="081EE73B"/>
    <w:rsid w:val="08356A4B"/>
    <w:rsid w:val="098A79C7"/>
    <w:rsid w:val="09C4A30E"/>
    <w:rsid w:val="0A47C8FE"/>
    <w:rsid w:val="0BFEB5F7"/>
    <w:rsid w:val="0D5FB4B8"/>
    <w:rsid w:val="0D738588"/>
    <w:rsid w:val="0D80F6FA"/>
    <w:rsid w:val="0E75C3AE"/>
    <w:rsid w:val="0E992981"/>
    <w:rsid w:val="0EAB611F"/>
    <w:rsid w:val="0EB4ABEE"/>
    <w:rsid w:val="0EB5D404"/>
    <w:rsid w:val="0F0A0CD8"/>
    <w:rsid w:val="0F0A510B"/>
    <w:rsid w:val="0F29092F"/>
    <w:rsid w:val="0FE1B96A"/>
    <w:rsid w:val="0FE30B93"/>
    <w:rsid w:val="10165D6A"/>
    <w:rsid w:val="10425ABF"/>
    <w:rsid w:val="10EAB8C1"/>
    <w:rsid w:val="11AFF363"/>
    <w:rsid w:val="12A36DAF"/>
    <w:rsid w:val="13187072"/>
    <w:rsid w:val="1372F52F"/>
    <w:rsid w:val="138110C5"/>
    <w:rsid w:val="1543332B"/>
    <w:rsid w:val="15710B0B"/>
    <w:rsid w:val="16814890"/>
    <w:rsid w:val="16CAB1F3"/>
    <w:rsid w:val="16E2FBE5"/>
    <w:rsid w:val="1700B8D6"/>
    <w:rsid w:val="1770D9BC"/>
    <w:rsid w:val="1795144A"/>
    <w:rsid w:val="18074470"/>
    <w:rsid w:val="18420664"/>
    <w:rsid w:val="18C418C8"/>
    <w:rsid w:val="19AA333C"/>
    <w:rsid w:val="1A0C2B93"/>
    <w:rsid w:val="1A5C1A78"/>
    <w:rsid w:val="1A80A4F8"/>
    <w:rsid w:val="1AB82BA7"/>
    <w:rsid w:val="1C6A3BF0"/>
    <w:rsid w:val="1CA1AFB5"/>
    <w:rsid w:val="1CBE1FD2"/>
    <w:rsid w:val="1CDED164"/>
    <w:rsid w:val="1D304804"/>
    <w:rsid w:val="1E36AA7F"/>
    <w:rsid w:val="1EAC1D90"/>
    <w:rsid w:val="1EFAAFCC"/>
    <w:rsid w:val="1F4DBBE8"/>
    <w:rsid w:val="1FBDE2F8"/>
    <w:rsid w:val="1FC266CD"/>
    <w:rsid w:val="20134BB6"/>
    <w:rsid w:val="2075C8C9"/>
    <w:rsid w:val="230DC353"/>
    <w:rsid w:val="23348685"/>
    <w:rsid w:val="2496F70C"/>
    <w:rsid w:val="24BA75D1"/>
    <w:rsid w:val="24E0D803"/>
    <w:rsid w:val="2506AC5C"/>
    <w:rsid w:val="258E37C7"/>
    <w:rsid w:val="25D3A364"/>
    <w:rsid w:val="25DF91D6"/>
    <w:rsid w:val="265A273C"/>
    <w:rsid w:val="26641931"/>
    <w:rsid w:val="26AC570A"/>
    <w:rsid w:val="26DAC967"/>
    <w:rsid w:val="26FD9C66"/>
    <w:rsid w:val="270D69A7"/>
    <w:rsid w:val="2823D55D"/>
    <w:rsid w:val="28272B0B"/>
    <w:rsid w:val="287A3866"/>
    <w:rsid w:val="288B0550"/>
    <w:rsid w:val="28A08354"/>
    <w:rsid w:val="28A1ACCB"/>
    <w:rsid w:val="2919A990"/>
    <w:rsid w:val="2919D37A"/>
    <w:rsid w:val="292E6728"/>
    <w:rsid w:val="2938AD15"/>
    <w:rsid w:val="294D1A22"/>
    <w:rsid w:val="29A2B0FD"/>
    <w:rsid w:val="29C59D1A"/>
    <w:rsid w:val="2A549F81"/>
    <w:rsid w:val="2AE47F6E"/>
    <w:rsid w:val="2B5665F5"/>
    <w:rsid w:val="2B7B76DD"/>
    <w:rsid w:val="2BE02D7B"/>
    <w:rsid w:val="2C700665"/>
    <w:rsid w:val="2D85D55B"/>
    <w:rsid w:val="2DA41B65"/>
    <w:rsid w:val="2DE3A0EB"/>
    <w:rsid w:val="2DFC6FBA"/>
    <w:rsid w:val="2DFC89B9"/>
    <w:rsid w:val="2E2074D6"/>
    <w:rsid w:val="2E4A240B"/>
    <w:rsid w:val="2E788843"/>
    <w:rsid w:val="2EFDF158"/>
    <w:rsid w:val="2F1429C5"/>
    <w:rsid w:val="2F821384"/>
    <w:rsid w:val="2F8662FB"/>
    <w:rsid w:val="30280331"/>
    <w:rsid w:val="30F608F4"/>
    <w:rsid w:val="3100CA74"/>
    <w:rsid w:val="32674802"/>
    <w:rsid w:val="327263E9"/>
    <w:rsid w:val="32746D0E"/>
    <w:rsid w:val="3289DE59"/>
    <w:rsid w:val="32CC1831"/>
    <w:rsid w:val="32F2D5E2"/>
    <w:rsid w:val="32F36CCB"/>
    <w:rsid w:val="33311B55"/>
    <w:rsid w:val="33FC7C27"/>
    <w:rsid w:val="3415261A"/>
    <w:rsid w:val="3445E4E5"/>
    <w:rsid w:val="3463F88F"/>
    <w:rsid w:val="34D1B3F0"/>
    <w:rsid w:val="34E3F161"/>
    <w:rsid w:val="34E60072"/>
    <w:rsid w:val="35938705"/>
    <w:rsid w:val="360D9F42"/>
    <w:rsid w:val="3643DCED"/>
    <w:rsid w:val="37306D05"/>
    <w:rsid w:val="373653E9"/>
    <w:rsid w:val="3894CFB0"/>
    <w:rsid w:val="3938B7EC"/>
    <w:rsid w:val="39615255"/>
    <w:rsid w:val="3B830B1D"/>
    <w:rsid w:val="3B9A2974"/>
    <w:rsid w:val="3BE78491"/>
    <w:rsid w:val="3D1432DD"/>
    <w:rsid w:val="3D739400"/>
    <w:rsid w:val="3E8E9416"/>
    <w:rsid w:val="3F152BDE"/>
    <w:rsid w:val="3F213726"/>
    <w:rsid w:val="4002FADE"/>
    <w:rsid w:val="4029B804"/>
    <w:rsid w:val="403B06B8"/>
    <w:rsid w:val="408CAF40"/>
    <w:rsid w:val="409242D7"/>
    <w:rsid w:val="421DEB19"/>
    <w:rsid w:val="42F3CF4E"/>
    <w:rsid w:val="439C8532"/>
    <w:rsid w:val="440DA35E"/>
    <w:rsid w:val="445020E4"/>
    <w:rsid w:val="44AA7E44"/>
    <w:rsid w:val="45C8CE58"/>
    <w:rsid w:val="4619279D"/>
    <w:rsid w:val="4668B600"/>
    <w:rsid w:val="473D814A"/>
    <w:rsid w:val="485877FF"/>
    <w:rsid w:val="49570748"/>
    <w:rsid w:val="49A5A6AE"/>
    <w:rsid w:val="49CCB191"/>
    <w:rsid w:val="4A9F1436"/>
    <w:rsid w:val="4AA98471"/>
    <w:rsid w:val="4ABDC4A0"/>
    <w:rsid w:val="4B14731E"/>
    <w:rsid w:val="4B37FDE9"/>
    <w:rsid w:val="4C4C5B68"/>
    <w:rsid w:val="4C69AA34"/>
    <w:rsid w:val="4CF9BF46"/>
    <w:rsid w:val="4D485EC0"/>
    <w:rsid w:val="4D54C8FC"/>
    <w:rsid w:val="4DE07DD6"/>
    <w:rsid w:val="4E47C132"/>
    <w:rsid w:val="4E6D8640"/>
    <w:rsid w:val="4F4F6F46"/>
    <w:rsid w:val="4FA2FC61"/>
    <w:rsid w:val="4FE741DC"/>
    <w:rsid w:val="4FFB2849"/>
    <w:rsid w:val="50625B1E"/>
    <w:rsid w:val="5105B0AD"/>
    <w:rsid w:val="511CF55F"/>
    <w:rsid w:val="5215D69A"/>
    <w:rsid w:val="521ACF78"/>
    <w:rsid w:val="527560F4"/>
    <w:rsid w:val="52A85EA7"/>
    <w:rsid w:val="52BA620B"/>
    <w:rsid w:val="5368B489"/>
    <w:rsid w:val="53F0C954"/>
    <w:rsid w:val="54414E7F"/>
    <w:rsid w:val="5452DB33"/>
    <w:rsid w:val="54CBCA18"/>
    <w:rsid w:val="57494795"/>
    <w:rsid w:val="57E913E7"/>
    <w:rsid w:val="585C4EC5"/>
    <w:rsid w:val="5882889B"/>
    <w:rsid w:val="58D76D52"/>
    <w:rsid w:val="599D6FDF"/>
    <w:rsid w:val="59A77C9A"/>
    <w:rsid w:val="59BBE043"/>
    <w:rsid w:val="59ED8778"/>
    <w:rsid w:val="5A4FB75B"/>
    <w:rsid w:val="5A67E93C"/>
    <w:rsid w:val="5A8EC8A6"/>
    <w:rsid w:val="5AB19D30"/>
    <w:rsid w:val="5BBEB488"/>
    <w:rsid w:val="5C2B51AB"/>
    <w:rsid w:val="5C309282"/>
    <w:rsid w:val="5C5ADE03"/>
    <w:rsid w:val="5C949A8E"/>
    <w:rsid w:val="5CB8B9CB"/>
    <w:rsid w:val="5EE22BD9"/>
    <w:rsid w:val="5F07135C"/>
    <w:rsid w:val="5F19868E"/>
    <w:rsid w:val="5F4F8615"/>
    <w:rsid w:val="5FCE9D50"/>
    <w:rsid w:val="5FD43A93"/>
    <w:rsid w:val="5FF5C455"/>
    <w:rsid w:val="60760C32"/>
    <w:rsid w:val="6353600B"/>
    <w:rsid w:val="63DEB618"/>
    <w:rsid w:val="64781569"/>
    <w:rsid w:val="64EC1036"/>
    <w:rsid w:val="670B55A4"/>
    <w:rsid w:val="671175AB"/>
    <w:rsid w:val="67343137"/>
    <w:rsid w:val="6796F3FE"/>
    <w:rsid w:val="67A914D8"/>
    <w:rsid w:val="67DCF710"/>
    <w:rsid w:val="67E5680F"/>
    <w:rsid w:val="68D65DEB"/>
    <w:rsid w:val="6976B81A"/>
    <w:rsid w:val="6A680CD4"/>
    <w:rsid w:val="6AC03A88"/>
    <w:rsid w:val="6AF38B1D"/>
    <w:rsid w:val="6BF82456"/>
    <w:rsid w:val="6C5A2779"/>
    <w:rsid w:val="6C6DE6DC"/>
    <w:rsid w:val="6C85DC6F"/>
    <w:rsid w:val="6C8DE181"/>
    <w:rsid w:val="6C929191"/>
    <w:rsid w:val="6CAF2C41"/>
    <w:rsid w:val="6CB7E56A"/>
    <w:rsid w:val="6CD692CD"/>
    <w:rsid w:val="6DBEBEA6"/>
    <w:rsid w:val="6F22C781"/>
    <w:rsid w:val="6F4691FF"/>
    <w:rsid w:val="6FE86F95"/>
    <w:rsid w:val="701DAD8D"/>
    <w:rsid w:val="70B094E8"/>
    <w:rsid w:val="7104868B"/>
    <w:rsid w:val="71537392"/>
    <w:rsid w:val="718B68AA"/>
    <w:rsid w:val="71E37FE9"/>
    <w:rsid w:val="72119F25"/>
    <w:rsid w:val="72FEE03D"/>
    <w:rsid w:val="7330BF10"/>
    <w:rsid w:val="73B81BB3"/>
    <w:rsid w:val="745DE20C"/>
    <w:rsid w:val="7470FD19"/>
    <w:rsid w:val="748EF2EF"/>
    <w:rsid w:val="7596FBF1"/>
    <w:rsid w:val="75A58960"/>
    <w:rsid w:val="75E75472"/>
    <w:rsid w:val="76933118"/>
    <w:rsid w:val="76F7959F"/>
    <w:rsid w:val="771F8A4A"/>
    <w:rsid w:val="777D2423"/>
    <w:rsid w:val="77D0F090"/>
    <w:rsid w:val="78902815"/>
    <w:rsid w:val="78CD60C8"/>
    <w:rsid w:val="798146CF"/>
    <w:rsid w:val="7A86B137"/>
    <w:rsid w:val="7A8EA8FE"/>
    <w:rsid w:val="7ACBCA4B"/>
    <w:rsid w:val="7B0B39E1"/>
    <w:rsid w:val="7B1B0A63"/>
    <w:rsid w:val="7B1FD4E8"/>
    <w:rsid w:val="7B44E817"/>
    <w:rsid w:val="7B59AE2D"/>
    <w:rsid w:val="7B6B6400"/>
    <w:rsid w:val="7BA05D34"/>
    <w:rsid w:val="7C33B24C"/>
    <w:rsid w:val="7C6AAC34"/>
    <w:rsid w:val="7C8E3580"/>
    <w:rsid w:val="7CD45998"/>
    <w:rsid w:val="7D046704"/>
    <w:rsid w:val="7D44E829"/>
    <w:rsid w:val="7F2F8531"/>
    <w:rsid w:val="7F69AE8D"/>
    <w:rsid w:val="7F755FAE"/>
    <w:rsid w:val="7FE776B1"/>
    <w:rsid w:val="7FF92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30"/>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31"/>
      </w:numPr>
      <w:spacing w:before="28" w:after="85"/>
    </w:pPr>
    <w:rPr>
      <w:szCs w:val="22"/>
      <w:lang w:eastAsia="en-NZ"/>
    </w:rPr>
  </w:style>
  <w:style w:type="paragraph" w:styleId="ListBullet2">
    <w:name w:val="List Bullet 2"/>
    <w:basedOn w:val="ListBullet"/>
    <w:uiPriority w:val="4"/>
    <w:qFormat/>
    <w:rsid w:val="00074352"/>
    <w:pPr>
      <w:numPr>
        <w:ilvl w:val="1"/>
        <w:numId w:val="32"/>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qFormat/>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40"/>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8253">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247037352">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3664">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13833863">
      <w:bodyDiv w:val="1"/>
      <w:marLeft w:val="0"/>
      <w:marRight w:val="0"/>
      <w:marTop w:val="0"/>
      <w:marBottom w:val="0"/>
      <w:divBdr>
        <w:top w:val="none" w:sz="0" w:space="0" w:color="auto"/>
        <w:left w:val="none" w:sz="0" w:space="0" w:color="auto"/>
        <w:bottom w:val="none" w:sz="0" w:space="0" w:color="auto"/>
        <w:right w:val="none" w:sz="0" w:space="0" w:color="auto"/>
      </w:divBdr>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672097159">
          <w:marLeft w:val="0"/>
          <w:marRight w:val="0"/>
          <w:marTop w:val="0"/>
          <w:marBottom w:val="0"/>
          <w:divBdr>
            <w:top w:val="none" w:sz="0" w:space="0" w:color="auto"/>
            <w:left w:val="none" w:sz="0" w:space="0" w:color="auto"/>
            <w:bottom w:val="none" w:sz="0" w:space="0" w:color="auto"/>
            <w:right w:val="none" w:sz="0" w:space="0" w:color="auto"/>
          </w:divBdr>
        </w:div>
        <w:div w:id="788085869">
          <w:marLeft w:val="0"/>
          <w:marRight w:val="0"/>
          <w:marTop w:val="0"/>
          <w:marBottom w:val="0"/>
          <w:divBdr>
            <w:top w:val="none" w:sz="0" w:space="0" w:color="auto"/>
            <w:left w:val="none" w:sz="0" w:space="0" w:color="auto"/>
            <w:bottom w:val="none" w:sz="0" w:space="0" w:color="auto"/>
            <w:right w:val="none" w:sz="0" w:space="0" w:color="auto"/>
          </w:divBdr>
        </w:div>
      </w:divsChild>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238134381">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1746294163">
          <w:marLeft w:val="0"/>
          <w:marRight w:val="0"/>
          <w:marTop w:val="0"/>
          <w:marBottom w:val="0"/>
          <w:divBdr>
            <w:top w:val="none" w:sz="0" w:space="0" w:color="auto"/>
            <w:left w:val="none" w:sz="0" w:space="0" w:color="auto"/>
            <w:bottom w:val="none" w:sz="0" w:space="0" w:color="auto"/>
            <w:right w:val="none" w:sz="0" w:space="0" w:color="auto"/>
          </w:divBdr>
        </w:div>
        <w:div w:id="368914918">
          <w:marLeft w:val="0"/>
          <w:marRight w:val="0"/>
          <w:marTop w:val="0"/>
          <w:marBottom w:val="0"/>
          <w:divBdr>
            <w:top w:val="none" w:sz="0" w:space="0" w:color="auto"/>
            <w:left w:val="none" w:sz="0" w:space="0" w:color="auto"/>
            <w:bottom w:val="none" w:sz="0" w:space="0" w:color="auto"/>
            <w:right w:val="none" w:sz="0" w:space="0" w:color="auto"/>
          </w:divBdr>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542277732">
          <w:marLeft w:val="0"/>
          <w:marRight w:val="0"/>
          <w:marTop w:val="0"/>
          <w:marBottom w:val="0"/>
          <w:divBdr>
            <w:top w:val="none" w:sz="0" w:space="0" w:color="auto"/>
            <w:left w:val="none" w:sz="0" w:space="0" w:color="auto"/>
            <w:bottom w:val="none" w:sz="0" w:space="0" w:color="auto"/>
            <w:right w:val="none" w:sz="0" w:space="0" w:color="auto"/>
          </w:divBdr>
        </w:div>
        <w:div w:id="533280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4663">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1196650500">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322780086">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sChild>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520240261">
          <w:marLeft w:val="0"/>
          <w:marRight w:val="0"/>
          <w:marTop w:val="0"/>
          <w:marBottom w:val="0"/>
          <w:divBdr>
            <w:top w:val="none" w:sz="0" w:space="0" w:color="auto"/>
            <w:left w:val="none" w:sz="0" w:space="0" w:color="auto"/>
            <w:bottom w:val="none" w:sz="0" w:space="0" w:color="auto"/>
            <w:right w:val="none" w:sz="0" w:space="0" w:color="auto"/>
          </w:divBdr>
        </w:div>
        <w:div w:id="18095184">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71B7A"/>
    <w:rsid w:val="00150F8E"/>
    <w:rsid w:val="001766EC"/>
    <w:rsid w:val="001E710E"/>
    <w:rsid w:val="003908C9"/>
    <w:rsid w:val="00406382"/>
    <w:rsid w:val="00534A28"/>
    <w:rsid w:val="005C590D"/>
    <w:rsid w:val="006273BA"/>
    <w:rsid w:val="006445DD"/>
    <w:rsid w:val="00690161"/>
    <w:rsid w:val="006C5AFD"/>
    <w:rsid w:val="007349E5"/>
    <w:rsid w:val="00744023"/>
    <w:rsid w:val="00760F15"/>
    <w:rsid w:val="007C7802"/>
    <w:rsid w:val="007E0A90"/>
    <w:rsid w:val="00805FE3"/>
    <w:rsid w:val="008563A3"/>
    <w:rsid w:val="008568E3"/>
    <w:rsid w:val="008D05F4"/>
    <w:rsid w:val="008F5150"/>
    <w:rsid w:val="00966E97"/>
    <w:rsid w:val="009B70B4"/>
    <w:rsid w:val="00A02B2E"/>
    <w:rsid w:val="00B3669D"/>
    <w:rsid w:val="00CA14C7"/>
    <w:rsid w:val="00D34D59"/>
    <w:rsid w:val="00D73FEC"/>
    <w:rsid w:val="00DE3203"/>
    <w:rsid w:val="00E36B2D"/>
    <w:rsid w:val="00F7229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5DD"/>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9" ma:contentTypeDescription="Create a new document." ma:contentTypeScope="" ma:versionID="8243dcea7c4bbd9cf776ffe876311738">
  <xsd:schema xmlns:xsd="http://www.w3.org/2001/XMLSchema" xmlns:xs="http://www.w3.org/2001/XMLSchema" xmlns:p="http://schemas.microsoft.com/office/2006/metadata/properties" xmlns:ns2="ae230354-a75d-4412-b5a9-37a715b2d752" targetNamespace="http://schemas.microsoft.com/office/2006/metadata/properties" ma:root="true" ma:fieldsID="e98790388c94d6f538d8561cc23daf36"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182E29-2DE5-43A6-8E63-C1E6E268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4ED8-FC4D-4324-BE56-72AA59CA7FE6}">
  <ds:schemaRefs>
    <ds:schemaRef ds:uri="http://schemas.microsoft.com/sharepoint/v3/contenttype/forms"/>
  </ds:schemaRefs>
</ds:datastoreItem>
</file>

<file path=customXml/itemProps3.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4.xml><?xml version="1.0" encoding="utf-8"?>
<ds:datastoreItem xmlns:ds="http://schemas.openxmlformats.org/officeDocument/2006/customXml" ds:itemID="{2618DC8F-E4EC-4BE9-A1FB-54D5669841D0}">
  <ds:schemaRefs>
    <ds:schemaRef ds:uri="http://schemas.microsoft.com/office/2006/metadata/properties"/>
    <ds:schemaRef ds:uri="http://schemas.microsoft.com/office/infopath/2007/PartnerControls"/>
    <ds:schemaRef ds:uri="ae230354-a75d-4412-b5a9-37a715b2d752"/>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Louise Pirini</cp:lastModifiedBy>
  <cp:revision>4</cp:revision>
  <cp:lastPrinted>2025-05-15T04:48:00Z</cp:lastPrinted>
  <dcterms:created xsi:type="dcterms:W3CDTF">2025-06-09T23:19:00Z</dcterms:created>
  <dcterms:modified xsi:type="dcterms:W3CDTF">2025-07-16T20:34:00Z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