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110A" w14:textId="58FB134C" w:rsidR="5204AFC9" w:rsidRPr="00353CA5" w:rsidRDefault="0055220C" w:rsidP="00353CA5">
      <w:pPr>
        <w:pStyle w:val="Heading3"/>
        <w:spacing w:before="1600" w:after="900"/>
        <w:rPr>
          <w:bCs w:val="0"/>
          <w:color w:val="FFFFFF" w:themeColor="background1"/>
          <w:sz w:val="40"/>
          <w:szCs w:val="32"/>
        </w:rPr>
      </w:pPr>
      <w:r>
        <w:rPr>
          <w:rStyle w:val="Heading1Char"/>
          <w:b/>
          <w:bCs w:val="0"/>
        </w:rPr>
        <w:t>Change Implementation Manager</w:t>
      </w:r>
      <w:r w:rsidR="00353CA5">
        <w:rPr>
          <w:rStyle w:val="Heading1Char"/>
          <w:b/>
          <w:bCs w:val="0"/>
        </w:rPr>
        <w:br/>
      </w:r>
      <w:r w:rsidRPr="0055220C">
        <w:rPr>
          <w:bCs w:val="0"/>
          <w:color w:val="FFFFFF" w:themeColor="background1"/>
          <w:sz w:val="40"/>
          <w:szCs w:val="32"/>
        </w:rPr>
        <w:t xml:space="preserve">Kaiwhakahaere </w:t>
      </w:r>
      <w:proofErr w:type="spellStart"/>
      <w:r w:rsidRPr="0055220C">
        <w:rPr>
          <w:bCs w:val="0"/>
          <w:color w:val="FFFFFF" w:themeColor="background1"/>
          <w:sz w:val="40"/>
          <w:szCs w:val="32"/>
        </w:rPr>
        <w:t>Huringa</w:t>
      </w:r>
      <w:proofErr w:type="spellEnd"/>
      <w:r w:rsidRPr="0055220C">
        <w:rPr>
          <w:bCs w:val="0"/>
          <w:color w:val="FFFFFF" w:themeColor="background1"/>
          <w:sz w:val="40"/>
          <w:szCs w:val="32"/>
        </w:rPr>
        <w:t xml:space="preserve"> Mahi</w:t>
      </w:r>
      <w:r w:rsidR="001173C6" w:rsidRPr="00336686">
        <w:rPr>
          <w:rStyle w:val="Heading2Char"/>
        </w:rPr>
        <w:br/>
      </w:r>
      <w:r>
        <w:rPr>
          <w:rStyle w:val="Heading1Char"/>
        </w:rPr>
        <w:t>Disability Support Service</w:t>
      </w:r>
    </w:p>
    <w:p w14:paraId="08659D1B" w14:textId="77777777" w:rsidR="00F05C09" w:rsidRPr="00C4259B" w:rsidRDefault="00F05C09" w:rsidP="00C4259B">
      <w:pPr>
        <w:pStyle w:val="Heading2"/>
      </w:pPr>
      <w:r w:rsidRPr="00C4259B">
        <w:t>Our purpose</w:t>
      </w:r>
    </w:p>
    <w:p w14:paraId="3D48BAA6" w14:textId="77777777" w:rsidR="00F05C09" w:rsidRDefault="00F05C09" w:rsidP="00331B43">
      <w:pPr>
        <w:spacing w:after="0"/>
      </w:pPr>
      <w:r w:rsidRPr="00336686">
        <w:t>We help New Zealanders to be safe, strong, and independent</w:t>
      </w:r>
      <w:r w:rsidR="00F050D6" w:rsidRPr="00336686">
        <w:t>.</w:t>
      </w:r>
    </w:p>
    <w:p w14:paraId="2A2D41BB" w14:textId="77777777" w:rsidR="00C4259B" w:rsidRDefault="00C4259B" w:rsidP="00C4259B">
      <w:pPr>
        <w:rPr>
          <w:rStyle w:val="Strong"/>
        </w:rPr>
      </w:pPr>
      <w:r w:rsidRPr="00C4259B">
        <w:rPr>
          <w:rStyle w:val="Strong"/>
        </w:rPr>
        <w:t xml:space="preserve">Manaaki </w:t>
      </w:r>
      <w:proofErr w:type="spellStart"/>
      <w:r w:rsidRPr="00C4259B">
        <w:rPr>
          <w:rStyle w:val="Strong"/>
        </w:rPr>
        <w:t>tangata</w:t>
      </w:r>
      <w:proofErr w:type="spellEnd"/>
      <w:r w:rsidRPr="00C4259B">
        <w:rPr>
          <w:rStyle w:val="Strong"/>
        </w:rPr>
        <w:t>, Manaaki whānau</w:t>
      </w:r>
    </w:p>
    <w:p w14:paraId="48199E86" w14:textId="77777777" w:rsidR="009853B5" w:rsidRDefault="009853B5" w:rsidP="00C4259B">
      <w:pPr>
        <w:pStyle w:val="Heading2"/>
        <w:rPr>
          <w:b w:val="0"/>
          <w:color w:val="000000" w:themeColor="text1"/>
          <w:sz w:val="22"/>
          <w:szCs w:val="22"/>
          <w:lang w:val="en-GB"/>
        </w:rPr>
      </w:pPr>
      <w:r w:rsidRPr="009853B5">
        <w:rPr>
          <w:b w:val="0"/>
          <w:color w:val="000000" w:themeColor="text1"/>
          <w:sz w:val="22"/>
          <w:szCs w:val="22"/>
          <w:lang w:val="en-GB"/>
        </w:rPr>
        <w:t xml:space="preserve">The purpose of the Disability Support Services Business Group is to be the commissioner, funder and steward of high-quality disability support services for disabled people, their whānau and carers.   </w:t>
      </w:r>
    </w:p>
    <w:p w14:paraId="253F6B17" w14:textId="653BF457" w:rsidR="1B301802" w:rsidRDefault="1B301802" w:rsidP="00C4259B">
      <w:pPr>
        <w:pStyle w:val="Heading2"/>
      </w:pPr>
      <w:r w:rsidRPr="3D34B620">
        <w:t>Our values</w:t>
      </w:r>
    </w:p>
    <w:p w14:paraId="0CFC2820" w14:textId="77777777" w:rsidR="00336686" w:rsidRDefault="00336686" w:rsidP="00331B43">
      <w:pPr>
        <w:spacing w:before="120" w:after="0"/>
      </w:pPr>
      <w:r w:rsidRPr="00336686">
        <w:rPr>
          <w:rStyle w:val="Strong"/>
        </w:rPr>
        <w:t>Manaaki:</w:t>
      </w:r>
      <w:r>
        <w:t xml:space="preserve"> We care about the wellbeing of people</w:t>
      </w:r>
    </w:p>
    <w:p w14:paraId="409C1423" w14:textId="77777777" w:rsidR="00336686" w:rsidRDefault="00336686" w:rsidP="00331B43">
      <w:pPr>
        <w:spacing w:after="0"/>
      </w:pPr>
      <w:r w:rsidRPr="00336686">
        <w:rPr>
          <w:rStyle w:val="Strong"/>
        </w:rPr>
        <w:t>Whānau:</w:t>
      </w:r>
      <w:r>
        <w:t xml:space="preserve"> We are inclusive and build belonging</w:t>
      </w:r>
    </w:p>
    <w:p w14:paraId="3EBD6B9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03D64B44"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4F123264" w14:textId="77777777" w:rsidR="005C0C81" w:rsidRPr="004F3212" w:rsidRDefault="005C0C81" w:rsidP="005C0C81">
      <w:pPr>
        <w:pStyle w:val="Heading2"/>
      </w:pPr>
      <w:r w:rsidRPr="004F3212">
        <w:t>Our commitment to Māori</w:t>
      </w:r>
    </w:p>
    <w:p w14:paraId="0823F322"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663319CB"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17174A9"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te harakeke</w:t>
      </w:r>
    </w:p>
    <w:p w14:paraId="0895512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63575C99"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w:t>
      </w:r>
      <w:proofErr w:type="gramStart"/>
      <w:r w:rsidRPr="00353CA5">
        <w:rPr>
          <w:b/>
          <w:bCs/>
          <w:lang w:eastAsia="en-NZ"/>
        </w:rPr>
        <w:t>tai;</w:t>
      </w:r>
      <w:proofErr w:type="gramEnd"/>
    </w:p>
    <w:p w14:paraId="29883718"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69B66191"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4C9ED51"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21A1F6A6" w14:textId="77777777" w:rsidR="00353CA5" w:rsidRPr="00353CA5" w:rsidRDefault="00353CA5" w:rsidP="00353CA5">
      <w:pPr>
        <w:spacing w:after="0"/>
        <w:rPr>
          <w:b/>
          <w:bCs/>
          <w:lang w:eastAsia="en-NZ"/>
        </w:rPr>
      </w:pPr>
      <w:r w:rsidRPr="00353CA5">
        <w:rPr>
          <w:b/>
          <w:bCs/>
          <w:lang w:eastAsia="en-NZ"/>
        </w:rPr>
        <w:t>He tangata, he tangata, he tangata*</w:t>
      </w:r>
    </w:p>
    <w:p w14:paraId="5D7FF6F3"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1131AE68" w14:textId="77777777" w:rsidR="00353CA5" w:rsidRPr="004F3212" w:rsidRDefault="00353CA5" w:rsidP="00353CA5">
      <w:pPr>
        <w:spacing w:after="0"/>
        <w:rPr>
          <w:lang w:eastAsia="en-NZ"/>
        </w:rPr>
      </w:pPr>
      <w:r w:rsidRPr="004F3212">
        <w:rPr>
          <w:lang w:eastAsia="en-NZ"/>
        </w:rPr>
        <w:t>Where will the bellbird find rest?</w:t>
      </w:r>
    </w:p>
    <w:p w14:paraId="39FC955D"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29FAD280" w14:textId="77777777" w:rsidR="00353CA5" w:rsidRPr="004F3212" w:rsidRDefault="00353CA5" w:rsidP="00353CA5">
      <w:pPr>
        <w:spacing w:after="0"/>
        <w:rPr>
          <w:lang w:eastAsia="en-NZ"/>
        </w:rPr>
      </w:pPr>
      <w:r w:rsidRPr="004F3212">
        <w:rPr>
          <w:lang w:eastAsia="en-NZ"/>
        </w:rPr>
        <w:t>If you were to ask me,</w:t>
      </w:r>
    </w:p>
    <w:p w14:paraId="166A3771" w14:textId="77777777" w:rsidR="00353CA5" w:rsidRPr="004F3212" w:rsidRDefault="00353CA5" w:rsidP="00353CA5">
      <w:pPr>
        <w:spacing w:after="0"/>
        <w:rPr>
          <w:lang w:eastAsia="en-NZ"/>
        </w:rPr>
      </w:pPr>
      <w:r w:rsidRPr="004F3212">
        <w:rPr>
          <w:lang w:eastAsia="en-NZ"/>
        </w:rPr>
        <w:t>What is the most important thing in the world?</w:t>
      </w:r>
    </w:p>
    <w:p w14:paraId="03DDB3B6" w14:textId="77777777" w:rsidR="00353CA5" w:rsidRPr="004F3212" w:rsidRDefault="00353CA5" w:rsidP="00353CA5">
      <w:pPr>
        <w:spacing w:after="0"/>
        <w:rPr>
          <w:lang w:eastAsia="en-NZ"/>
        </w:rPr>
      </w:pPr>
      <w:r w:rsidRPr="004F3212">
        <w:rPr>
          <w:lang w:eastAsia="en-NZ"/>
        </w:rPr>
        <w:t>I will tell you,</w:t>
      </w:r>
    </w:p>
    <w:p w14:paraId="6B43EF6F" w14:textId="77777777" w:rsidR="00353CA5" w:rsidRPr="004F3212" w:rsidRDefault="00353CA5" w:rsidP="00353CA5">
      <w:pPr>
        <w:spacing w:after="0"/>
        <w:rPr>
          <w:lang w:eastAsia="en-NZ"/>
        </w:rPr>
      </w:pPr>
      <w:r w:rsidRPr="004F3212">
        <w:rPr>
          <w:lang w:eastAsia="en-NZ"/>
        </w:rPr>
        <w:lastRenderedPageBreak/>
        <w:t>It is people, it is people, it is people</w:t>
      </w:r>
    </w:p>
    <w:p w14:paraId="28455682" w14:textId="77777777" w:rsidR="00353CA5" w:rsidRPr="00353CA5" w:rsidRDefault="00353CA5" w:rsidP="00353CA5"/>
    <w:p w14:paraId="07148356" w14:textId="77777777" w:rsidR="005C0C81" w:rsidRPr="00353CA5" w:rsidRDefault="005C0C81" w:rsidP="00353CA5">
      <w:pPr>
        <w:rPr>
          <w:b/>
          <w:bCs/>
          <w:lang w:eastAsia="en-NZ"/>
        </w:rPr>
      </w:pPr>
      <w:r w:rsidRPr="004F3212">
        <w:rPr>
          <w:lang w:eastAsia="en-NZ"/>
        </w:rPr>
        <w:t>*</w:t>
      </w:r>
      <w:r w:rsidR="00353CA5">
        <w:rPr>
          <w:lang w:eastAsia="en-NZ"/>
        </w:rPr>
        <w:t xml:space="preserve"> </w:t>
      </w:r>
      <w:r w:rsidRPr="004F3212">
        <w:rPr>
          <w:lang w:eastAsia="en-NZ"/>
        </w:rPr>
        <w:t xml:space="preserve">We would like to acknowledge Te </w:t>
      </w:r>
      <w:proofErr w:type="spellStart"/>
      <w:r w:rsidRPr="004F3212">
        <w:rPr>
          <w:lang w:eastAsia="en-NZ"/>
        </w:rPr>
        <w:t>Rūnanga</w:t>
      </w:r>
      <w:proofErr w:type="spellEnd"/>
      <w:r w:rsidRPr="004F3212">
        <w:rPr>
          <w:lang w:eastAsia="en-NZ"/>
        </w:rPr>
        <w:t xml:space="preserve"> Nui o </w:t>
      </w:r>
      <w:proofErr w:type="spellStart"/>
      <w:r w:rsidRPr="004F3212">
        <w:rPr>
          <w:lang w:eastAsia="en-NZ"/>
        </w:rPr>
        <w:t>Te</w:t>
      </w:r>
      <w:proofErr w:type="spellEnd"/>
      <w:r w:rsidRPr="004F3212">
        <w:rPr>
          <w:lang w:eastAsia="en-NZ"/>
        </w:rPr>
        <w:t xml:space="preserve"> </w:t>
      </w:r>
      <w:proofErr w:type="spellStart"/>
      <w:r w:rsidRPr="004F3212">
        <w:rPr>
          <w:lang w:eastAsia="en-NZ"/>
        </w:rPr>
        <w:t>Aupōuri</w:t>
      </w:r>
      <w:proofErr w:type="spellEnd"/>
      <w:r w:rsidRPr="004F3212">
        <w:rPr>
          <w:lang w:eastAsia="en-NZ"/>
        </w:rPr>
        <w:t xml:space="preserve"> Trust for their permission to use this </w:t>
      </w:r>
      <w:proofErr w:type="spellStart"/>
      <w:r w:rsidRPr="004F3212">
        <w:rPr>
          <w:lang w:eastAsia="en-NZ"/>
        </w:rPr>
        <w:t>whakataukī</w:t>
      </w:r>
      <w:proofErr w:type="spellEnd"/>
      <w:r w:rsidRPr="004F3212">
        <w:rPr>
          <w:lang w:eastAsia="en-NZ"/>
        </w:rPr>
        <w:t xml:space="preserve"> </w:t>
      </w:r>
    </w:p>
    <w:p w14:paraId="38FF2002" w14:textId="77777777" w:rsidR="00BC35AE" w:rsidRDefault="00241016" w:rsidP="00C4259B">
      <w:pPr>
        <w:pStyle w:val="Heading2"/>
      </w:pPr>
      <w:r>
        <w:t>Position Detail</w:t>
      </w:r>
    </w:p>
    <w:p w14:paraId="2E7BB52F" w14:textId="77777777" w:rsidR="00241016" w:rsidRPr="003B2B69" w:rsidRDefault="00241016" w:rsidP="002A6600">
      <w:pPr>
        <w:pStyle w:val="Heading3"/>
      </w:pPr>
      <w:r w:rsidRPr="003B2B69">
        <w:t>Overview of position</w:t>
      </w:r>
    </w:p>
    <w:p w14:paraId="5071CA11" w14:textId="77777777" w:rsidR="0055220C" w:rsidRPr="002217E2" w:rsidRDefault="0055220C" w:rsidP="002217E2">
      <w:pPr>
        <w:spacing w:line="240" w:lineRule="auto"/>
      </w:pPr>
      <w:r w:rsidRPr="0055220C">
        <w:t>The Change Implementation Manager will play a key role in leading activities to both identify change impacts and resulting change implementation support requirements for projects and major change activity. The Change Implementation Manager will lead teams of people from across the business to provide support which will ensure new practices, process and ways of working are embedded and enable the delivery of intended change benefits. With a strong focus on an effective and integrated change management approach that supports our people to adapt to and adopt changes, the Change Implementation Manager will co-ordinate communication, change support and training activities which will support the rapid adoption of change.</w:t>
      </w:r>
    </w:p>
    <w:p w14:paraId="41FB8B16" w14:textId="785ADA33" w:rsidR="005C0C81" w:rsidRPr="00015D5E" w:rsidRDefault="005C0C81" w:rsidP="00353CA5">
      <w:pPr>
        <w:pStyle w:val="Heading4"/>
      </w:pPr>
      <w:r w:rsidRPr="00015D5E">
        <w:t>Location</w:t>
      </w:r>
    </w:p>
    <w:p w14:paraId="6A13B563" w14:textId="696BEA9D" w:rsidR="005C0C81" w:rsidRDefault="0055220C" w:rsidP="005C0C81">
      <w:pPr>
        <w:spacing w:line="240" w:lineRule="auto"/>
      </w:pPr>
      <w:r>
        <w:t>National Office, Wellington</w:t>
      </w:r>
    </w:p>
    <w:p w14:paraId="11229479" w14:textId="77777777" w:rsidR="005C0C81" w:rsidRPr="00015D5E" w:rsidRDefault="005C0C81" w:rsidP="00353CA5">
      <w:pPr>
        <w:pStyle w:val="Heading4"/>
      </w:pPr>
      <w:r w:rsidRPr="00015D5E">
        <w:t>Reports to</w:t>
      </w:r>
    </w:p>
    <w:p w14:paraId="76A6A2F2" w14:textId="34BDB6EA" w:rsidR="005C0C81" w:rsidRPr="00ED7955" w:rsidRDefault="0055220C" w:rsidP="005C0C81">
      <w:pPr>
        <w:spacing w:line="240" w:lineRule="auto"/>
      </w:pPr>
      <w:r w:rsidRPr="0055220C">
        <w:t>Director Shared Services</w:t>
      </w:r>
    </w:p>
    <w:p w14:paraId="71C61892" w14:textId="77777777" w:rsidR="009357ED" w:rsidRDefault="00CB3BB8" w:rsidP="002A6600">
      <w:pPr>
        <w:pStyle w:val="Heading3"/>
      </w:pPr>
      <w:r>
        <w:t>R</w:t>
      </w:r>
      <w:r w:rsidR="009357ED">
        <w:t>esponsibilities</w:t>
      </w:r>
    </w:p>
    <w:p w14:paraId="63A9931B" w14:textId="00C6D9F4" w:rsidR="002217E2" w:rsidRPr="002217E2" w:rsidRDefault="002217E2" w:rsidP="002217E2">
      <w:pPr>
        <w:pStyle w:val="ListParagraph"/>
        <w:numPr>
          <w:ilvl w:val="0"/>
          <w:numId w:val="25"/>
        </w:numPr>
        <w:spacing w:line="240" w:lineRule="auto"/>
        <w:ind w:left="714" w:hanging="357"/>
        <w:contextualSpacing w:val="0"/>
      </w:pPr>
      <w:r w:rsidRPr="002217E2">
        <w:t>Creation of change management plans as part of major project and change programmes</w:t>
      </w:r>
      <w:r>
        <w:t>.</w:t>
      </w:r>
    </w:p>
    <w:p w14:paraId="7B7D54D0" w14:textId="26E2B8BB" w:rsidR="002217E2" w:rsidRPr="002217E2" w:rsidRDefault="002217E2" w:rsidP="002217E2">
      <w:pPr>
        <w:pStyle w:val="ListParagraph"/>
        <w:numPr>
          <w:ilvl w:val="0"/>
          <w:numId w:val="25"/>
        </w:numPr>
        <w:spacing w:line="240" w:lineRule="auto"/>
        <w:ind w:left="714" w:hanging="357"/>
        <w:contextualSpacing w:val="0"/>
      </w:pPr>
      <w:r w:rsidRPr="002217E2">
        <w:t>Applies a structured change management methodology and uses appropriate analytical tools and techniques to create a strategy to support adoption of changes and to lead the change management process</w:t>
      </w:r>
      <w:r>
        <w:t>.</w:t>
      </w:r>
    </w:p>
    <w:p w14:paraId="122B9FE2" w14:textId="4150B3F1" w:rsidR="002217E2" w:rsidRPr="002217E2" w:rsidRDefault="002217E2" w:rsidP="002217E2">
      <w:pPr>
        <w:pStyle w:val="ListParagraph"/>
        <w:numPr>
          <w:ilvl w:val="0"/>
          <w:numId w:val="25"/>
        </w:numPr>
        <w:spacing w:line="240" w:lineRule="auto"/>
        <w:ind w:left="714" w:hanging="357"/>
        <w:contextualSpacing w:val="0"/>
      </w:pPr>
      <w:r w:rsidRPr="002217E2">
        <w:t>Successfully delivers and implements change management components and work streams as part of major change programmes and projects on time and on budget</w:t>
      </w:r>
      <w:r>
        <w:t>.</w:t>
      </w:r>
    </w:p>
    <w:p w14:paraId="2EA15F5E" w14:textId="2641DA75" w:rsidR="002217E2" w:rsidRPr="002217E2" w:rsidRDefault="002217E2" w:rsidP="002217E2">
      <w:pPr>
        <w:pStyle w:val="ListParagraph"/>
        <w:numPr>
          <w:ilvl w:val="0"/>
          <w:numId w:val="25"/>
        </w:numPr>
        <w:spacing w:line="240" w:lineRule="auto"/>
        <w:ind w:left="714" w:hanging="357"/>
        <w:contextualSpacing w:val="0"/>
      </w:pPr>
      <w:r w:rsidRPr="002217E2">
        <w:t>Provide support and expertise to smaller projects and business process improvement activities so they integrate change management activities into their project plans</w:t>
      </w:r>
      <w:r>
        <w:t>.</w:t>
      </w:r>
    </w:p>
    <w:p w14:paraId="7FD470D0" w14:textId="245FDAAB" w:rsidR="002217E2" w:rsidRPr="002217E2" w:rsidRDefault="002217E2" w:rsidP="002217E2">
      <w:pPr>
        <w:pStyle w:val="ListParagraph"/>
        <w:numPr>
          <w:ilvl w:val="0"/>
          <w:numId w:val="25"/>
        </w:numPr>
        <w:spacing w:line="240" w:lineRule="auto"/>
        <w:ind w:left="714" w:hanging="357"/>
        <w:contextualSpacing w:val="0"/>
      </w:pPr>
      <w:r w:rsidRPr="002217E2">
        <w:t>Draws on expertise from other teams to supports the design, development, delivery and management of change communications</w:t>
      </w:r>
      <w:r>
        <w:t>.</w:t>
      </w:r>
    </w:p>
    <w:p w14:paraId="13F8C956" w14:textId="5E1E8332" w:rsidR="002217E2" w:rsidRPr="002217E2" w:rsidRDefault="002217E2" w:rsidP="002217E2">
      <w:pPr>
        <w:pStyle w:val="ListParagraph"/>
        <w:numPr>
          <w:ilvl w:val="0"/>
          <w:numId w:val="25"/>
        </w:numPr>
        <w:spacing w:line="240" w:lineRule="auto"/>
        <w:ind w:left="714" w:hanging="357"/>
        <w:contextualSpacing w:val="0"/>
      </w:pPr>
      <w:r w:rsidRPr="002217E2">
        <w:t>Conduct impact analyses, assess change readiness and identify key stakeholders</w:t>
      </w:r>
      <w:r>
        <w:t>.</w:t>
      </w:r>
    </w:p>
    <w:p w14:paraId="4A509FC4" w14:textId="42145615" w:rsidR="002217E2" w:rsidRPr="002217E2" w:rsidRDefault="002217E2" w:rsidP="002217E2">
      <w:pPr>
        <w:pStyle w:val="ListParagraph"/>
        <w:numPr>
          <w:ilvl w:val="0"/>
          <w:numId w:val="25"/>
        </w:numPr>
        <w:spacing w:line="240" w:lineRule="auto"/>
        <w:ind w:left="714" w:hanging="357"/>
        <w:contextualSpacing w:val="0"/>
      </w:pPr>
      <w:r w:rsidRPr="002217E2">
        <w:t>Undertake thorough risk assessment and identify potential hazards or block points, including anticipating resistance</w:t>
      </w:r>
      <w:r>
        <w:t>.</w:t>
      </w:r>
    </w:p>
    <w:p w14:paraId="120DEC89" w14:textId="57685A74" w:rsidR="002217E2" w:rsidRPr="002217E2" w:rsidRDefault="002217E2" w:rsidP="002217E2">
      <w:pPr>
        <w:pStyle w:val="ListParagraph"/>
        <w:numPr>
          <w:ilvl w:val="0"/>
          <w:numId w:val="25"/>
        </w:numPr>
        <w:spacing w:line="240" w:lineRule="auto"/>
        <w:ind w:left="714" w:hanging="357"/>
        <w:contextualSpacing w:val="0"/>
      </w:pPr>
      <w:r w:rsidRPr="002217E2">
        <w:t>Creation of actionable deliverables for the five change management levers: communications plan, sponsor roadmap, coaching plan, training plan, resistance management plan.</w:t>
      </w:r>
    </w:p>
    <w:p w14:paraId="54C92C8E" w14:textId="77777777" w:rsidR="002217E2" w:rsidRPr="002217E2" w:rsidRDefault="002217E2" w:rsidP="002217E2"/>
    <w:p w14:paraId="1B5C6B82" w14:textId="77777777" w:rsidR="005C0C81" w:rsidRDefault="005C0C81" w:rsidP="005C0C81">
      <w:pPr>
        <w:pStyle w:val="Heading3"/>
      </w:pPr>
      <w:r>
        <w:t>Additional Responsibilities</w:t>
      </w:r>
    </w:p>
    <w:p w14:paraId="43952801" w14:textId="77777777" w:rsidR="005C0C81" w:rsidRPr="00ED7955" w:rsidRDefault="005C0C81" w:rsidP="002A6600">
      <w:pPr>
        <w:pStyle w:val="Heading4"/>
      </w:pPr>
      <w:r w:rsidRPr="00ED7955">
        <w:t xml:space="preserve">Embedding </w:t>
      </w:r>
      <w:proofErr w:type="spellStart"/>
      <w:r w:rsidRPr="00ED7955">
        <w:t>te</w:t>
      </w:r>
      <w:proofErr w:type="spellEnd"/>
      <w:r w:rsidRPr="00ED7955">
        <w:t xml:space="preserve"> </w:t>
      </w:r>
      <w:proofErr w:type="spellStart"/>
      <w:r w:rsidRPr="00ED7955">
        <w:t>ao</w:t>
      </w:r>
      <w:proofErr w:type="spellEnd"/>
      <w:r w:rsidRPr="00ED7955">
        <w:t xml:space="preserve"> Māori </w:t>
      </w:r>
    </w:p>
    <w:p w14:paraId="4C2C76AB" w14:textId="77777777" w:rsidR="005C0C81" w:rsidRDefault="005C0C81" w:rsidP="005C0C81">
      <w:pPr>
        <w:pStyle w:val="ListParagraph"/>
        <w:numPr>
          <w:ilvl w:val="0"/>
          <w:numId w:val="25"/>
        </w:numPr>
        <w:spacing w:line="240" w:lineRule="auto"/>
        <w:ind w:left="714" w:hanging="357"/>
        <w:contextualSpacing w:val="0"/>
      </w:pPr>
      <w:r w:rsidRPr="00B27E44">
        <w:t xml:space="preserve">Embedding Te Ao Māori (te reo Māori, tikanga, kawa, Te Tiriti o Waitangi) into the </w:t>
      </w:r>
      <w:r>
        <w:t>way we do things at</w:t>
      </w:r>
      <w:r w:rsidRPr="00B27E44">
        <w:t xml:space="preserve"> MSD. </w:t>
      </w:r>
    </w:p>
    <w:p w14:paraId="60D162D3" w14:textId="77777777" w:rsidR="005C0C81" w:rsidRDefault="005C0C81" w:rsidP="005C0C81">
      <w:pPr>
        <w:pStyle w:val="ListParagraph"/>
        <w:numPr>
          <w:ilvl w:val="0"/>
          <w:numId w:val="25"/>
        </w:numPr>
        <w:spacing w:line="240" w:lineRule="auto"/>
        <w:ind w:left="714" w:hanging="357"/>
        <w:contextualSpacing w:val="0"/>
      </w:pPr>
      <w:r w:rsidRPr="00B27E44">
        <w:t>Buildi</w:t>
      </w:r>
      <w:r w:rsidRPr="0076538D">
        <w:t>ng more experience, knowledge, skills, and capabilities to confidently engage with whānau, hapū and iwi</w:t>
      </w:r>
      <w:r>
        <w:t>.</w:t>
      </w:r>
    </w:p>
    <w:p w14:paraId="5BC91749" w14:textId="77777777" w:rsidR="005C0C81" w:rsidRPr="00ED7955" w:rsidRDefault="005C0C81" w:rsidP="002A6600">
      <w:pPr>
        <w:pStyle w:val="Heading4"/>
      </w:pPr>
      <w:r w:rsidRPr="00ED7955">
        <w:t>Health, safety, and security</w:t>
      </w:r>
    </w:p>
    <w:p w14:paraId="4C8F352B" w14:textId="77777777" w:rsidR="005C0C81" w:rsidRDefault="005C0C81" w:rsidP="005C0C81">
      <w:pPr>
        <w:pStyle w:val="ListParagraph"/>
        <w:numPr>
          <w:ilvl w:val="0"/>
          <w:numId w:val="25"/>
        </w:numPr>
        <w:spacing w:line="240" w:lineRule="auto"/>
        <w:ind w:left="714" w:hanging="357"/>
        <w:contextualSpacing w:val="0"/>
      </w:pPr>
      <w:r w:rsidRPr="0076538D">
        <w:t xml:space="preserve">Understand and </w:t>
      </w:r>
      <w:r w:rsidRPr="00B27E44">
        <w:t>implement your Health, Safety and Security (HSS) accountabilities as outlined in the HSS Accountability Framework</w:t>
      </w:r>
      <w:r>
        <w:t>.</w:t>
      </w:r>
    </w:p>
    <w:p w14:paraId="2CF790CF" w14:textId="77777777" w:rsidR="005C0C81" w:rsidRDefault="005C0C81" w:rsidP="005C0C81">
      <w:pPr>
        <w:pStyle w:val="ListParagraph"/>
        <w:numPr>
          <w:ilvl w:val="0"/>
          <w:numId w:val="25"/>
        </w:numPr>
        <w:spacing w:line="240" w:lineRule="auto"/>
        <w:ind w:left="714" w:hanging="357"/>
        <w:contextualSpacing w:val="0"/>
      </w:pPr>
      <w:r w:rsidRPr="00B27E44">
        <w:t>Ensure you unde</w:t>
      </w:r>
      <w:r w:rsidRPr="0076538D">
        <w:t>rstand, follow, and implement all Health, Safety and Security and wellbeing policies and procedures</w:t>
      </w:r>
      <w:r>
        <w:t>.</w:t>
      </w:r>
    </w:p>
    <w:p w14:paraId="307B150A" w14:textId="77777777" w:rsidR="005C0C81" w:rsidRPr="00ED7955" w:rsidRDefault="005C0C81" w:rsidP="002A6600">
      <w:pPr>
        <w:pStyle w:val="Heading4"/>
      </w:pPr>
      <w:r w:rsidRPr="00ED7955">
        <w:t>Emergency management and business continuity</w:t>
      </w:r>
    </w:p>
    <w:p w14:paraId="7CE2F12D" w14:textId="77777777" w:rsidR="005C0C81" w:rsidRPr="00EF2412" w:rsidRDefault="005C0C81" w:rsidP="005C0C81">
      <w:pPr>
        <w:pStyle w:val="ListParagraph"/>
        <w:numPr>
          <w:ilvl w:val="0"/>
          <w:numId w:val="25"/>
        </w:numPr>
        <w:spacing w:line="240" w:lineRule="auto"/>
        <w:ind w:left="714" w:hanging="357"/>
        <w:contextualSpacing w:val="0"/>
      </w:pPr>
      <w:r w:rsidRPr="00EF2412">
        <w:t>Remain familiar with the relevant provisions of the Emergency Management and Business Continuity Plans that impact your business group/team.</w:t>
      </w:r>
    </w:p>
    <w:p w14:paraId="4A224096" w14:textId="2FA11D6D" w:rsidR="005C0C81" w:rsidRDefault="005C0C81" w:rsidP="00123E88">
      <w:pPr>
        <w:pStyle w:val="ListParagraph"/>
        <w:numPr>
          <w:ilvl w:val="0"/>
          <w:numId w:val="25"/>
        </w:numPr>
        <w:spacing w:after="0" w:line="240" w:lineRule="auto"/>
        <w:ind w:left="714" w:hanging="357"/>
        <w:contextualSpacing w:val="0"/>
      </w:pPr>
      <w:r w:rsidRPr="00EF2412">
        <w:t>Participate in periodic training, reviews and tests of the established Business Continuity Plans and operating procedures.</w:t>
      </w:r>
    </w:p>
    <w:p w14:paraId="26C884A9" w14:textId="77777777" w:rsidR="000A348A" w:rsidRPr="00E92D0D" w:rsidRDefault="000A348A" w:rsidP="000A348A">
      <w:pPr>
        <w:pStyle w:val="ListParagraph"/>
        <w:numPr>
          <w:ilvl w:val="0"/>
          <w:numId w:val="0"/>
        </w:numPr>
        <w:spacing w:after="0" w:line="240" w:lineRule="auto"/>
        <w:ind w:left="714"/>
        <w:contextualSpacing w:val="0"/>
      </w:pPr>
    </w:p>
    <w:p w14:paraId="1F148E90" w14:textId="77777777" w:rsidR="005C0C81" w:rsidRDefault="00B305AE" w:rsidP="005C0C81">
      <w:pPr>
        <w:pStyle w:val="Heading3"/>
        <w:rPr>
          <w:szCs w:val="26"/>
        </w:rPr>
      </w:pPr>
      <w:r>
        <w:rPr>
          <w:szCs w:val="26"/>
        </w:rPr>
        <w:t>Skills</w:t>
      </w:r>
    </w:p>
    <w:p w14:paraId="6776F48C" w14:textId="6DE84F3F" w:rsidR="002217E2" w:rsidRPr="002217E2" w:rsidRDefault="002217E2" w:rsidP="002217E2">
      <w:pPr>
        <w:pStyle w:val="ListParagraph"/>
        <w:numPr>
          <w:ilvl w:val="0"/>
          <w:numId w:val="25"/>
        </w:numPr>
        <w:spacing w:line="240" w:lineRule="auto"/>
        <w:ind w:left="714" w:hanging="357"/>
        <w:contextualSpacing w:val="0"/>
      </w:pPr>
      <w:r w:rsidRPr="002217E2">
        <w:t>Formal change management certification desired</w:t>
      </w:r>
      <w:r>
        <w:t>.</w:t>
      </w:r>
    </w:p>
    <w:p w14:paraId="59909159" w14:textId="0435279D" w:rsidR="002217E2" w:rsidRPr="002217E2" w:rsidRDefault="002217E2" w:rsidP="002217E2">
      <w:pPr>
        <w:pStyle w:val="ListParagraph"/>
        <w:numPr>
          <w:ilvl w:val="0"/>
          <w:numId w:val="25"/>
        </w:numPr>
        <w:spacing w:line="240" w:lineRule="auto"/>
        <w:ind w:left="714" w:hanging="357"/>
        <w:contextualSpacing w:val="0"/>
      </w:pPr>
      <w:r w:rsidRPr="002217E2">
        <w:t>Expertise and experience in the use of change management methodologies, tools and principles within major projects and programme</w:t>
      </w:r>
      <w:r>
        <w:t>.</w:t>
      </w:r>
    </w:p>
    <w:p w14:paraId="1A24F227" w14:textId="063D721A" w:rsidR="002217E2" w:rsidRPr="002217E2" w:rsidRDefault="002217E2" w:rsidP="002217E2">
      <w:pPr>
        <w:pStyle w:val="ListParagraph"/>
        <w:numPr>
          <w:ilvl w:val="0"/>
          <w:numId w:val="25"/>
        </w:numPr>
        <w:spacing w:line="240" w:lineRule="auto"/>
        <w:ind w:left="714" w:hanging="357"/>
        <w:contextualSpacing w:val="0"/>
      </w:pPr>
      <w:r w:rsidRPr="002217E2">
        <w:t>Demonstrated success in supporting the implementation of change and change adoption in client service organisations</w:t>
      </w:r>
      <w:r>
        <w:t>.</w:t>
      </w:r>
    </w:p>
    <w:p w14:paraId="166A8E73" w14:textId="7E4F0E88" w:rsidR="002217E2" w:rsidRPr="002217E2" w:rsidRDefault="002217E2" w:rsidP="002217E2">
      <w:pPr>
        <w:pStyle w:val="ListParagraph"/>
        <w:numPr>
          <w:ilvl w:val="0"/>
          <w:numId w:val="25"/>
        </w:numPr>
        <w:spacing w:line="240" w:lineRule="auto"/>
        <w:ind w:left="714" w:hanging="357"/>
        <w:contextualSpacing w:val="0"/>
      </w:pPr>
      <w:r w:rsidRPr="002217E2">
        <w:t>Excellent stakeholder and engagement capability coupled with excellent interpersonal skills</w:t>
      </w:r>
      <w:r>
        <w:t>.</w:t>
      </w:r>
    </w:p>
    <w:p w14:paraId="10E781CF" w14:textId="39ED755D" w:rsidR="002217E2" w:rsidRPr="002217E2" w:rsidRDefault="002217E2" w:rsidP="002217E2">
      <w:pPr>
        <w:pStyle w:val="ListParagraph"/>
        <w:numPr>
          <w:ilvl w:val="0"/>
          <w:numId w:val="25"/>
        </w:numPr>
        <w:spacing w:line="240" w:lineRule="auto"/>
        <w:ind w:left="714" w:hanging="357"/>
        <w:contextualSpacing w:val="0"/>
      </w:pPr>
      <w:r w:rsidRPr="002217E2">
        <w:t>Experience working in projects involving both technology and process changes</w:t>
      </w:r>
      <w:r>
        <w:t>.</w:t>
      </w:r>
    </w:p>
    <w:p w14:paraId="1C6BA63D" w14:textId="65BC314C" w:rsidR="002217E2" w:rsidRPr="002217E2" w:rsidRDefault="002217E2" w:rsidP="002217E2">
      <w:pPr>
        <w:pStyle w:val="ListParagraph"/>
        <w:numPr>
          <w:ilvl w:val="0"/>
          <w:numId w:val="25"/>
        </w:numPr>
        <w:spacing w:line="240" w:lineRule="auto"/>
        <w:ind w:left="714" w:hanging="357"/>
        <w:contextualSpacing w:val="0"/>
      </w:pPr>
      <w:r w:rsidRPr="002217E2">
        <w:t>Exceptional written and verbal communication skills</w:t>
      </w:r>
      <w:r>
        <w:t>.</w:t>
      </w:r>
    </w:p>
    <w:p w14:paraId="68D522F0" w14:textId="753FA145" w:rsidR="002217E2" w:rsidRPr="002217E2" w:rsidRDefault="002217E2" w:rsidP="002217E2">
      <w:pPr>
        <w:pStyle w:val="ListParagraph"/>
        <w:numPr>
          <w:ilvl w:val="0"/>
          <w:numId w:val="25"/>
        </w:numPr>
        <w:spacing w:line="240" w:lineRule="auto"/>
        <w:ind w:left="714" w:hanging="357"/>
        <w:contextualSpacing w:val="0"/>
      </w:pPr>
      <w:r w:rsidRPr="002217E2">
        <w:t>Strong planning and a structured approach to risk identification and management.</w:t>
      </w:r>
    </w:p>
    <w:p w14:paraId="59C101EB" w14:textId="77777777" w:rsidR="002217E2" w:rsidRDefault="002217E2" w:rsidP="002217E2"/>
    <w:p w14:paraId="54BA208C" w14:textId="18366780" w:rsidR="002217E2" w:rsidRDefault="002217E2" w:rsidP="002217E2">
      <w:pPr>
        <w:pStyle w:val="Heading3"/>
        <w:rPr>
          <w:szCs w:val="26"/>
        </w:rPr>
      </w:pPr>
      <w:r>
        <w:rPr>
          <w:szCs w:val="26"/>
        </w:rPr>
        <w:t>Attributes</w:t>
      </w:r>
    </w:p>
    <w:p w14:paraId="20A8E1D3" w14:textId="2510D4D7" w:rsidR="002217E2" w:rsidRPr="002217E2" w:rsidRDefault="002217E2" w:rsidP="002217E2">
      <w:pPr>
        <w:pStyle w:val="ListParagraph"/>
        <w:numPr>
          <w:ilvl w:val="0"/>
          <w:numId w:val="25"/>
        </w:numPr>
        <w:spacing w:line="240" w:lineRule="auto"/>
        <w:ind w:left="714" w:hanging="357"/>
        <w:contextualSpacing w:val="0"/>
      </w:pPr>
      <w:r w:rsidRPr="002217E2">
        <w:t>Ability to influence others without authority</w:t>
      </w:r>
      <w:r>
        <w:t>.</w:t>
      </w:r>
    </w:p>
    <w:p w14:paraId="09EC1128" w14:textId="375DD067" w:rsidR="002217E2" w:rsidRPr="002217E2" w:rsidRDefault="002217E2" w:rsidP="002217E2">
      <w:pPr>
        <w:pStyle w:val="ListParagraph"/>
        <w:numPr>
          <w:ilvl w:val="0"/>
          <w:numId w:val="25"/>
        </w:numPr>
        <w:spacing w:line="240" w:lineRule="auto"/>
        <w:ind w:left="714" w:hanging="357"/>
        <w:contextualSpacing w:val="0"/>
      </w:pPr>
      <w:r w:rsidRPr="002217E2">
        <w:t>Proven ability to establish and build effective cohesive relationships and partnerships with a variety of stakeholders to achieve mutually beneficial outcomes</w:t>
      </w:r>
      <w:r>
        <w:t>.</w:t>
      </w:r>
    </w:p>
    <w:p w14:paraId="405AD32B" w14:textId="4117567D" w:rsidR="002217E2" w:rsidRPr="002217E2" w:rsidRDefault="002217E2" w:rsidP="002217E2">
      <w:pPr>
        <w:pStyle w:val="ListParagraph"/>
        <w:numPr>
          <w:ilvl w:val="0"/>
          <w:numId w:val="25"/>
        </w:numPr>
        <w:spacing w:line="240" w:lineRule="auto"/>
        <w:ind w:left="714" w:hanging="357"/>
        <w:contextualSpacing w:val="0"/>
      </w:pPr>
      <w:r w:rsidRPr="002217E2">
        <w:lastRenderedPageBreak/>
        <w:t xml:space="preserve">Advanced planning and organisational skill with the ability to multi-task, escalate as appropriate, and prioritise work </w:t>
      </w:r>
      <w:proofErr w:type="gramStart"/>
      <w:r w:rsidRPr="002217E2">
        <w:t>on a daily basis</w:t>
      </w:r>
      <w:proofErr w:type="gramEnd"/>
      <w:r w:rsidRPr="002217E2">
        <w:t xml:space="preserve"> while ensuring follow-up on other issues continues as necessary</w:t>
      </w:r>
      <w:r>
        <w:t>.</w:t>
      </w:r>
    </w:p>
    <w:p w14:paraId="7763F5D4" w14:textId="73027A36" w:rsidR="002217E2" w:rsidRPr="002217E2" w:rsidRDefault="002217E2" w:rsidP="002217E2">
      <w:pPr>
        <w:pStyle w:val="ListParagraph"/>
        <w:numPr>
          <w:ilvl w:val="0"/>
          <w:numId w:val="25"/>
        </w:numPr>
        <w:spacing w:line="240" w:lineRule="auto"/>
        <w:ind w:left="714" w:hanging="357"/>
        <w:contextualSpacing w:val="0"/>
      </w:pPr>
      <w:r w:rsidRPr="002217E2">
        <w:t>Strong research, numerical, planning and organisational skills</w:t>
      </w:r>
      <w:r>
        <w:t>.</w:t>
      </w:r>
    </w:p>
    <w:p w14:paraId="50DAC4B8" w14:textId="567C20C8" w:rsidR="002217E2" w:rsidRPr="002217E2" w:rsidRDefault="002217E2" w:rsidP="002217E2">
      <w:pPr>
        <w:pStyle w:val="ListParagraph"/>
        <w:numPr>
          <w:ilvl w:val="0"/>
          <w:numId w:val="25"/>
        </w:numPr>
        <w:spacing w:line="240" w:lineRule="auto"/>
        <w:ind w:left="714" w:hanging="357"/>
        <w:contextualSpacing w:val="0"/>
      </w:pPr>
      <w:r w:rsidRPr="002217E2">
        <w:t>Ability to work under pressure and to meet regular and no latitude deadlines</w:t>
      </w:r>
      <w:r>
        <w:t>.</w:t>
      </w:r>
    </w:p>
    <w:p w14:paraId="73B9A6AD" w14:textId="0D49778D" w:rsidR="002217E2" w:rsidRPr="002217E2" w:rsidRDefault="002217E2" w:rsidP="002217E2">
      <w:pPr>
        <w:pStyle w:val="ListParagraph"/>
        <w:numPr>
          <w:ilvl w:val="0"/>
          <w:numId w:val="25"/>
        </w:numPr>
        <w:spacing w:line="240" w:lineRule="auto"/>
        <w:ind w:left="714" w:hanging="357"/>
        <w:contextualSpacing w:val="0"/>
      </w:pPr>
      <w:r w:rsidRPr="002217E2">
        <w:t>Exercises sound judgement and political sensitivity</w:t>
      </w:r>
      <w:r>
        <w:t>.</w:t>
      </w:r>
    </w:p>
    <w:p w14:paraId="343C20E7" w14:textId="3D7359D1" w:rsidR="002217E2" w:rsidRPr="002217E2" w:rsidRDefault="002217E2" w:rsidP="002217E2">
      <w:pPr>
        <w:pStyle w:val="ListParagraph"/>
        <w:numPr>
          <w:ilvl w:val="0"/>
          <w:numId w:val="25"/>
        </w:numPr>
        <w:spacing w:line="240" w:lineRule="auto"/>
        <w:ind w:left="714" w:hanging="357"/>
        <w:contextualSpacing w:val="0"/>
      </w:pPr>
      <w:r w:rsidRPr="002217E2">
        <w:t>Proven ability to develop trust and credibility and handle confidential and privileged information sensitively</w:t>
      </w:r>
      <w:r>
        <w:t>.</w:t>
      </w:r>
    </w:p>
    <w:p w14:paraId="01C700AF" w14:textId="05021F31" w:rsidR="002217E2" w:rsidRPr="002217E2" w:rsidRDefault="002217E2" w:rsidP="002217E2">
      <w:pPr>
        <w:pStyle w:val="ListParagraph"/>
        <w:numPr>
          <w:ilvl w:val="0"/>
          <w:numId w:val="25"/>
        </w:numPr>
        <w:spacing w:line="240" w:lineRule="auto"/>
        <w:ind w:left="714" w:hanging="357"/>
        <w:contextualSpacing w:val="0"/>
      </w:pPr>
      <w:r w:rsidRPr="002217E2">
        <w:t>Resilient and able to stay calm under pressure, demonstrate resourcefulness and a proactive approach to problem solving</w:t>
      </w:r>
      <w:r>
        <w:t>.</w:t>
      </w:r>
    </w:p>
    <w:p w14:paraId="4A71E6FB" w14:textId="12E8B8B1" w:rsidR="002217E2" w:rsidRPr="002217E2" w:rsidRDefault="002217E2" w:rsidP="002217E2">
      <w:pPr>
        <w:pStyle w:val="ListParagraph"/>
        <w:numPr>
          <w:ilvl w:val="0"/>
          <w:numId w:val="25"/>
        </w:numPr>
        <w:spacing w:line="240" w:lineRule="auto"/>
        <w:ind w:left="714" w:hanging="357"/>
        <w:contextualSpacing w:val="0"/>
      </w:pPr>
      <w:r w:rsidRPr="002217E2">
        <w:t>Ability to relate to people at all levels, demonstrate active listening skills and manage difficult conversations confidently, with the ability to exercise diplomacy and discretion</w:t>
      </w:r>
      <w:r>
        <w:t>.</w:t>
      </w:r>
    </w:p>
    <w:p w14:paraId="0EB707E0" w14:textId="4BB5A787" w:rsidR="002217E2" w:rsidRPr="002217E2" w:rsidRDefault="002217E2" w:rsidP="002217E2">
      <w:pPr>
        <w:pStyle w:val="ListParagraph"/>
        <w:numPr>
          <w:ilvl w:val="0"/>
          <w:numId w:val="25"/>
        </w:numPr>
        <w:spacing w:line="240" w:lineRule="auto"/>
        <w:ind w:left="714" w:hanging="357"/>
        <w:contextualSpacing w:val="0"/>
      </w:pPr>
      <w:r w:rsidRPr="002217E2">
        <w:t>Organisational and environmental awareness with the ability to identify potential risks and issues, evaluate information and apply discretion to make quality judgements, decisions and appropriate responses</w:t>
      </w:r>
      <w:r>
        <w:t>.</w:t>
      </w:r>
    </w:p>
    <w:p w14:paraId="1EB5DAF1" w14:textId="6BEF0592" w:rsidR="002217E2" w:rsidRPr="002217E2" w:rsidRDefault="002217E2" w:rsidP="002217E2">
      <w:pPr>
        <w:pStyle w:val="ListParagraph"/>
        <w:numPr>
          <w:ilvl w:val="0"/>
          <w:numId w:val="25"/>
        </w:numPr>
        <w:spacing w:line="240" w:lineRule="auto"/>
        <w:ind w:left="714" w:hanging="357"/>
        <w:contextualSpacing w:val="0"/>
      </w:pPr>
      <w:r w:rsidRPr="002217E2">
        <w:t>Willingly shares knowledge and contributes to a supportive environment based on co-operation and commitment to achieve goals</w:t>
      </w:r>
      <w:r>
        <w:t>.</w:t>
      </w:r>
    </w:p>
    <w:p w14:paraId="419D1CBA" w14:textId="60DF272E" w:rsidR="002217E2" w:rsidRPr="002217E2" w:rsidRDefault="002217E2" w:rsidP="002217E2">
      <w:pPr>
        <w:pStyle w:val="ListParagraph"/>
        <w:numPr>
          <w:ilvl w:val="0"/>
          <w:numId w:val="25"/>
        </w:numPr>
        <w:spacing w:line="240" w:lineRule="auto"/>
        <w:ind w:left="714" w:hanging="357"/>
        <w:contextualSpacing w:val="0"/>
      </w:pPr>
      <w:r w:rsidRPr="002217E2">
        <w:t>Ability to work efficiently in a close, busy team environment</w:t>
      </w:r>
      <w:r>
        <w:t>.</w:t>
      </w:r>
    </w:p>
    <w:p w14:paraId="4363E8DB" w14:textId="65A0B225" w:rsidR="002217E2" w:rsidRPr="002217E2" w:rsidRDefault="002217E2" w:rsidP="002217E2">
      <w:pPr>
        <w:pStyle w:val="ListParagraph"/>
        <w:numPr>
          <w:ilvl w:val="0"/>
          <w:numId w:val="25"/>
        </w:numPr>
        <w:spacing w:line="240" w:lineRule="auto"/>
        <w:ind w:left="714" w:hanging="357"/>
        <w:contextualSpacing w:val="0"/>
      </w:pPr>
      <w:r w:rsidRPr="002217E2">
        <w:t>Strong communication skills</w:t>
      </w:r>
      <w:r>
        <w:t>.</w:t>
      </w:r>
    </w:p>
    <w:p w14:paraId="6AE8F8DD" w14:textId="31E62831" w:rsidR="002217E2" w:rsidRPr="002217E2" w:rsidRDefault="002217E2" w:rsidP="002217E2">
      <w:pPr>
        <w:pStyle w:val="ListParagraph"/>
        <w:numPr>
          <w:ilvl w:val="0"/>
          <w:numId w:val="25"/>
        </w:numPr>
        <w:spacing w:line="240" w:lineRule="auto"/>
        <w:ind w:left="714" w:hanging="357"/>
        <w:contextualSpacing w:val="0"/>
      </w:pPr>
      <w:r w:rsidRPr="002217E2">
        <w:t>Flexible, adaptable and pragmatic</w:t>
      </w:r>
      <w:r>
        <w:t>.</w:t>
      </w:r>
    </w:p>
    <w:p w14:paraId="06A0384A" w14:textId="3E2F2689" w:rsidR="002217E2" w:rsidRPr="002217E2" w:rsidRDefault="002217E2" w:rsidP="002217E2">
      <w:pPr>
        <w:pStyle w:val="ListParagraph"/>
        <w:numPr>
          <w:ilvl w:val="0"/>
          <w:numId w:val="25"/>
        </w:numPr>
        <w:spacing w:line="240" w:lineRule="auto"/>
        <w:ind w:left="714" w:hanging="357"/>
        <w:contextualSpacing w:val="0"/>
      </w:pPr>
      <w:r w:rsidRPr="002217E2">
        <w:t xml:space="preserve">(Strong) client focus (with the ability to understands clients’ needs and </w:t>
      </w:r>
      <w:proofErr w:type="gramStart"/>
      <w:r w:rsidRPr="002217E2">
        <w:t>is able to</w:t>
      </w:r>
      <w:proofErr w:type="gramEnd"/>
      <w:r w:rsidRPr="002217E2">
        <w:t xml:space="preserve"> anticipate and respond to these)</w:t>
      </w:r>
      <w:r>
        <w:t>.</w:t>
      </w:r>
    </w:p>
    <w:p w14:paraId="4B9C280D" w14:textId="3A1E79B0" w:rsidR="002217E2" w:rsidRDefault="002217E2" w:rsidP="002217E2">
      <w:pPr>
        <w:pStyle w:val="ListParagraph"/>
        <w:numPr>
          <w:ilvl w:val="0"/>
          <w:numId w:val="25"/>
        </w:numPr>
        <w:spacing w:line="240" w:lineRule="auto"/>
        <w:ind w:left="714" w:hanging="357"/>
        <w:contextualSpacing w:val="0"/>
      </w:pPr>
      <w:r w:rsidRPr="002217E2">
        <w:t xml:space="preserve">Welcomes and </w:t>
      </w:r>
      <w:proofErr w:type="gramStart"/>
      <w:r w:rsidRPr="002217E2">
        <w:t>values diversity, and</w:t>
      </w:r>
      <w:proofErr w:type="gramEnd"/>
      <w:r w:rsidRPr="002217E2">
        <w:t xml:space="preserve"> contributes to an inclusive working environment where differences are acknowledged and respected</w:t>
      </w:r>
      <w:r>
        <w:t>.</w:t>
      </w:r>
    </w:p>
    <w:p w14:paraId="4C9F42B9" w14:textId="77777777" w:rsidR="002217E2" w:rsidRPr="002217E2" w:rsidRDefault="002217E2" w:rsidP="002217E2">
      <w:pPr>
        <w:pStyle w:val="ListParagraph"/>
        <w:numPr>
          <w:ilvl w:val="0"/>
          <w:numId w:val="0"/>
        </w:numPr>
        <w:spacing w:line="240" w:lineRule="auto"/>
        <w:ind w:left="714"/>
        <w:contextualSpacing w:val="0"/>
      </w:pPr>
    </w:p>
    <w:p w14:paraId="1CAD98D0" w14:textId="16E4C88F" w:rsidR="002217E2" w:rsidRDefault="002217E2" w:rsidP="002217E2">
      <w:pPr>
        <w:pStyle w:val="Heading3"/>
      </w:pPr>
      <w:r>
        <w:t>Key Relationships</w:t>
      </w:r>
      <w:r w:rsidRPr="00015D5E">
        <w:t xml:space="preserve"> </w:t>
      </w:r>
    </w:p>
    <w:p w14:paraId="24B0CCC4" w14:textId="77777777" w:rsidR="002217E2" w:rsidRPr="002217E2" w:rsidRDefault="002217E2" w:rsidP="002217E2">
      <w:pPr>
        <w:pStyle w:val="Heading4"/>
      </w:pPr>
      <w:r w:rsidRPr="002217E2">
        <w:t>Internal</w:t>
      </w:r>
    </w:p>
    <w:p w14:paraId="2DAC4A41" w14:textId="721FD105" w:rsidR="002217E2" w:rsidRPr="002217E2" w:rsidRDefault="002217E2" w:rsidP="002217E2">
      <w:pPr>
        <w:pStyle w:val="ListParagraph"/>
        <w:numPr>
          <w:ilvl w:val="0"/>
          <w:numId w:val="25"/>
        </w:numPr>
        <w:spacing w:line="240" w:lineRule="auto"/>
        <w:ind w:left="714" w:hanging="357"/>
        <w:contextualSpacing w:val="0"/>
      </w:pPr>
      <w:r w:rsidRPr="002217E2">
        <w:t>Director Shared Services</w:t>
      </w:r>
    </w:p>
    <w:p w14:paraId="45A96B4A" w14:textId="00C8EB16" w:rsidR="002217E2" w:rsidRPr="002217E2" w:rsidRDefault="002217E2" w:rsidP="002217E2">
      <w:pPr>
        <w:pStyle w:val="ListParagraph"/>
        <w:numPr>
          <w:ilvl w:val="0"/>
          <w:numId w:val="25"/>
        </w:numPr>
        <w:spacing w:line="240" w:lineRule="auto"/>
        <w:ind w:left="714" w:hanging="357"/>
        <w:contextualSpacing w:val="0"/>
      </w:pPr>
      <w:r w:rsidRPr="002217E2">
        <w:t>Programme Manager</w:t>
      </w:r>
    </w:p>
    <w:p w14:paraId="0F85E142" w14:textId="15BAADC8" w:rsidR="002217E2" w:rsidRPr="002217E2" w:rsidRDefault="002217E2" w:rsidP="002217E2">
      <w:pPr>
        <w:pStyle w:val="ListParagraph"/>
        <w:numPr>
          <w:ilvl w:val="0"/>
          <w:numId w:val="25"/>
        </w:numPr>
        <w:spacing w:line="240" w:lineRule="auto"/>
        <w:ind w:left="714" w:hanging="357"/>
        <w:contextualSpacing w:val="0"/>
      </w:pPr>
      <w:r w:rsidRPr="002217E2">
        <w:t>Programme Coordinator</w:t>
      </w:r>
    </w:p>
    <w:p w14:paraId="1E1F5F9E" w14:textId="452B6697" w:rsidR="002217E2" w:rsidRPr="002217E2" w:rsidRDefault="002217E2" w:rsidP="002217E2">
      <w:pPr>
        <w:pStyle w:val="ListParagraph"/>
        <w:numPr>
          <w:ilvl w:val="0"/>
          <w:numId w:val="25"/>
        </w:numPr>
        <w:spacing w:line="240" w:lineRule="auto"/>
        <w:ind w:left="714" w:hanging="357"/>
        <w:contextualSpacing w:val="0"/>
      </w:pPr>
      <w:r w:rsidRPr="002217E2">
        <w:t>Senior Business Analyst</w:t>
      </w:r>
    </w:p>
    <w:p w14:paraId="34A4048B" w14:textId="77777777" w:rsidR="002217E2" w:rsidRPr="002217E2" w:rsidRDefault="002217E2" w:rsidP="002217E2">
      <w:pPr>
        <w:pStyle w:val="Heading4"/>
      </w:pPr>
      <w:r w:rsidRPr="002217E2">
        <w:t>External</w:t>
      </w:r>
    </w:p>
    <w:p w14:paraId="134F21AA" w14:textId="6DEB7798" w:rsidR="002217E2" w:rsidRPr="002217E2" w:rsidRDefault="002217E2" w:rsidP="002217E2">
      <w:pPr>
        <w:pStyle w:val="ListParagraph"/>
      </w:pPr>
      <w:r w:rsidRPr="002217E2">
        <w:t>Service providers</w:t>
      </w:r>
    </w:p>
    <w:p w14:paraId="6E2B7574" w14:textId="77777777" w:rsidR="002217E2" w:rsidRDefault="002217E2" w:rsidP="002217E2"/>
    <w:p w14:paraId="58787425" w14:textId="77777777" w:rsidR="002217E2" w:rsidRPr="002217E2" w:rsidRDefault="002217E2" w:rsidP="002217E2"/>
    <w:p w14:paraId="10E169AF" w14:textId="79385210" w:rsidR="008E4529" w:rsidRDefault="005C0C81" w:rsidP="008E4529">
      <w:pPr>
        <w:pStyle w:val="Heading3"/>
      </w:pPr>
      <w:r w:rsidRPr="00015D5E">
        <w:lastRenderedPageBreak/>
        <w:t xml:space="preserve">Delegations </w:t>
      </w:r>
    </w:p>
    <w:p w14:paraId="27190BF6" w14:textId="4A5C4833" w:rsidR="008E4529" w:rsidRDefault="002217E2" w:rsidP="008E4529">
      <w:pPr>
        <w:pStyle w:val="ListParagraph"/>
      </w:pPr>
      <w:r>
        <w:t>Financial – No</w:t>
      </w:r>
    </w:p>
    <w:p w14:paraId="6AA9B710" w14:textId="761366FD" w:rsidR="002217E2" w:rsidRDefault="002217E2" w:rsidP="008E4529">
      <w:pPr>
        <w:pStyle w:val="ListParagraph"/>
      </w:pPr>
      <w:r>
        <w:t>Human Resources - No</w:t>
      </w:r>
    </w:p>
    <w:p w14:paraId="7432702B" w14:textId="77777777" w:rsidR="005C0C81" w:rsidRDefault="005C0C81" w:rsidP="008E4529">
      <w:pPr>
        <w:pStyle w:val="Heading3"/>
      </w:pPr>
      <w:r w:rsidRPr="00015D5E">
        <w:t xml:space="preserve">Direct reports </w:t>
      </w:r>
    </w:p>
    <w:p w14:paraId="78FF40F2" w14:textId="3D20D887" w:rsidR="008E4529" w:rsidRPr="008E4529" w:rsidRDefault="002217E2" w:rsidP="008E4529">
      <w:pPr>
        <w:pStyle w:val="ListParagraph"/>
      </w:pPr>
      <w:r>
        <w:t>No</w:t>
      </w:r>
    </w:p>
    <w:p w14:paraId="4E061157" w14:textId="77777777" w:rsidR="00AA743C" w:rsidRDefault="005C0C81" w:rsidP="008E4529">
      <w:pPr>
        <w:pStyle w:val="Heading3"/>
      </w:pPr>
      <w:r w:rsidRPr="00015D5E">
        <w:t>Security clearance</w:t>
      </w:r>
    </w:p>
    <w:p w14:paraId="1818C6D9" w14:textId="1E9EBECE" w:rsidR="008E4529" w:rsidRPr="008E4529" w:rsidRDefault="002217E2" w:rsidP="008E4529">
      <w:pPr>
        <w:pStyle w:val="ListParagraph"/>
      </w:pPr>
      <w:r>
        <w:t>No</w:t>
      </w:r>
    </w:p>
    <w:p w14:paraId="368AC278" w14:textId="3EB32B39" w:rsidR="005C0C81" w:rsidRDefault="005C0C81" w:rsidP="008E4529">
      <w:pPr>
        <w:pStyle w:val="Heading3"/>
      </w:pPr>
      <w:r w:rsidRPr="00015D5E">
        <w:t>Travel</w:t>
      </w:r>
    </w:p>
    <w:p w14:paraId="346D2C11" w14:textId="68AA527B" w:rsidR="008E4529" w:rsidRPr="008E4529" w:rsidRDefault="008E4529" w:rsidP="008E4529">
      <w:pPr>
        <w:pStyle w:val="ListParagraph"/>
      </w:pPr>
      <w:r>
        <w:t>Li</w:t>
      </w:r>
      <w:r w:rsidR="002217E2">
        <w:t xml:space="preserve">mited </w:t>
      </w:r>
      <w:proofErr w:type="spellStart"/>
      <w:r w:rsidR="002217E2">
        <w:t>adhoc</w:t>
      </w:r>
      <w:proofErr w:type="spellEnd"/>
      <w:r w:rsidR="002217E2">
        <w:t xml:space="preserve"> travel may be required</w:t>
      </w:r>
    </w:p>
    <w:p w14:paraId="04533A02" w14:textId="77777777" w:rsidR="005C0C81" w:rsidRPr="00015D5E" w:rsidRDefault="005C0C81" w:rsidP="002A6600">
      <w:pPr>
        <w:pStyle w:val="Heading3"/>
      </w:pPr>
      <w:r w:rsidRPr="00015D5E">
        <w:t>Position Description Updated</w:t>
      </w:r>
    </w:p>
    <w:p w14:paraId="784A22BA" w14:textId="4A5D6D7C" w:rsidR="002217E2" w:rsidRDefault="002217E2" w:rsidP="005C0C81">
      <w:pPr>
        <w:pStyle w:val="ListParagraph"/>
      </w:pPr>
      <w:r>
        <w:t>October</w:t>
      </w:r>
      <w:r w:rsidR="005C0C81">
        <w:t xml:space="preserve"> 2025</w:t>
      </w:r>
    </w:p>
    <w:p w14:paraId="50F2136D" w14:textId="77777777" w:rsidR="002217E2" w:rsidRDefault="002217E2" w:rsidP="002217E2">
      <w:pPr>
        <w:pStyle w:val="ListParagraph"/>
        <w:numPr>
          <w:ilvl w:val="0"/>
          <w:numId w:val="0"/>
        </w:numPr>
        <w:ind w:left="720"/>
      </w:pPr>
    </w:p>
    <w:p w14:paraId="7909914B" w14:textId="1A8B97C5" w:rsidR="005C0C81" w:rsidRPr="00A36957" w:rsidRDefault="005C0C81" w:rsidP="005C0C81">
      <w:pPr>
        <w:pStyle w:val="Heading2"/>
      </w:pPr>
      <w:r w:rsidRPr="3D34B620">
        <w:t>Working in public service</w:t>
      </w:r>
    </w:p>
    <w:p w14:paraId="7F17E6C6"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52FD35EF"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i te Tiriti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w:t>
      </w:r>
      <w:proofErr w:type="spellStart"/>
      <w:r w:rsidRPr="00336686">
        <w:rPr>
          <w:rStyle w:val="Strong"/>
        </w:rPr>
        <w:t>te</w:t>
      </w:r>
      <w:proofErr w:type="spellEnd"/>
      <w:r w:rsidRPr="00336686">
        <w:rPr>
          <w:rStyle w:val="Strong"/>
        </w:rPr>
        <w:t xml:space="preserve"> </w:t>
      </w:r>
      <w:proofErr w:type="spellStart"/>
      <w:r w:rsidRPr="00336686">
        <w:rPr>
          <w:rStyle w:val="Strong"/>
        </w:rPr>
        <w:t>wairua</w:t>
      </w:r>
      <w:proofErr w:type="spellEnd"/>
      <w:r w:rsidRPr="00336686">
        <w:rPr>
          <w:rStyle w:val="Strong"/>
        </w:rPr>
        <w:t xml:space="preserve">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w:t>
      </w:r>
      <w:proofErr w:type="spellStart"/>
      <w:r w:rsidRPr="00336686">
        <w:rPr>
          <w:rStyle w:val="Strong"/>
        </w:rPr>
        <w:t>mātou</w:t>
      </w:r>
      <w:proofErr w:type="spellEnd"/>
      <w:r w:rsidRPr="00336686">
        <w:rPr>
          <w:rStyle w:val="Strong"/>
        </w:rPr>
        <w:t xml:space="preserve"> mahi. </w:t>
      </w:r>
    </w:p>
    <w:sectPr w:rsidR="00CB3BB8" w:rsidSect="002A6600">
      <w:headerReference w:type="even" r:id="rId11"/>
      <w:footerReference w:type="default" r:id="rId12"/>
      <w:headerReference w:type="first" r:id="rId13"/>
      <w:footerReference w:type="first" r:id="rId14"/>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E621E" w14:textId="77777777" w:rsidR="00314204" w:rsidRDefault="00314204" w:rsidP="00336686">
      <w:r>
        <w:separator/>
      </w:r>
    </w:p>
  </w:endnote>
  <w:endnote w:type="continuationSeparator" w:id="0">
    <w:p w14:paraId="13CD92EF" w14:textId="77777777" w:rsidR="00314204" w:rsidRDefault="00314204" w:rsidP="00336686">
      <w:r>
        <w:continuationSeparator/>
      </w:r>
    </w:p>
  </w:endnote>
  <w:endnote w:type="continuationNotice" w:id="1">
    <w:p w14:paraId="70BDF7E8" w14:textId="77777777" w:rsidR="00314204" w:rsidRDefault="00314204"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26CA3E73" w14:textId="29EAD5ED"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245" behindDoc="1" locked="0" layoutInCell="1" allowOverlap="1" wp14:anchorId="15FB4EBC" wp14:editId="4609106C">
              <wp:simplePos x="0" y="0"/>
              <wp:positionH relativeFrom="column">
                <wp:posOffset>-904461</wp:posOffset>
              </wp:positionH>
              <wp:positionV relativeFrom="paragraph">
                <wp:posOffset>-167861</wp:posOffset>
              </wp:positionV>
              <wp:extent cx="7636688" cy="1089899"/>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8" cy="1089899"/>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2217E2">
          <w:rPr>
            <w:sz w:val="20"/>
            <w:szCs w:val="20"/>
          </w:rPr>
          <w:t>Change Implementation Manager</w:t>
        </w:r>
        <w:r w:rsidR="005C0C81">
          <w:rPr>
            <w:sz w:val="20"/>
            <w:szCs w:val="20"/>
          </w:rPr>
          <w:t xml:space="preserve"> </w:t>
        </w:r>
        <w:r w:rsidR="005F7B47">
          <w:rPr>
            <w:sz w:val="20"/>
            <w:szCs w:val="20"/>
          </w:rPr>
          <w:br/>
        </w:r>
        <w:r w:rsidR="000A348A">
          <w:rPr>
            <w:sz w:val="20"/>
            <w:szCs w:val="20"/>
          </w:rPr>
          <w:t>B07</w:t>
        </w:r>
        <w:r w:rsidR="005C0C81">
          <w:rPr>
            <w:sz w:val="20"/>
            <w:szCs w:val="20"/>
          </w:rPr>
          <w:t xml:space="preserve"> – </w:t>
        </w:r>
        <w:r w:rsidR="000A348A">
          <w:rPr>
            <w:sz w:val="20"/>
            <w:szCs w:val="20"/>
          </w:rPr>
          <w:t>October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069" w14:textId="77777777" w:rsidR="00404284" w:rsidRDefault="00404284">
    <w:pPr>
      <w:pStyle w:val="Footer"/>
    </w:pPr>
    <w:r>
      <w:rPr>
        <w:noProof/>
      </w:rPr>
      <w:drawing>
        <wp:anchor distT="0" distB="0" distL="114300" distR="114300" simplePos="0" relativeHeight="251658244" behindDoc="1" locked="0" layoutInCell="1" allowOverlap="1" wp14:anchorId="25D5ED19" wp14:editId="51FB2BFB">
          <wp:simplePos x="0" y="0"/>
          <wp:positionH relativeFrom="column">
            <wp:posOffset>-904461</wp:posOffset>
          </wp:positionH>
          <wp:positionV relativeFrom="paragraph">
            <wp:posOffset>-322746</wp:posOffset>
          </wp:positionV>
          <wp:extent cx="7520796" cy="1073359"/>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796" cy="107335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FE952" w14:textId="77777777" w:rsidR="00314204" w:rsidRDefault="00314204" w:rsidP="00336686">
      <w:r>
        <w:separator/>
      </w:r>
    </w:p>
  </w:footnote>
  <w:footnote w:type="continuationSeparator" w:id="0">
    <w:p w14:paraId="643F57D5" w14:textId="77777777" w:rsidR="00314204" w:rsidRDefault="00314204" w:rsidP="00336686">
      <w:r>
        <w:continuationSeparator/>
      </w:r>
    </w:p>
  </w:footnote>
  <w:footnote w:type="continuationNotice" w:id="1">
    <w:p w14:paraId="01DD9266" w14:textId="77777777" w:rsidR="00314204" w:rsidRDefault="00314204"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62D4" w14:textId="77777777" w:rsidR="00C53480" w:rsidRDefault="00C53480" w:rsidP="00336686">
    <w:pPr>
      <w:pStyle w:val="Header"/>
    </w:pPr>
    <w:r>
      <w:rPr>
        <w:noProof/>
      </w:rPr>
      <mc:AlternateContent>
        <mc:Choice Requires="wps">
          <w:drawing>
            <wp:anchor distT="0" distB="0" distL="0" distR="0" simplePos="0" relativeHeight="251658241" behindDoc="0" locked="0" layoutInCell="1" allowOverlap="1" wp14:anchorId="13BBF5CC" wp14:editId="2CD15AD1">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17C59"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BBF5CC"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F17C59"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BA4C" w14:textId="3251318D" w:rsidR="00C53480" w:rsidRDefault="00336686" w:rsidP="00336686">
    <w:pPr>
      <w:pStyle w:val="Header"/>
    </w:pPr>
    <w:r>
      <w:rPr>
        <w:noProof/>
      </w:rPr>
      <w:drawing>
        <wp:anchor distT="0" distB="0" distL="114300" distR="114300" simplePos="0" relativeHeight="251658243" behindDoc="1" locked="0" layoutInCell="1" allowOverlap="1" wp14:anchorId="0B0030B2" wp14:editId="14213926">
          <wp:simplePos x="0" y="0"/>
          <wp:positionH relativeFrom="column">
            <wp:posOffset>-894522</wp:posOffset>
          </wp:positionH>
          <wp:positionV relativeFrom="paragraph">
            <wp:posOffset>-330945</wp:posOffset>
          </wp:positionV>
          <wp:extent cx="7520298" cy="3150740"/>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298" cy="3150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7"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0"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1"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3"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4"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17"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18"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0"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1"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5"/>
  </w:num>
  <w:num w:numId="2" w16cid:durableId="460002760">
    <w:abstractNumId w:val="1"/>
  </w:num>
  <w:num w:numId="3" w16cid:durableId="1067068734">
    <w:abstractNumId w:val="0"/>
  </w:num>
  <w:num w:numId="4" w16cid:durableId="808520144">
    <w:abstractNumId w:val="4"/>
  </w:num>
  <w:num w:numId="5" w16cid:durableId="1341010801">
    <w:abstractNumId w:val="14"/>
  </w:num>
  <w:num w:numId="6" w16cid:durableId="1864854123">
    <w:abstractNumId w:val="15"/>
  </w:num>
  <w:num w:numId="7" w16cid:durableId="1146584851">
    <w:abstractNumId w:val="23"/>
  </w:num>
  <w:num w:numId="8" w16cid:durableId="1671786130">
    <w:abstractNumId w:val="8"/>
  </w:num>
  <w:num w:numId="9" w16cid:durableId="2140149030">
    <w:abstractNumId w:val="13"/>
  </w:num>
  <w:num w:numId="10" w16cid:durableId="136529671">
    <w:abstractNumId w:val="20"/>
  </w:num>
  <w:num w:numId="11" w16cid:durableId="1102068592">
    <w:abstractNumId w:val="16"/>
  </w:num>
  <w:num w:numId="12" w16cid:durableId="1011878886">
    <w:abstractNumId w:val="17"/>
  </w:num>
  <w:num w:numId="13" w16cid:durableId="1999267206">
    <w:abstractNumId w:val="24"/>
  </w:num>
  <w:num w:numId="14" w16cid:durableId="1394620197">
    <w:abstractNumId w:val="9"/>
  </w:num>
  <w:num w:numId="15" w16cid:durableId="2023244101">
    <w:abstractNumId w:val="6"/>
  </w:num>
  <w:num w:numId="16" w16cid:durableId="421686626">
    <w:abstractNumId w:val="2"/>
  </w:num>
  <w:num w:numId="17" w16cid:durableId="1274364210">
    <w:abstractNumId w:val="12"/>
  </w:num>
  <w:num w:numId="18" w16cid:durableId="977149842">
    <w:abstractNumId w:val="3"/>
  </w:num>
  <w:num w:numId="19" w16cid:durableId="1270048622">
    <w:abstractNumId w:val="19"/>
  </w:num>
  <w:num w:numId="20" w16cid:durableId="1437407180">
    <w:abstractNumId w:val="10"/>
  </w:num>
  <w:num w:numId="21" w16cid:durableId="56637716">
    <w:abstractNumId w:val="21"/>
  </w:num>
  <w:num w:numId="22" w16cid:durableId="1259213211">
    <w:abstractNumId w:val="7"/>
  </w:num>
  <w:num w:numId="23" w16cid:durableId="368457051">
    <w:abstractNumId w:val="11"/>
  </w:num>
  <w:num w:numId="24" w16cid:durableId="1076123646">
    <w:abstractNumId w:val="18"/>
  </w:num>
  <w:num w:numId="25" w16cid:durableId="651564553">
    <w:abstractNumId w:val="22"/>
  </w:num>
  <w:num w:numId="26" w16cid:durableId="391271163">
    <w:abstractNumId w:val="7"/>
  </w:num>
  <w:num w:numId="27" w16cid:durableId="1847672703">
    <w:abstractNumId w:val="7"/>
  </w:num>
  <w:num w:numId="28" w16cid:durableId="368142600">
    <w:abstractNumId w:val="7"/>
  </w:num>
  <w:num w:numId="29" w16cid:durableId="126330012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106D0"/>
    <w:rsid w:val="00030E00"/>
    <w:rsid w:val="00034336"/>
    <w:rsid w:val="00037CB0"/>
    <w:rsid w:val="00045765"/>
    <w:rsid w:val="00055B71"/>
    <w:rsid w:val="000664C2"/>
    <w:rsid w:val="0008363E"/>
    <w:rsid w:val="000A348A"/>
    <w:rsid w:val="000A576B"/>
    <w:rsid w:val="000A6009"/>
    <w:rsid w:val="000B4B5D"/>
    <w:rsid w:val="000B6D09"/>
    <w:rsid w:val="000D28A7"/>
    <w:rsid w:val="000E122F"/>
    <w:rsid w:val="000E3BB9"/>
    <w:rsid w:val="000E4619"/>
    <w:rsid w:val="000F068A"/>
    <w:rsid w:val="00106AED"/>
    <w:rsid w:val="001173C6"/>
    <w:rsid w:val="00123E88"/>
    <w:rsid w:val="00130581"/>
    <w:rsid w:val="0013109B"/>
    <w:rsid w:val="00136C27"/>
    <w:rsid w:val="00141BC1"/>
    <w:rsid w:val="00152D45"/>
    <w:rsid w:val="001719BD"/>
    <w:rsid w:val="00176CB7"/>
    <w:rsid w:val="0018334B"/>
    <w:rsid w:val="001C711B"/>
    <w:rsid w:val="001D1546"/>
    <w:rsid w:val="001D3744"/>
    <w:rsid w:val="001D45B8"/>
    <w:rsid w:val="001D6DA4"/>
    <w:rsid w:val="001E2B3C"/>
    <w:rsid w:val="001E5688"/>
    <w:rsid w:val="00213AFF"/>
    <w:rsid w:val="00213DA6"/>
    <w:rsid w:val="00216302"/>
    <w:rsid w:val="002217E2"/>
    <w:rsid w:val="00232191"/>
    <w:rsid w:val="00235BC4"/>
    <w:rsid w:val="00236D2D"/>
    <w:rsid w:val="00240D7E"/>
    <w:rsid w:val="00241016"/>
    <w:rsid w:val="00242200"/>
    <w:rsid w:val="00245A2B"/>
    <w:rsid w:val="0027186A"/>
    <w:rsid w:val="0029741C"/>
    <w:rsid w:val="002A539F"/>
    <w:rsid w:val="002A6600"/>
    <w:rsid w:val="002A673A"/>
    <w:rsid w:val="002B7A33"/>
    <w:rsid w:val="002D14AF"/>
    <w:rsid w:val="002D1C62"/>
    <w:rsid w:val="002D367B"/>
    <w:rsid w:val="002D6645"/>
    <w:rsid w:val="00310872"/>
    <w:rsid w:val="00313A09"/>
    <w:rsid w:val="00314204"/>
    <w:rsid w:val="003206C4"/>
    <w:rsid w:val="00331B43"/>
    <w:rsid w:val="00336686"/>
    <w:rsid w:val="00343EEC"/>
    <w:rsid w:val="00346DAC"/>
    <w:rsid w:val="00353CA5"/>
    <w:rsid w:val="00354EC2"/>
    <w:rsid w:val="00360F27"/>
    <w:rsid w:val="00361559"/>
    <w:rsid w:val="003672CC"/>
    <w:rsid w:val="0039174E"/>
    <w:rsid w:val="00397220"/>
    <w:rsid w:val="003A18EC"/>
    <w:rsid w:val="003A6234"/>
    <w:rsid w:val="003B0A38"/>
    <w:rsid w:val="003B2B69"/>
    <w:rsid w:val="003B6B37"/>
    <w:rsid w:val="003B6C49"/>
    <w:rsid w:val="003C4607"/>
    <w:rsid w:val="003E2869"/>
    <w:rsid w:val="003E3722"/>
    <w:rsid w:val="003E655B"/>
    <w:rsid w:val="003F551B"/>
    <w:rsid w:val="00404284"/>
    <w:rsid w:val="0040673E"/>
    <w:rsid w:val="00421BDD"/>
    <w:rsid w:val="004227ED"/>
    <w:rsid w:val="0042772B"/>
    <w:rsid w:val="0043366F"/>
    <w:rsid w:val="004441E8"/>
    <w:rsid w:val="00445BCE"/>
    <w:rsid w:val="00454F25"/>
    <w:rsid w:val="00465072"/>
    <w:rsid w:val="0047088C"/>
    <w:rsid w:val="004710B8"/>
    <w:rsid w:val="00481590"/>
    <w:rsid w:val="00484950"/>
    <w:rsid w:val="00490CE6"/>
    <w:rsid w:val="0049248B"/>
    <w:rsid w:val="004A3AD8"/>
    <w:rsid w:val="004A4AD3"/>
    <w:rsid w:val="004B0A86"/>
    <w:rsid w:val="004B4185"/>
    <w:rsid w:val="004C0A04"/>
    <w:rsid w:val="004F2EE1"/>
    <w:rsid w:val="0051374F"/>
    <w:rsid w:val="00515156"/>
    <w:rsid w:val="0053221B"/>
    <w:rsid w:val="00533E65"/>
    <w:rsid w:val="00535932"/>
    <w:rsid w:val="00536498"/>
    <w:rsid w:val="0055220C"/>
    <w:rsid w:val="00560C59"/>
    <w:rsid w:val="0056681E"/>
    <w:rsid w:val="005671A5"/>
    <w:rsid w:val="00572AA9"/>
    <w:rsid w:val="00572ACC"/>
    <w:rsid w:val="0057722C"/>
    <w:rsid w:val="0059168F"/>
    <w:rsid w:val="00595906"/>
    <w:rsid w:val="00596B81"/>
    <w:rsid w:val="005B11F9"/>
    <w:rsid w:val="005C0C81"/>
    <w:rsid w:val="005D56AA"/>
    <w:rsid w:val="005E0875"/>
    <w:rsid w:val="005F09BC"/>
    <w:rsid w:val="005F7B47"/>
    <w:rsid w:val="0060148C"/>
    <w:rsid w:val="00631D73"/>
    <w:rsid w:val="00634AE8"/>
    <w:rsid w:val="00654993"/>
    <w:rsid w:val="00672832"/>
    <w:rsid w:val="0067336C"/>
    <w:rsid w:val="006930FB"/>
    <w:rsid w:val="006A5C63"/>
    <w:rsid w:val="006B19BD"/>
    <w:rsid w:val="006D6117"/>
    <w:rsid w:val="006F3E61"/>
    <w:rsid w:val="006F3FBA"/>
    <w:rsid w:val="00700E9D"/>
    <w:rsid w:val="00714E12"/>
    <w:rsid w:val="00736553"/>
    <w:rsid w:val="0075118C"/>
    <w:rsid w:val="0075331E"/>
    <w:rsid w:val="007624CC"/>
    <w:rsid w:val="00762C88"/>
    <w:rsid w:val="007631D9"/>
    <w:rsid w:val="007631DE"/>
    <w:rsid w:val="00766795"/>
    <w:rsid w:val="00766FB5"/>
    <w:rsid w:val="007721C0"/>
    <w:rsid w:val="00774817"/>
    <w:rsid w:val="0077495F"/>
    <w:rsid w:val="007B201A"/>
    <w:rsid w:val="007C2143"/>
    <w:rsid w:val="007D5256"/>
    <w:rsid w:val="007D6B4C"/>
    <w:rsid w:val="007F172C"/>
    <w:rsid w:val="007F28B9"/>
    <w:rsid w:val="007F3ACD"/>
    <w:rsid w:val="007F4970"/>
    <w:rsid w:val="007F4ACF"/>
    <w:rsid w:val="0080133F"/>
    <w:rsid w:val="00802A08"/>
    <w:rsid w:val="0080498F"/>
    <w:rsid w:val="008126B5"/>
    <w:rsid w:val="0081624E"/>
    <w:rsid w:val="00820255"/>
    <w:rsid w:val="008339D0"/>
    <w:rsid w:val="008414B1"/>
    <w:rsid w:val="00860654"/>
    <w:rsid w:val="008879FF"/>
    <w:rsid w:val="008A00F5"/>
    <w:rsid w:val="008B2E4F"/>
    <w:rsid w:val="008E4529"/>
    <w:rsid w:val="00903467"/>
    <w:rsid w:val="009044E4"/>
    <w:rsid w:val="009067CF"/>
    <w:rsid w:val="00906EAA"/>
    <w:rsid w:val="009349DB"/>
    <w:rsid w:val="009357ED"/>
    <w:rsid w:val="0094396A"/>
    <w:rsid w:val="009604E6"/>
    <w:rsid w:val="00970DD2"/>
    <w:rsid w:val="009853B5"/>
    <w:rsid w:val="009A312D"/>
    <w:rsid w:val="009A66BD"/>
    <w:rsid w:val="009A73F0"/>
    <w:rsid w:val="009B7279"/>
    <w:rsid w:val="009C4EC0"/>
    <w:rsid w:val="009D0F50"/>
    <w:rsid w:val="009D15F1"/>
    <w:rsid w:val="009D2B10"/>
    <w:rsid w:val="00A173FC"/>
    <w:rsid w:val="00A2199C"/>
    <w:rsid w:val="00A25335"/>
    <w:rsid w:val="00A315C5"/>
    <w:rsid w:val="00A36957"/>
    <w:rsid w:val="00A36AB8"/>
    <w:rsid w:val="00A43896"/>
    <w:rsid w:val="00A4711F"/>
    <w:rsid w:val="00A52367"/>
    <w:rsid w:val="00A524CC"/>
    <w:rsid w:val="00A6244E"/>
    <w:rsid w:val="00AA10B3"/>
    <w:rsid w:val="00AA743C"/>
    <w:rsid w:val="00AB062A"/>
    <w:rsid w:val="00AB4399"/>
    <w:rsid w:val="00AD16A6"/>
    <w:rsid w:val="00AD5DF4"/>
    <w:rsid w:val="00AD6305"/>
    <w:rsid w:val="00B02A8F"/>
    <w:rsid w:val="00B04D1D"/>
    <w:rsid w:val="00B305AE"/>
    <w:rsid w:val="00B407D6"/>
    <w:rsid w:val="00B41635"/>
    <w:rsid w:val="00B5357A"/>
    <w:rsid w:val="00B542E4"/>
    <w:rsid w:val="00B5634E"/>
    <w:rsid w:val="00B626AE"/>
    <w:rsid w:val="00B626D5"/>
    <w:rsid w:val="00B6453E"/>
    <w:rsid w:val="00B8332D"/>
    <w:rsid w:val="00B84E48"/>
    <w:rsid w:val="00BA2526"/>
    <w:rsid w:val="00BB6450"/>
    <w:rsid w:val="00BC35AE"/>
    <w:rsid w:val="00BE4E19"/>
    <w:rsid w:val="00BE6537"/>
    <w:rsid w:val="00BF0186"/>
    <w:rsid w:val="00BF3B63"/>
    <w:rsid w:val="00C041FA"/>
    <w:rsid w:val="00C100F0"/>
    <w:rsid w:val="00C11606"/>
    <w:rsid w:val="00C12F94"/>
    <w:rsid w:val="00C24180"/>
    <w:rsid w:val="00C243AD"/>
    <w:rsid w:val="00C4259B"/>
    <w:rsid w:val="00C4358C"/>
    <w:rsid w:val="00C45EB5"/>
    <w:rsid w:val="00C503A7"/>
    <w:rsid w:val="00C5215F"/>
    <w:rsid w:val="00C53480"/>
    <w:rsid w:val="00C64549"/>
    <w:rsid w:val="00C64ABC"/>
    <w:rsid w:val="00C7317E"/>
    <w:rsid w:val="00C865D6"/>
    <w:rsid w:val="00CA08C4"/>
    <w:rsid w:val="00CA42DB"/>
    <w:rsid w:val="00CA7678"/>
    <w:rsid w:val="00CB3BB8"/>
    <w:rsid w:val="00CB4A28"/>
    <w:rsid w:val="00CC5FDE"/>
    <w:rsid w:val="00CE6C53"/>
    <w:rsid w:val="00CF090D"/>
    <w:rsid w:val="00CF6B2D"/>
    <w:rsid w:val="00D20B97"/>
    <w:rsid w:val="00D23F6F"/>
    <w:rsid w:val="00D30CE7"/>
    <w:rsid w:val="00D34EA0"/>
    <w:rsid w:val="00D8674C"/>
    <w:rsid w:val="00DA31FF"/>
    <w:rsid w:val="00DB1FC9"/>
    <w:rsid w:val="00DB7607"/>
    <w:rsid w:val="00DD6907"/>
    <w:rsid w:val="00DD7526"/>
    <w:rsid w:val="00DE22DC"/>
    <w:rsid w:val="00DF513A"/>
    <w:rsid w:val="00DF6AB7"/>
    <w:rsid w:val="00E31E8F"/>
    <w:rsid w:val="00E3355F"/>
    <w:rsid w:val="00E42617"/>
    <w:rsid w:val="00E47D04"/>
    <w:rsid w:val="00E671C3"/>
    <w:rsid w:val="00E67C5E"/>
    <w:rsid w:val="00E76EA3"/>
    <w:rsid w:val="00E82A81"/>
    <w:rsid w:val="00E90142"/>
    <w:rsid w:val="00E9269E"/>
    <w:rsid w:val="00E92D0D"/>
    <w:rsid w:val="00EC012D"/>
    <w:rsid w:val="00EC52B6"/>
    <w:rsid w:val="00ED23DA"/>
    <w:rsid w:val="00ED776D"/>
    <w:rsid w:val="00EF011B"/>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29C0"/>
    <w:rsid w:val="00F829F6"/>
    <w:rsid w:val="00F849E2"/>
    <w:rsid w:val="00F86082"/>
    <w:rsid w:val="00F86B6D"/>
    <w:rsid w:val="00F9356E"/>
    <w:rsid w:val="00F96FEE"/>
    <w:rsid w:val="00FB675F"/>
    <w:rsid w:val="00FC5A23"/>
    <w:rsid w:val="00FD2534"/>
    <w:rsid w:val="00FE1317"/>
    <w:rsid w:val="00FF64E0"/>
    <w:rsid w:val="05D56DAB"/>
    <w:rsid w:val="09644348"/>
    <w:rsid w:val="0D8C6053"/>
    <w:rsid w:val="0D99AB38"/>
    <w:rsid w:val="1B301802"/>
    <w:rsid w:val="26925853"/>
    <w:rsid w:val="29233FB8"/>
    <w:rsid w:val="2947613E"/>
    <w:rsid w:val="3C1941E9"/>
    <w:rsid w:val="3D34B620"/>
    <w:rsid w:val="5204AFC9"/>
    <w:rsid w:val="5216CC2C"/>
    <w:rsid w:val="656D503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85BB0"/>
  <w15:chartTrackingRefBased/>
  <w15:docId w15:val="{449EE5AB-6A6F-4984-A482-0297D2BF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129829911">
      <w:bodyDiv w:val="1"/>
      <w:marLeft w:val="0"/>
      <w:marRight w:val="0"/>
      <w:marTop w:val="0"/>
      <w:marBottom w:val="0"/>
      <w:divBdr>
        <w:top w:val="none" w:sz="0" w:space="0" w:color="auto"/>
        <w:left w:val="none" w:sz="0" w:space="0" w:color="auto"/>
        <w:bottom w:val="none" w:sz="0" w:space="0" w:color="auto"/>
        <w:right w:val="none" w:sz="0" w:space="0" w:color="auto"/>
      </w:divBdr>
    </w:div>
    <w:div w:id="146478711">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868032876">
      <w:bodyDiv w:val="1"/>
      <w:marLeft w:val="0"/>
      <w:marRight w:val="0"/>
      <w:marTop w:val="0"/>
      <w:marBottom w:val="0"/>
      <w:divBdr>
        <w:top w:val="none" w:sz="0" w:space="0" w:color="auto"/>
        <w:left w:val="none" w:sz="0" w:space="0" w:color="auto"/>
        <w:bottom w:val="none" w:sz="0" w:space="0" w:color="auto"/>
        <w:right w:val="none" w:sz="0" w:space="0" w:color="auto"/>
      </w:divBdr>
    </w:div>
    <w:div w:id="938607695">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359354362">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586761287">
      <w:bodyDiv w:val="1"/>
      <w:marLeft w:val="0"/>
      <w:marRight w:val="0"/>
      <w:marTop w:val="0"/>
      <w:marBottom w:val="0"/>
      <w:divBdr>
        <w:top w:val="none" w:sz="0" w:space="0" w:color="auto"/>
        <w:left w:val="none" w:sz="0" w:space="0" w:color="auto"/>
        <w:bottom w:val="none" w:sz="0" w:space="0" w:color="auto"/>
        <w:right w:val="none" w:sz="0" w:space="0" w:color="auto"/>
      </w:divBdr>
    </w:div>
    <w:div w:id="1659729127">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02723990">
      <w:bodyDiv w:val="1"/>
      <w:marLeft w:val="0"/>
      <w:marRight w:val="0"/>
      <w:marTop w:val="0"/>
      <w:marBottom w:val="0"/>
      <w:divBdr>
        <w:top w:val="none" w:sz="0" w:space="0" w:color="auto"/>
        <w:left w:val="none" w:sz="0" w:space="0" w:color="auto"/>
        <w:bottom w:val="none" w:sz="0" w:space="0" w:color="auto"/>
        <w:right w:val="none" w:sz="0" w:space="0" w:color="auto"/>
      </w:divBdr>
    </w:div>
    <w:div w:id="211389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8" ma:contentTypeDescription="Create a new document." ma:contentTypeScope="" ma:versionID="b9102f164d57111b0c6a112901bf8d0f">
  <xsd:schema xmlns:xsd="http://www.w3.org/2001/XMLSchema" xmlns:xs="http://www.w3.org/2001/XMLSchema" xmlns:p="http://schemas.microsoft.com/office/2006/metadata/properties" xmlns:ns1="http://schemas.microsoft.com/sharepoint/v3" xmlns:ns2="35b09a1f-b4e3-4cbd-aeb4-bcf7bdc6e1a8" xmlns:ns3="24a4208d-6389-4ccf-93db-5bf6e7a6ca4d" xmlns:ns4="a0e8fa3c-81a5-4fb3-bdf5-7550b89060d2" targetNamespace="http://schemas.microsoft.com/office/2006/metadata/properties" ma:root="true" ma:fieldsID="27fca9b2f5ea7ef84bf35d272797b798" ns1:_="" ns2:_="" ns3:_="" ns4:_="">
    <xsd:import namespace="http://schemas.microsoft.com/sharepoint/v3"/>
    <xsd:import namespace="35b09a1f-b4e3-4cbd-aeb4-bcf7bdc6e1a8"/>
    <xsd:import namespace="24a4208d-6389-4ccf-93db-5bf6e7a6ca4d"/>
    <xsd:import namespace="a0e8fa3c-81a5-4fb3-bdf5-7550b8906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element ref="ns4: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8fa3c-81a5-4fb3-bdf5-7550b89060d2" elementFormDefault="qualified">
    <xsd:import namespace="http://schemas.microsoft.com/office/2006/documentManagement/types"/>
    <xsd:import namespace="http://schemas.microsoft.com/office/infopath/2007/PartnerControls"/>
    <xsd:element name="i0f84bba906045b4af568ee102a52dcb" ma:index="25" nillable="true" ma:taxonomy="true" ma:internalName="i0f84bba906045b4af568ee102a52dcb" ma:taxonomyFieldName="RevIMBCS" ma:displayName="AvePoint Classification" ma:indexed="true" ma:default=""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i0f84bba906045b4af568ee102a52dcb xmlns="a0e8fa3c-81a5-4fb3-bdf5-7550b89060d2">
      <Terms xmlns="http://schemas.microsoft.com/office/infopath/2007/PartnerControls"/>
    </i0f84bba906045b4af568ee102a52d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77682F5C-F7EC-4A29-87ED-9B98A6920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a0e8fa3c-81a5-4fb3-bdf5-7550b8906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 ds:uri="a0e8fa3c-81a5-4fb3-bdf5-7550b89060d2"/>
  </ds:schemaRefs>
</ds:datastoreItem>
</file>

<file path=customXml/itemProps4.xml><?xml version="1.0" encoding="utf-8"?>
<ds:datastoreItem xmlns:ds="http://schemas.openxmlformats.org/officeDocument/2006/customXml" ds:itemID="{6C92BF03-4A46-42DC-AF71-7FCB74927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Denby Wylie</cp:lastModifiedBy>
  <cp:revision>3</cp:revision>
  <cp:lastPrinted>2025-09-11T08:32:00Z</cp:lastPrinted>
  <dcterms:created xsi:type="dcterms:W3CDTF">2026-03-24T20:57:00Z</dcterms:created>
  <dcterms:modified xsi:type="dcterms:W3CDTF">2026-03-24T21:19:00Z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RevIMBCS">
    <vt:lpwstr/>
  </property>
</Properties>
</file>