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4CD37A28" w:rsidR="00FD13BE" w:rsidRDefault="00374EB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169729CA" wp14:editId="538267C3">
                <wp:simplePos x="0" y="0"/>
                <wp:positionH relativeFrom="margin">
                  <wp:align>center</wp:align>
                </wp:positionH>
                <wp:positionV relativeFrom="paragraph">
                  <wp:posOffset>-91440</wp:posOffset>
                </wp:positionV>
                <wp:extent cx="5731510" cy="1661160"/>
                <wp:effectExtent l="0" t="0" r="254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9729CA" id="Rectangle 31" o:spid="_x0000_s1026"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" fillcolor="#121f6b" strokecolor="#121f6b" strokeweight="2pt">
                <v:path arrowok="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4294967295" distB="4294967295" distL="114300" distR="114300" simplePos="0" relativeHeight="251686912" behindDoc="0" locked="0" layoutInCell="1" allowOverlap="1" wp14:anchorId="18831F3B" wp14:editId="3DEE23DE">
                <wp:simplePos x="0" y="0"/>
                <wp:positionH relativeFrom="margin">
                  <wp:posOffset>121920</wp:posOffset>
                </wp:positionH>
                <wp:positionV relativeFrom="paragraph">
                  <wp:posOffset>750569</wp:posOffset>
                </wp:positionV>
                <wp:extent cx="5372100" cy="0"/>
                <wp:effectExtent l="19050" t="19050" r="190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490139" id="Straight Connector 30" o:spid="_x0000_s1026" style="position:absolute;flip:x;z-index:2516869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" strokecolor="white [3212]" strokeweight=".25pt">
                <v:stroke endcap="square"/>
                <o:lock v:ext="edit" shapetype="f"/>
                <w10:wrap anchorx="margin"/>
              </v:line>
            </w:pict>
          </mc:Fallback>
        </mc:AlternateContent>
      </w:r>
      <w:r w:rsidR="00FD13BE">
        <w:rPr>
          <w:noProof/>
        </w:rPr>
        <w:drawing>
          <wp:inline distT="0" distB="0" distL="0" distR="0" wp14:anchorId="2650F413" wp14:editId="2C09F4A4">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1F63E236" w:rsidR="00FD13BE" w:rsidRDefault="0097611C" w:rsidP="00FD13BE">
      <w:pPr>
        <w:pStyle w:val="Heading1"/>
        <w:ind w:left="142"/>
        <w:rPr>
          <w:color w:val="FFFFFF" w:themeColor="background1"/>
          <w:lang w:val="en-NZ"/>
        </w:rPr>
      </w:pPr>
      <w:r w:rsidRPr="00D935A3">
        <w:rPr>
          <w:color w:val="FFFFFF" w:themeColor="background1"/>
          <w:lang w:val="en-NZ"/>
        </w:rPr>
        <w:t xml:space="preserve">Benefits </w:t>
      </w:r>
      <w:r w:rsidR="002112E3" w:rsidRPr="00D935A3">
        <w:rPr>
          <w:color w:val="FFFFFF" w:themeColor="background1"/>
          <w:lang w:val="en-NZ"/>
        </w:rPr>
        <w:t>A</w:t>
      </w:r>
      <w:r w:rsidR="00D935A3">
        <w:rPr>
          <w:color w:val="FFFFFF" w:themeColor="background1"/>
          <w:lang w:val="en-NZ"/>
        </w:rPr>
        <w:t>nalyst</w:t>
      </w:r>
    </w:p>
    <w:p w14:paraId="789ADA03" w14:textId="77777777" w:rsidR="007125AA" w:rsidRDefault="007125AA" w:rsidP="007125AA">
      <w:pPr>
        <w:pStyle w:val="Heading2"/>
        <w:ind w:left="142"/>
        <w:rPr>
          <w:iCs w:val="0"/>
          <w:color w:val="FFFFFF" w:themeColor="background1"/>
          <w:kern w:val="32"/>
          <w:sz w:val="36"/>
          <w:szCs w:val="40"/>
          <w:lang w:val="en-NZ"/>
        </w:rPr>
      </w:pPr>
      <w:r w:rsidRPr="007125AA">
        <w:rPr>
          <w:iCs w:val="0"/>
          <w:color w:val="FFFFFF" w:themeColor="background1"/>
          <w:kern w:val="32"/>
          <w:sz w:val="36"/>
          <w:szCs w:val="40"/>
          <w:lang w:val="en-NZ"/>
        </w:rPr>
        <w:t xml:space="preserve">MSD – </w:t>
      </w:r>
      <w:r w:rsidRPr="00DF09FE">
        <w:rPr>
          <w:i/>
          <w:color w:val="FFFFFF" w:themeColor="background1"/>
          <w:kern w:val="32"/>
          <w:sz w:val="36"/>
          <w:szCs w:val="40"/>
          <w:lang w:val="en-NZ"/>
        </w:rPr>
        <w:t>Services for the future</w:t>
      </w:r>
      <w:r w:rsidRPr="007125AA">
        <w:rPr>
          <w:iCs w:val="0"/>
          <w:color w:val="FFFFFF" w:themeColor="background1"/>
          <w:kern w:val="32"/>
          <w:sz w:val="36"/>
          <w:szCs w:val="40"/>
          <w:lang w:val="en-NZ"/>
        </w:rPr>
        <w:t xml:space="preserve"> </w:t>
      </w:r>
    </w:p>
    <w:p w14:paraId="0E99AF74" w14:textId="50DAE548"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6EF670F7" w:rsidR="00EF3676" w:rsidRDefault="00374EBC" w:rsidP="00EF3676">
      <w:pPr>
        <w:pStyle w:val="Heading2"/>
        <w:jc w:val="center"/>
        <w:rPr>
          <w:color w:val="auto"/>
        </w:rPr>
      </w:pPr>
      <w:r>
        <w:rPr>
          <w:noProof/>
        </w:rPr>
        <mc:AlternateContent>
          <mc:Choice Requires="wps">
            <w:drawing>
              <wp:anchor distT="4294967295" distB="4294967295" distL="114300" distR="114300" simplePos="0" relativeHeight="251665408" behindDoc="0" locked="0" layoutInCell="1" allowOverlap="1" wp14:anchorId="6D4CF84B" wp14:editId="622CE267">
                <wp:simplePos x="0" y="0"/>
                <wp:positionH relativeFrom="margin">
                  <wp:posOffset>-8890</wp:posOffset>
                </wp:positionH>
                <wp:positionV relativeFrom="paragraph">
                  <wp:posOffset>19049</wp:posOffset>
                </wp:positionV>
                <wp:extent cx="5731510" cy="0"/>
                <wp:effectExtent l="19050" t="19050" r="2159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3151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1E4593" id="Straight Connector 29" o:spid="_x0000_s1026" style="position:absolute;flip:x;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" strokecolor="black [3213]" strokeweight=".25pt">
                <v:stroke endcap="square"/>
                <o:lock v:ext="edit" shapetype="f"/>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5A516000" w:rsidR="00EF3676" w:rsidRPr="00EF3676" w:rsidRDefault="00374EBC" w:rsidP="00EF3676">
      <w:pPr>
        <w:pStyle w:val="Heading2"/>
        <w:jc w:val="center"/>
        <w:rPr>
          <w:color w:val="auto"/>
        </w:rPr>
      </w:pPr>
      <w:r>
        <w:rPr>
          <w:noProof/>
        </w:rPr>
        <mc:AlternateContent>
          <mc:Choice Requires="wps">
            <w:drawing>
              <wp:anchor distT="4294967295" distB="4294967295" distL="114300" distR="114300" simplePos="0" relativeHeight="251667456" behindDoc="0" locked="0" layoutInCell="1" allowOverlap="1" wp14:anchorId="6B5F2A77" wp14:editId="396E5F78">
                <wp:simplePos x="0" y="0"/>
                <wp:positionH relativeFrom="margin">
                  <wp:posOffset>0</wp:posOffset>
                </wp:positionH>
                <wp:positionV relativeFrom="paragraph">
                  <wp:posOffset>-1906</wp:posOffset>
                </wp:positionV>
                <wp:extent cx="5731510" cy="0"/>
                <wp:effectExtent l="19050" t="19050" r="2159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3151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569E34" id="Straight Connector 28" o:spid="_x0000_s1026" style="position:absolute;flip:x;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" strokecolor="black [3213]" strokeweight=".25pt">
                <v:stroke endcap="square"/>
                <o:lock v:ext="edit" shapetype="f"/>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2">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3C2B650F" w:rsidR="00447DD8" w:rsidRDefault="00374EBC" w:rsidP="0077711D">
      <w:pPr>
        <w:pStyle w:val="Heading2"/>
        <w:jc w:val="center"/>
        <w:rPr>
          <w:color w:val="auto"/>
        </w:rPr>
      </w:pPr>
      <w:r>
        <w:rPr>
          <w:noProof/>
        </w:rPr>
        <mc:AlternateContent>
          <mc:Choice Requires="wps">
            <w:drawing>
              <wp:anchor distT="4294967295" distB="4294967295" distL="114300" distR="114300" simplePos="0" relativeHeight="251670528" behindDoc="0" locked="0" layoutInCell="1" allowOverlap="1" wp14:anchorId="4A005F56" wp14:editId="2DC365F6">
                <wp:simplePos x="0" y="0"/>
                <wp:positionH relativeFrom="margin">
                  <wp:posOffset>-8890</wp:posOffset>
                </wp:positionH>
                <wp:positionV relativeFrom="paragraph">
                  <wp:posOffset>18414</wp:posOffset>
                </wp:positionV>
                <wp:extent cx="5740400" cy="0"/>
                <wp:effectExtent l="19050" t="19050" r="1270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040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C03DE" id="Straight Connector 27" o:spid="_x0000_s1026" style="position:absolute;flip:x;z-index:2516705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" strokecolor="black [3213]" strokeweight=".25pt">
                <v:stroke endcap="square"/>
                <o:lock v:ext="edit" shapetype="f"/>
                <w10:wrap anchorx="margin"/>
              </v:line>
            </w:pict>
          </mc:Fallback>
        </mc:AlternateContent>
      </w:r>
      <w:r w:rsidR="00447DD8" w:rsidRPr="00447DD8">
        <w:rPr>
          <w:color w:val="auto"/>
        </w:rPr>
        <w:t>Our Values</w:t>
      </w:r>
    </w:p>
    <w:p w14:paraId="220F7F5E" w14:textId="5D311400" w:rsidR="0077711D" w:rsidRPr="0077711D" w:rsidRDefault="00374EBC" w:rsidP="0077711D">
      <w:pPr>
        <w:rPr>
          <w:lang w:eastAsia="en-GB"/>
        </w:rPr>
      </w:pPr>
      <w:r>
        <w:rPr>
          <w:noProof/>
        </w:rPr>
        <mc:AlternateContent>
          <mc:Choice Requires="wps">
            <w:drawing>
              <wp:anchor distT="4294967295" distB="4294967295" distL="114300" distR="114300" simplePos="0" relativeHeight="251673600" behindDoc="0" locked="0" layoutInCell="1" allowOverlap="1" wp14:anchorId="63316EB4" wp14:editId="087A76ED">
                <wp:simplePos x="0" y="0"/>
                <wp:positionH relativeFrom="margin">
                  <wp:posOffset>-8890</wp:posOffset>
                </wp:positionH>
                <wp:positionV relativeFrom="paragraph">
                  <wp:posOffset>848994</wp:posOffset>
                </wp:positionV>
                <wp:extent cx="5741670" cy="0"/>
                <wp:effectExtent l="19050" t="19050" r="1143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167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3D5C9" id="Straight Connector 26" o:spid="_x0000_s1026" style="position:absolute;flip:x;z-index:2516736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" strokecolor="black [3213]" strokeweight=".25pt">
                <v:stroke endcap="square"/>
                <o:lock v:ext="edit" shapetype="f"/>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3">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17EA4EBC" w:rsidR="0077711D" w:rsidRDefault="00374EBC" w:rsidP="0077711D">
      <w:pPr>
        <w:rPr>
          <w:lang w:eastAsia="en-NZ"/>
        </w:rPr>
      </w:pPr>
      <w:r>
        <w:rPr>
          <w:noProof/>
        </w:rPr>
        <mc:AlternateContent>
          <mc:Choice Requires="wps">
            <w:drawing>
              <wp:anchor distT="4294967295" distB="4294967295" distL="114300" distR="114300" simplePos="0" relativeHeight="251675648" behindDoc="0" locked="0" layoutInCell="1" allowOverlap="1" wp14:anchorId="1C1C97DF" wp14:editId="1D8F277B">
                <wp:simplePos x="0" y="0"/>
                <wp:positionH relativeFrom="margin">
                  <wp:posOffset>1905</wp:posOffset>
                </wp:positionH>
                <wp:positionV relativeFrom="paragraph">
                  <wp:posOffset>1077594</wp:posOffset>
                </wp:positionV>
                <wp:extent cx="5713095" cy="0"/>
                <wp:effectExtent l="19050" t="19050" r="2095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1309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E921F" id="Straight Connector 25" o:spid="_x0000_s1026" style="position:absolute;flip:x;z-index:2516756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" strokecolor="black [3213]" strokeweight=".25pt">
                <v:stroke endcap="square"/>
                <o:lock v:ext="edit" shapetype="f"/>
                <w10:wrap anchorx="margin"/>
              </v:line>
            </w:pict>
          </mc:Fallback>
        </mc:AlternateContent>
      </w:r>
      <w:r w:rsidR="0077711D"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A9A9DF" w:rsidR="0077711D" w:rsidRDefault="00374EBC" w:rsidP="0077711D">
      <w:pPr>
        <w:pStyle w:val="Heading2"/>
        <w:jc w:val="center"/>
        <w:rPr>
          <w:color w:val="auto"/>
        </w:rPr>
      </w:pPr>
      <w:r>
        <w:rPr>
          <w:noProof/>
        </w:rPr>
        <w:lastRenderedPageBreak/>
        <mc:AlternateContent>
          <mc:Choice Requires="wps">
            <w:drawing>
              <wp:anchor distT="4294967295" distB="4294967295" distL="114300" distR="114300" simplePos="0" relativeHeight="251677696" behindDoc="0" locked="0" layoutInCell="1" allowOverlap="1" wp14:anchorId="611C3DA7" wp14:editId="71BEA415">
                <wp:simplePos x="0" y="0"/>
                <wp:positionH relativeFrom="margin">
                  <wp:posOffset>1905</wp:posOffset>
                </wp:positionH>
                <wp:positionV relativeFrom="paragraph">
                  <wp:posOffset>-101601</wp:posOffset>
                </wp:positionV>
                <wp:extent cx="5827395" cy="0"/>
                <wp:effectExtent l="19050" t="19050" r="2095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2739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1CF89" id="Straight Connector 24" o:spid="_x0000_s1026" style="position:absolute;flip:x;z-index:2516776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" strokecolor="black [3213]" strokeweight=".25pt">
                <v:stroke endcap="square"/>
                <o:lock v:ext="edit" shapetype="f"/>
                <w10:wrap anchorx="margin"/>
              </v:line>
            </w:pict>
          </mc:Fallback>
        </mc:AlternateContent>
      </w:r>
      <w:r w:rsidR="0077711D" w:rsidRPr="0077711D">
        <w:rPr>
          <w:color w:val="auto"/>
        </w:rPr>
        <w:t xml:space="preserve">The outcomes we want to </w:t>
      </w:r>
      <w:proofErr w:type="gramStart"/>
      <w:r w:rsidR="0077711D" w:rsidRPr="0077711D">
        <w:rPr>
          <w:color w:val="auto"/>
        </w:rPr>
        <w:t>achieve</w:t>
      </w:r>
      <w:proofErr w:type="gramEnd"/>
    </w:p>
    <w:tbl>
      <w:tblPr>
        <w:tblStyle w:val="TableGrid"/>
        <w:tblW w:w="0" w:type="auto"/>
        <w:tblLook w:val="04A0" w:firstRow="1" w:lastRow="0" w:firstColumn="1" w:lastColumn="0" w:noHBand="0" w:noVBand="1"/>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3F797C82" w:rsidR="0077711D" w:rsidRPr="00F071B6" w:rsidRDefault="00374EBC" w:rsidP="00F071B6">
            <w:pPr>
              <w:jc w:val="center"/>
              <w:rPr>
                <w:sz w:val="20"/>
                <w:szCs w:val="20"/>
              </w:rPr>
            </w:pPr>
            <w:r>
              <w:rPr>
                <w:noProof/>
              </w:rPr>
              <mc:AlternateContent>
                <mc:Choice Requires="wps">
                  <w:drawing>
                    <wp:anchor distT="4294967295" distB="4294967295" distL="114300" distR="114300" simplePos="0" relativeHeight="251679744" behindDoc="0" locked="0" layoutInCell="1" allowOverlap="1" wp14:anchorId="4CF786ED" wp14:editId="148EA5C0">
                      <wp:simplePos x="0" y="0"/>
                      <wp:positionH relativeFrom="margin">
                        <wp:posOffset>-1863725</wp:posOffset>
                      </wp:positionH>
                      <wp:positionV relativeFrom="paragraph">
                        <wp:posOffset>632459</wp:posOffset>
                      </wp:positionV>
                      <wp:extent cx="5827395" cy="0"/>
                      <wp:effectExtent l="19050" t="19050" r="2095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2739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9EF9A7" id="Straight Connector 23" o:spid="_x0000_s1026" style="position:absolute;flip:x;z-index:2516797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" strokecolor="black [3213]" strokeweight=".25pt">
                      <v:stroke endcap="square"/>
                      <o:lock v:ext="edit" shapetype="f"/>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 xml:space="preserve">We carry out a broad range of responsibilities and functions </w:t>
      </w:r>
      <w:proofErr w:type="gramStart"/>
      <w:r w:rsidRPr="00F071B6">
        <w:rPr>
          <w:color w:val="auto"/>
        </w:rPr>
        <w:t>including</w:t>
      </w:r>
      <w:proofErr w:type="gramEnd"/>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gramStart"/>
      <w:r>
        <w:rPr>
          <w:lang w:eastAsia="en-GB"/>
        </w:rPr>
        <w:t>programmes</w:t>
      </w:r>
      <w:proofErr w:type="gram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663E7FFA" w14:textId="5CA51318" w:rsidR="00DF09FE" w:rsidRPr="00DD3676" w:rsidRDefault="00DF09FE" w:rsidP="003F320E">
      <w:pPr>
        <w:pStyle w:val="Bullet1"/>
        <w:tabs>
          <w:tab w:val="clear" w:pos="454"/>
          <w:tab w:val="left" w:pos="709"/>
          <w:tab w:val="left" w:pos="4820"/>
        </w:tabs>
        <w:ind w:left="709" w:hanging="567"/>
        <w:rPr>
          <w:lang w:eastAsia="en-GB"/>
        </w:rPr>
      </w:pPr>
      <w:r>
        <w:rPr>
          <w:lang w:eastAsia="en-GB"/>
        </w:rPr>
        <w:t>Disability support services</w:t>
      </w:r>
    </w:p>
    <w:p w14:paraId="4D0E7C45" w14:textId="4031B982" w:rsidR="00086206" w:rsidRPr="00086206" w:rsidRDefault="00374EBC" w:rsidP="00086206">
      <w:pPr>
        <w:pStyle w:val="Heading2"/>
        <w:spacing w:before="360"/>
        <w:jc w:val="center"/>
        <w:rPr>
          <w:rStyle w:val="Strong"/>
          <w:bCs/>
          <w:sz w:val="28"/>
          <w:szCs w:val="28"/>
        </w:rPr>
      </w:pPr>
      <w:r>
        <w:rPr>
          <w:noProof/>
        </w:rPr>
        <mc:AlternateContent>
          <mc:Choice Requires="wps">
            <w:drawing>
              <wp:anchor distT="4294967295" distB="4294967295" distL="114300" distR="114300" simplePos="0" relativeHeight="251681792" behindDoc="0" locked="0" layoutInCell="1" allowOverlap="1" wp14:anchorId="493CC4EA" wp14:editId="174EAC39">
                <wp:simplePos x="0" y="0"/>
                <wp:positionH relativeFrom="margin">
                  <wp:posOffset>19050</wp:posOffset>
                </wp:positionH>
                <wp:positionV relativeFrom="paragraph">
                  <wp:posOffset>45084</wp:posOffset>
                </wp:positionV>
                <wp:extent cx="5810250" cy="0"/>
                <wp:effectExtent l="19050" t="1905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A19FB" id="Straight Connector 22" o:spid="_x0000_s1026" style="position:absolute;flip:x;z-index:2516817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" strokecolor="black [3213]" strokeweight=".25pt">
                <v:stroke endcap="square"/>
                <o:lock v:ext="edit" shapetype="f"/>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 xml:space="preserve">Whakatairangitia, rere ki uta, rere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336B1F5E" w:rsidR="00F12474" w:rsidRDefault="00374EBC" w:rsidP="0080061F">
      <w:pPr>
        <w:pStyle w:val="subtext"/>
        <w:rPr>
          <w:b w:val="0"/>
          <w:bCs w:val="0"/>
          <w:color w:val="121F6B"/>
          <w:szCs w:val="20"/>
        </w:rPr>
      </w:pPr>
      <w:r>
        <w:rPr>
          <w:noProof/>
        </w:rPr>
        <mc:AlternateContent>
          <mc:Choice Requires="wps">
            <w:drawing>
              <wp:anchor distT="4294967295" distB="4294967295" distL="114300" distR="114300" simplePos="0" relativeHeight="251683840" behindDoc="0" locked="0" layoutInCell="1" allowOverlap="1" wp14:anchorId="00B1A9F4" wp14:editId="17C9CA85">
                <wp:simplePos x="0" y="0"/>
                <wp:positionH relativeFrom="margin">
                  <wp:posOffset>1905</wp:posOffset>
                </wp:positionH>
                <wp:positionV relativeFrom="paragraph">
                  <wp:posOffset>1757044</wp:posOffset>
                </wp:positionV>
                <wp:extent cx="5827395" cy="0"/>
                <wp:effectExtent l="19050" t="19050" r="2095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2739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04B407" id="Straight Connector 21" o:spid="_x0000_s1026" style="position:absolute;flip:x;z-index:2516838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" strokecolor="black [3213]" strokeweight=".25pt">
                <v:stroke endcap="square"/>
                <o:lock v:ext="edit" shapetype="f"/>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4"/>
          <w:footerReference w:type="default" r:id="rId15"/>
          <w:headerReference w:type="first" r:id="rId16"/>
          <w:pgSz w:w="11906" w:h="16838"/>
          <w:pgMar w:top="1440" w:right="1440" w:bottom="851" w:left="1440" w:header="454" w:footer="312" w:gutter="0"/>
          <w:cols w:space="708"/>
          <w:titlePg/>
          <w:docGrid w:linePitch="360"/>
        </w:sectPr>
      </w:pPr>
    </w:p>
    <w:p w14:paraId="28AA3D56" w14:textId="1E1A4EEF" w:rsidR="00725D80" w:rsidRPr="00B85692" w:rsidRDefault="00A0070D" w:rsidP="00B85692">
      <w:pPr>
        <w:pStyle w:val="Heading2"/>
      </w:pPr>
      <w:r w:rsidRPr="00B27E44">
        <w:lastRenderedPageBreak/>
        <w:t>Position</w:t>
      </w:r>
      <w:r>
        <w:t xml:space="preserve"> </w:t>
      </w:r>
      <w:proofErr w:type="gramStart"/>
      <w:r w:rsidRPr="00E755B1">
        <w:t>detail</w:t>
      </w:r>
      <w:proofErr w:type="gramEnd"/>
    </w:p>
    <w:p w14:paraId="5F30FF1B" w14:textId="77777777" w:rsidR="00DF09FE" w:rsidRDefault="00DF09FE" w:rsidP="00DF09FE">
      <w:pPr>
        <w:pStyle w:val="Heading3-leftaligned"/>
      </w:pPr>
      <w:bookmarkStart w:id="0" w:name="_Hlk199504928"/>
      <w:bookmarkStart w:id="1" w:name="_Hlk199513173"/>
      <w:r w:rsidRPr="007355D8">
        <w:t xml:space="preserve">MSD – </w:t>
      </w:r>
      <w:r w:rsidRPr="007355D8">
        <w:rPr>
          <w:i/>
          <w:iCs/>
        </w:rPr>
        <w:t>services for the future</w:t>
      </w:r>
    </w:p>
    <w:bookmarkEnd w:id="0"/>
    <w:bookmarkEnd w:id="1"/>
    <w:p w14:paraId="4851E266" w14:textId="77777777" w:rsidR="002C4296" w:rsidRPr="002C4296" w:rsidRDefault="002C4296" w:rsidP="002C4296">
      <w:pPr>
        <w:pStyle w:val="Normal-centred"/>
        <w:ind w:left="0"/>
        <w:jc w:val="left"/>
      </w:pPr>
      <w:r w:rsidRPr="002C4296">
        <w:t xml:space="preserve">MSD is embarking on a bold new journey—one that will refine our role and amplify the impact we have on the lives of New Zealanders. Through this transformation programme, we are setting the foundation for a </w:t>
      </w:r>
      <w:r w:rsidRPr="002C4296">
        <w:rPr>
          <w:b/>
          <w:bCs/>
        </w:rPr>
        <w:t>stronger, smarter, and more responsive future</w:t>
      </w:r>
      <w:r w:rsidRPr="002C4296">
        <w:t xml:space="preserve">, ensuring we can make a bigger and better difference for the communities we serve. </w:t>
      </w:r>
    </w:p>
    <w:p w14:paraId="60D3880E" w14:textId="77777777" w:rsidR="002C4296" w:rsidRPr="002C4296" w:rsidRDefault="002C4296" w:rsidP="002C4296">
      <w:pPr>
        <w:pStyle w:val="Normal-centred"/>
        <w:ind w:left="0"/>
        <w:jc w:val="left"/>
      </w:pPr>
      <w:r w:rsidRPr="002C4296">
        <w:t xml:space="preserve">At the heart of this change is our strategic vision, </w:t>
      </w:r>
      <w:r w:rsidRPr="002C4296">
        <w:rPr>
          <w:b/>
          <w:bCs/>
        </w:rPr>
        <w:t xml:space="preserve">Te </w:t>
      </w:r>
      <w:proofErr w:type="spellStart"/>
      <w:r w:rsidRPr="002C4296">
        <w:rPr>
          <w:b/>
          <w:bCs/>
        </w:rPr>
        <w:t>Pae</w:t>
      </w:r>
      <w:proofErr w:type="spellEnd"/>
      <w:r w:rsidRPr="002C4296">
        <w:rPr>
          <w:b/>
          <w:bCs/>
        </w:rPr>
        <w:t xml:space="preserve"> </w:t>
      </w:r>
      <w:proofErr w:type="spellStart"/>
      <w:r w:rsidRPr="002C4296">
        <w:rPr>
          <w:b/>
          <w:bCs/>
        </w:rPr>
        <w:t>Tawhiti</w:t>
      </w:r>
      <w:proofErr w:type="spellEnd"/>
      <w:r w:rsidRPr="002C4296">
        <w:t xml:space="preserve">—our guiding light as we shape the welfare system to meet the evolving needs of New Zealand. This is not just an adjustment; </w:t>
      </w:r>
      <w:r w:rsidRPr="002C4296">
        <w:rPr>
          <w:b/>
          <w:bCs/>
        </w:rPr>
        <w:t>it’s a once-in-a-generation transformation</w:t>
      </w:r>
      <w:r w:rsidRPr="002C4296">
        <w:t xml:space="preserve"> that will empower MSD to deliver vital services in a way that truly makes a difference. </w:t>
      </w:r>
    </w:p>
    <w:p w14:paraId="1C009AE1" w14:textId="77777777" w:rsidR="002C4296" w:rsidRPr="002C4296" w:rsidRDefault="002C4296" w:rsidP="002C4296">
      <w:pPr>
        <w:pStyle w:val="Normal-centred"/>
        <w:ind w:left="0"/>
        <w:jc w:val="left"/>
      </w:pPr>
      <w:r w:rsidRPr="002C4296">
        <w:t xml:space="preserve">Change of this scale doesn’t happen overnight—it’s a </w:t>
      </w:r>
      <w:r w:rsidRPr="002C4296">
        <w:rPr>
          <w:b/>
          <w:bCs/>
        </w:rPr>
        <w:t>multi-year journey</w:t>
      </w:r>
      <w:r w:rsidRPr="002C4296">
        <w:t xml:space="preserve">, one that requires dedication, innovation, and a commitment to excellence. But the rewards are immense. </w:t>
      </w:r>
      <w:r w:rsidRPr="002C4296">
        <w:rPr>
          <w:b/>
          <w:bCs/>
        </w:rPr>
        <w:t>Over a million New Zealanders rely on MSD’s support and services</w:t>
      </w:r>
      <w:r w:rsidRPr="002C4296">
        <w:t xml:space="preserve">, and this programme ensures we can provide them with the best possible experience, today and for the years ahead. </w:t>
      </w:r>
    </w:p>
    <w:p w14:paraId="505956A7" w14:textId="77777777" w:rsidR="002C4296" w:rsidRPr="002C4296" w:rsidRDefault="002C4296" w:rsidP="002C4296">
      <w:pPr>
        <w:pStyle w:val="Normal-centred"/>
        <w:ind w:left="0"/>
        <w:jc w:val="left"/>
        <w:rPr>
          <w:b/>
        </w:rPr>
      </w:pPr>
      <w:r w:rsidRPr="002C4296">
        <w:t xml:space="preserve">This is an </w:t>
      </w:r>
      <w:r w:rsidRPr="002C4296">
        <w:rPr>
          <w:b/>
          <w:bCs/>
        </w:rPr>
        <w:t>unrivalled opportunity to be part of something extraordinary</w:t>
      </w:r>
      <w:r w:rsidRPr="002C4296">
        <w:t xml:space="preserve">—a chance to shape the future of MSD and be at the forefront of a historic evolution. Together, we will create lasting impact and build a system that stands </w:t>
      </w:r>
      <w:r w:rsidRPr="002C4296">
        <w:rPr>
          <w:rFonts w:eastAsia="Calibri"/>
          <w:color w:val="auto"/>
          <w:szCs w:val="22"/>
          <w:lang w:val="en-GB" w:eastAsia="en-GB"/>
        </w:rPr>
        <w:t>the test of time</w:t>
      </w:r>
      <w:r w:rsidRPr="002C4296">
        <w:t xml:space="preserve">. </w:t>
      </w:r>
    </w:p>
    <w:p w14:paraId="14CD6B82" w14:textId="00EAF22D" w:rsidR="008520E9" w:rsidRDefault="0080061F" w:rsidP="002C4296">
      <w:pPr>
        <w:pStyle w:val="Heading3"/>
      </w:pPr>
      <w:r>
        <w:t>Overview of position</w:t>
      </w:r>
    </w:p>
    <w:p w14:paraId="59F3C8FE" w14:textId="2CC01CA9" w:rsidR="00A2770F" w:rsidRDefault="007F6546" w:rsidP="002112E3">
      <w:pPr>
        <w:rPr>
          <w:lang w:eastAsia="en-GB"/>
        </w:rPr>
      </w:pPr>
      <w:r w:rsidRPr="007F6546">
        <w:rPr>
          <w:lang w:eastAsia="en-GB"/>
        </w:rPr>
        <w:t xml:space="preserve">The </w:t>
      </w:r>
      <w:r w:rsidRPr="00D935A3">
        <w:rPr>
          <w:lang w:eastAsia="en-GB"/>
        </w:rPr>
        <w:t xml:space="preserve">Benefits </w:t>
      </w:r>
      <w:r w:rsidR="00D935A3">
        <w:rPr>
          <w:lang w:eastAsia="en-GB"/>
        </w:rPr>
        <w:t>Analyst</w:t>
      </w:r>
      <w:r w:rsidRPr="007F6546">
        <w:rPr>
          <w:lang w:eastAsia="en-GB"/>
        </w:rPr>
        <w:t xml:space="preserve"> supports the effective realisation of programme benefits by ensuring accurate tracking, reporting, and evaluation of both financial and non-financial outcomes. The role ensures data quality and alignment with agreed methodologies, while providing expert advice and guidance on benefits management practices across projects and programmes.</w:t>
      </w:r>
    </w:p>
    <w:p w14:paraId="2EC18287" w14:textId="77777777" w:rsidR="0080061F" w:rsidRPr="00A70B36" w:rsidRDefault="0080061F" w:rsidP="0080061F">
      <w:pPr>
        <w:pStyle w:val="Heading3"/>
      </w:pPr>
      <w:r w:rsidRPr="00A70B36">
        <w:t>Location</w:t>
      </w:r>
    </w:p>
    <w:p w14:paraId="50B953AD" w14:textId="58A26D24" w:rsidR="0080061F" w:rsidRDefault="00725D80" w:rsidP="0080061F">
      <w:r>
        <w:t>National Office, Wellington</w:t>
      </w:r>
    </w:p>
    <w:p w14:paraId="70CBFD7E" w14:textId="77777777" w:rsidR="0080061F" w:rsidRDefault="0080061F" w:rsidP="0080061F">
      <w:pPr>
        <w:pStyle w:val="Heading3"/>
      </w:pPr>
      <w:r>
        <w:t>Reports to</w:t>
      </w:r>
    </w:p>
    <w:p w14:paraId="7E523E05" w14:textId="42AECF4B" w:rsidR="00725D80" w:rsidRDefault="002112E3" w:rsidP="00725D80">
      <w:r>
        <w:t>Transformation Benefits Lead</w:t>
      </w:r>
    </w:p>
    <w:p w14:paraId="1ACE5162" w14:textId="77777777" w:rsidR="00D250D3" w:rsidRDefault="00D250D3">
      <w:pPr>
        <w:spacing w:after="0" w:line="240" w:lineRule="auto"/>
        <w:rPr>
          <w:rFonts w:eastAsia="Times New Roman"/>
          <w:b/>
          <w:bCs/>
          <w:iCs/>
          <w:color w:val="000000" w:themeColor="text1"/>
          <w:sz w:val="28"/>
          <w:szCs w:val="28"/>
          <w:lang w:eastAsia="en-GB"/>
        </w:rPr>
      </w:pPr>
      <w:r>
        <w:br w:type="page"/>
      </w:r>
    </w:p>
    <w:p w14:paraId="1C815356" w14:textId="77777777" w:rsidR="006B6AF4" w:rsidRDefault="006B6AF4" w:rsidP="006B6AF4">
      <w:pPr>
        <w:keepNext/>
        <w:tabs>
          <w:tab w:val="left" w:pos="709"/>
        </w:tabs>
        <w:spacing w:before="360" w:line="240" w:lineRule="auto"/>
        <w:outlineLvl w:val="1"/>
        <w:rPr>
          <w:rFonts w:eastAsia="Times New Roman"/>
          <w:b/>
          <w:bCs/>
          <w:iCs/>
          <w:color w:val="000000"/>
          <w:sz w:val="28"/>
          <w:szCs w:val="28"/>
          <w:lang w:eastAsia="en-GB"/>
        </w:rPr>
      </w:pPr>
      <w:r w:rsidRPr="00353F82">
        <w:rPr>
          <w:rFonts w:eastAsia="Times New Roman"/>
          <w:b/>
          <w:bCs/>
          <w:iCs/>
          <w:color w:val="000000"/>
          <w:sz w:val="28"/>
          <w:szCs w:val="28"/>
          <w:lang w:eastAsia="en-GB"/>
        </w:rPr>
        <w:lastRenderedPageBreak/>
        <w:t>Key responsibilities</w:t>
      </w:r>
    </w:p>
    <w:p w14:paraId="7487416A" w14:textId="7D900E3F" w:rsidR="00A9464F" w:rsidRDefault="00A9464F" w:rsidP="00E75340">
      <w:pPr>
        <w:rPr>
          <w:rFonts w:eastAsia="Times New Roman"/>
          <w:b/>
          <w:sz w:val="24"/>
          <w:szCs w:val="20"/>
          <w:lang w:eastAsia="en-GB"/>
        </w:rPr>
      </w:pPr>
      <w:r w:rsidRPr="0024251E">
        <w:rPr>
          <w:rFonts w:eastAsia="Times New Roman"/>
          <w:b/>
          <w:sz w:val="24"/>
          <w:szCs w:val="20"/>
          <w:lang w:eastAsia="en-GB"/>
        </w:rPr>
        <w:t xml:space="preserve">Benefit analysis and </w:t>
      </w:r>
      <w:proofErr w:type="gramStart"/>
      <w:r w:rsidRPr="0024251E">
        <w:rPr>
          <w:rFonts w:eastAsia="Times New Roman"/>
          <w:b/>
          <w:sz w:val="24"/>
          <w:szCs w:val="20"/>
          <w:lang w:eastAsia="en-GB"/>
        </w:rPr>
        <w:t>planning</w:t>
      </w:r>
      <w:proofErr w:type="gramEnd"/>
      <w:r w:rsidR="00E75340">
        <w:rPr>
          <w:rFonts w:eastAsia="Times New Roman"/>
          <w:b/>
          <w:sz w:val="24"/>
          <w:szCs w:val="20"/>
          <w:lang w:eastAsia="en-GB"/>
        </w:rPr>
        <w:t xml:space="preserve"> </w:t>
      </w:r>
    </w:p>
    <w:p w14:paraId="438E0AB0" w14:textId="77777777" w:rsidR="00FA62E6" w:rsidRPr="00FA62E6" w:rsidRDefault="00FA62E6" w:rsidP="00962036">
      <w:pPr>
        <w:pStyle w:val="Bullet1"/>
        <w:numPr>
          <w:ilvl w:val="0"/>
          <w:numId w:val="2"/>
        </w:numPr>
        <w:tabs>
          <w:tab w:val="clear" w:pos="454"/>
        </w:tabs>
        <w:spacing w:before="60" w:after="60"/>
      </w:pPr>
      <w:r w:rsidRPr="00FA62E6">
        <w:t>Support the identification, calculation, and baselining of financial and non-financial benefits across projects.</w:t>
      </w:r>
    </w:p>
    <w:p w14:paraId="3B3CDE53" w14:textId="77777777" w:rsidR="00FA62E6" w:rsidRPr="00FA62E6" w:rsidRDefault="00FA62E6" w:rsidP="00962036">
      <w:pPr>
        <w:pStyle w:val="Bullet1"/>
        <w:numPr>
          <w:ilvl w:val="0"/>
          <w:numId w:val="2"/>
        </w:numPr>
        <w:tabs>
          <w:tab w:val="clear" w:pos="454"/>
        </w:tabs>
        <w:spacing w:before="60" w:after="60"/>
      </w:pPr>
      <w:r w:rsidRPr="00FA62E6">
        <w:t>Assist in facilitating benefits workshops and applying tools like logic models and benefit maps.</w:t>
      </w:r>
    </w:p>
    <w:p w14:paraId="2929EE92" w14:textId="77777777" w:rsidR="00FA62E6" w:rsidRPr="00FA62E6" w:rsidRDefault="00FA62E6" w:rsidP="00962036">
      <w:pPr>
        <w:pStyle w:val="Bullet1"/>
        <w:numPr>
          <w:ilvl w:val="0"/>
          <w:numId w:val="2"/>
        </w:numPr>
        <w:tabs>
          <w:tab w:val="clear" w:pos="454"/>
        </w:tabs>
        <w:spacing w:before="60" w:after="60"/>
      </w:pPr>
      <w:r w:rsidRPr="00FA62E6">
        <w:t>Collaborate with project teams to document benefits, define metrics, and support benefits tracking throughout the lifecycle.</w:t>
      </w:r>
    </w:p>
    <w:p w14:paraId="48B21767" w14:textId="77777777" w:rsidR="00FA62E6" w:rsidRPr="00FA62E6" w:rsidRDefault="00FA62E6" w:rsidP="00962036">
      <w:pPr>
        <w:pStyle w:val="Bullet1"/>
        <w:numPr>
          <w:ilvl w:val="0"/>
          <w:numId w:val="2"/>
        </w:numPr>
        <w:tabs>
          <w:tab w:val="clear" w:pos="454"/>
        </w:tabs>
        <w:spacing w:before="60" w:after="60"/>
      </w:pPr>
      <w:r w:rsidRPr="00FA62E6">
        <w:t>Contribute to developing KPIs and methods for measuring outcomes during and after project delivery.</w:t>
      </w:r>
    </w:p>
    <w:p w14:paraId="7937BCE8" w14:textId="77777777" w:rsidR="0011695D" w:rsidRDefault="00FA62E6" w:rsidP="00962036">
      <w:pPr>
        <w:pStyle w:val="Bullet1"/>
        <w:numPr>
          <w:ilvl w:val="0"/>
          <w:numId w:val="2"/>
        </w:numPr>
        <w:tabs>
          <w:tab w:val="clear" w:pos="360"/>
          <w:tab w:val="clear" w:pos="454"/>
        </w:tabs>
        <w:spacing w:before="60" w:after="60"/>
      </w:pPr>
      <w:r w:rsidRPr="00FA62E6">
        <w:t>Maintain benefits documentation and support the use of consistent tools, templates, and reporting processes.</w:t>
      </w:r>
      <w:r w:rsidR="0011695D" w:rsidRPr="0011695D">
        <w:t xml:space="preserve"> </w:t>
      </w:r>
    </w:p>
    <w:p w14:paraId="4F8845FA" w14:textId="77906320" w:rsidR="0011695D" w:rsidRDefault="0011695D" w:rsidP="00962036">
      <w:pPr>
        <w:pStyle w:val="Bullet1"/>
        <w:numPr>
          <w:ilvl w:val="0"/>
          <w:numId w:val="2"/>
        </w:numPr>
        <w:tabs>
          <w:tab w:val="clear" w:pos="454"/>
        </w:tabs>
        <w:spacing w:before="60" w:after="60"/>
      </w:pPr>
      <w:r w:rsidRPr="0011695D">
        <w:t>Contribute to the development and continuous improvement of guides, tools, and templates to support benefits management practices.</w:t>
      </w:r>
    </w:p>
    <w:p w14:paraId="3032DE5A" w14:textId="6AD29D3F" w:rsidR="004A782A" w:rsidRDefault="004A782A" w:rsidP="00962036">
      <w:pPr>
        <w:pStyle w:val="Bullet1"/>
        <w:numPr>
          <w:ilvl w:val="0"/>
          <w:numId w:val="2"/>
        </w:numPr>
        <w:tabs>
          <w:tab w:val="clear" w:pos="454"/>
        </w:tabs>
        <w:spacing w:before="60" w:after="60"/>
      </w:pPr>
      <w:r w:rsidRPr="004A782A">
        <w:t xml:space="preserve">Provide advice and support to teams on benefits </w:t>
      </w:r>
      <w:proofErr w:type="spellStart"/>
      <w:r w:rsidRPr="004A782A">
        <w:t>realisation</w:t>
      </w:r>
      <w:proofErr w:type="spellEnd"/>
      <w:r w:rsidRPr="004A782A">
        <w:t xml:space="preserve"> approaches, methodologies, and evaluation practices.</w:t>
      </w:r>
    </w:p>
    <w:p w14:paraId="1B81A3C1" w14:textId="77777777" w:rsidR="00E75340" w:rsidRPr="00E75340" w:rsidRDefault="00E75340" w:rsidP="00962036">
      <w:pPr>
        <w:pStyle w:val="Bullet1"/>
        <w:numPr>
          <w:ilvl w:val="0"/>
          <w:numId w:val="2"/>
        </w:numPr>
        <w:tabs>
          <w:tab w:val="clear" w:pos="454"/>
        </w:tabs>
        <w:spacing w:before="60" w:after="60"/>
      </w:pPr>
      <w:r w:rsidRPr="00E75340">
        <w:t>Support a culture of continuous improvement in benefits management by gathering feedback and identifying opportunities for enhancement.</w:t>
      </w:r>
    </w:p>
    <w:p w14:paraId="5773DA1C" w14:textId="77777777" w:rsidR="00E75340" w:rsidRPr="00E75340" w:rsidRDefault="00E75340" w:rsidP="00962036">
      <w:pPr>
        <w:pStyle w:val="Bullet1"/>
        <w:numPr>
          <w:ilvl w:val="0"/>
          <w:numId w:val="2"/>
        </w:numPr>
        <w:tabs>
          <w:tab w:val="clear" w:pos="454"/>
        </w:tabs>
        <w:spacing w:before="60" w:after="60"/>
      </w:pPr>
      <w:r w:rsidRPr="00E75340">
        <w:t>Assist in implementing improvements to benefits processes and practices across the programme.</w:t>
      </w:r>
    </w:p>
    <w:p w14:paraId="4EE58B1B" w14:textId="7097FA65" w:rsidR="00A9464F" w:rsidRDefault="00A9464F" w:rsidP="00A9464F">
      <w:pPr>
        <w:rPr>
          <w:rFonts w:eastAsia="Times New Roman"/>
          <w:b/>
          <w:sz w:val="24"/>
          <w:szCs w:val="20"/>
          <w:lang w:eastAsia="en-GB"/>
        </w:rPr>
      </w:pPr>
      <w:r>
        <w:rPr>
          <w:rFonts w:eastAsia="Times New Roman"/>
          <w:b/>
          <w:sz w:val="24"/>
          <w:szCs w:val="20"/>
          <w:lang w:eastAsia="en-GB"/>
        </w:rPr>
        <w:t xml:space="preserve">Benefits Management Tracking and </w:t>
      </w:r>
      <w:r w:rsidR="007B55A6">
        <w:rPr>
          <w:rFonts w:eastAsia="Times New Roman"/>
          <w:b/>
          <w:sz w:val="24"/>
          <w:szCs w:val="20"/>
          <w:lang w:eastAsia="en-GB"/>
        </w:rPr>
        <w:t>R</w:t>
      </w:r>
      <w:r>
        <w:rPr>
          <w:rFonts w:eastAsia="Times New Roman"/>
          <w:b/>
          <w:sz w:val="24"/>
          <w:szCs w:val="20"/>
          <w:lang w:eastAsia="en-GB"/>
        </w:rPr>
        <w:t xml:space="preserve">eporting </w:t>
      </w:r>
    </w:p>
    <w:p w14:paraId="407B538D" w14:textId="77777777" w:rsidR="00B42621" w:rsidRDefault="00B42621" w:rsidP="00DD2B6F">
      <w:pPr>
        <w:pStyle w:val="Bullet1"/>
        <w:ind w:left="426"/>
        <w:rPr>
          <w:lang w:eastAsia="en-GB"/>
        </w:rPr>
      </w:pPr>
      <w:r>
        <w:rPr>
          <w:lang w:eastAsia="en-GB"/>
        </w:rPr>
        <w:t>Maintain benefits tracking tools and dashboards to support realisation and evaluation.</w:t>
      </w:r>
    </w:p>
    <w:p w14:paraId="56410CA2" w14:textId="77777777" w:rsidR="00B42621" w:rsidRDefault="00B42621" w:rsidP="00DD2B6F">
      <w:pPr>
        <w:pStyle w:val="Bullet1"/>
        <w:ind w:left="426"/>
        <w:rPr>
          <w:lang w:eastAsia="en-GB"/>
        </w:rPr>
      </w:pPr>
      <w:r>
        <w:rPr>
          <w:lang w:eastAsia="en-GB"/>
        </w:rPr>
        <w:t>Support the implementation of tracking processes that link project delivery to benefits outcomes.</w:t>
      </w:r>
    </w:p>
    <w:p w14:paraId="188E7679" w14:textId="77777777" w:rsidR="00B42621" w:rsidRDefault="00B42621" w:rsidP="00DD2B6F">
      <w:pPr>
        <w:pStyle w:val="Bullet1"/>
        <w:ind w:left="426"/>
        <w:rPr>
          <w:lang w:eastAsia="en-GB"/>
        </w:rPr>
      </w:pPr>
      <w:r>
        <w:rPr>
          <w:lang w:eastAsia="en-GB"/>
        </w:rPr>
        <w:t>Prepare reports and data analysis to provide insights, ensure data quality, and support continuous improvement.</w:t>
      </w:r>
    </w:p>
    <w:p w14:paraId="2C63CEB5" w14:textId="77777777" w:rsidR="00B42621" w:rsidRDefault="00B42621" w:rsidP="00DD2B6F">
      <w:pPr>
        <w:pStyle w:val="Bullet1"/>
        <w:ind w:left="426"/>
        <w:rPr>
          <w:lang w:eastAsia="en-GB"/>
        </w:rPr>
      </w:pPr>
      <w:r>
        <w:rPr>
          <w:lang w:eastAsia="en-GB"/>
        </w:rPr>
        <w:t>Monitor benefit KPIs and share updates with delivery teams and stakeholders.</w:t>
      </w:r>
    </w:p>
    <w:p w14:paraId="0BFDCBED" w14:textId="77777777" w:rsidR="00B42621" w:rsidRDefault="00B42621" w:rsidP="00DD2B6F">
      <w:pPr>
        <w:pStyle w:val="Bullet1"/>
        <w:ind w:left="426"/>
        <w:rPr>
          <w:lang w:eastAsia="en-GB"/>
        </w:rPr>
      </w:pPr>
      <w:r>
        <w:rPr>
          <w:lang w:eastAsia="en-GB"/>
        </w:rPr>
        <w:t>Identify and investigate variances in benefit data and support resolution.</w:t>
      </w:r>
    </w:p>
    <w:p w14:paraId="2284F23B" w14:textId="77777777" w:rsidR="00B42621" w:rsidRDefault="00B42621" w:rsidP="00DD2B6F">
      <w:pPr>
        <w:pStyle w:val="Bullet1"/>
        <w:ind w:left="426"/>
        <w:rPr>
          <w:lang w:eastAsia="en-GB"/>
        </w:rPr>
      </w:pPr>
      <w:r>
        <w:rPr>
          <w:lang w:eastAsia="en-GB"/>
        </w:rPr>
        <w:t>Provide data-informed advice and highlight risks to benefit realisation, including mitigation strategies.</w:t>
      </w:r>
    </w:p>
    <w:p w14:paraId="22EA5398" w14:textId="77777777" w:rsidR="00976F59" w:rsidRPr="00962036" w:rsidRDefault="00DD2B6F" w:rsidP="00962036">
      <w:pPr>
        <w:pStyle w:val="Bullet1"/>
        <w:ind w:left="426"/>
        <w:rPr>
          <w:lang w:eastAsia="en-GB"/>
        </w:rPr>
      </w:pPr>
      <w:r w:rsidRPr="00D3596E">
        <w:rPr>
          <w:lang w:eastAsia="en-GB"/>
        </w:rPr>
        <w:t>Build and maintain effective working relationships across MSD and with external partners to support programme delivery.</w:t>
      </w:r>
    </w:p>
    <w:p w14:paraId="54438FFC" w14:textId="77777777" w:rsidR="00976F59" w:rsidRDefault="00976F59" w:rsidP="00976F59">
      <w:pPr>
        <w:pStyle w:val="Heading3"/>
      </w:pPr>
      <w:r w:rsidRPr="00EB13C1">
        <w:t xml:space="preserve">Risk Management </w:t>
      </w:r>
    </w:p>
    <w:p w14:paraId="3EF78778" w14:textId="77777777" w:rsidR="00976F59" w:rsidRPr="00C869CE" w:rsidRDefault="00976F59" w:rsidP="00976F59">
      <w:pPr>
        <w:pStyle w:val="Bullet1"/>
        <w:numPr>
          <w:ilvl w:val="0"/>
          <w:numId w:val="2"/>
        </w:numPr>
        <w:tabs>
          <w:tab w:val="clear" w:pos="454"/>
        </w:tabs>
        <w:spacing w:before="60" w:after="60"/>
        <w:rPr>
          <w:lang w:eastAsia="en-GB"/>
        </w:rPr>
      </w:pPr>
      <w:r>
        <w:t>Support</w:t>
      </w:r>
      <w:r w:rsidRPr="00345943">
        <w:t xml:space="preserve"> risk and issues management including identifying, managing, monitoring and mitigating risk and issues</w:t>
      </w:r>
      <w:r>
        <w:t>.</w:t>
      </w:r>
    </w:p>
    <w:p w14:paraId="24F5A0D0" w14:textId="77777777" w:rsidR="00DF09FE" w:rsidRDefault="00DF09FE">
      <w:pPr>
        <w:spacing w:after="0" w:line="240" w:lineRule="auto"/>
        <w:rPr>
          <w:rFonts w:eastAsia="Times New Roman"/>
          <w:b/>
          <w:bCs/>
          <w:iCs/>
          <w:color w:val="000000" w:themeColor="text1"/>
          <w:sz w:val="28"/>
          <w:szCs w:val="28"/>
          <w:lang w:eastAsia="en-GB"/>
        </w:rPr>
      </w:pPr>
      <w:r>
        <w:br w:type="page"/>
      </w:r>
    </w:p>
    <w:p w14:paraId="3914E707" w14:textId="7387347D" w:rsidR="00976F59" w:rsidRDefault="00976F59" w:rsidP="00976F59">
      <w:pPr>
        <w:pStyle w:val="Heading2"/>
        <w:spacing w:before="360"/>
      </w:pPr>
      <w:r w:rsidRPr="00072C14">
        <w:lastRenderedPageBreak/>
        <w:t xml:space="preserve">Embedding </w:t>
      </w:r>
      <w:proofErr w:type="spellStart"/>
      <w:r>
        <w:t>t</w:t>
      </w:r>
      <w:r w:rsidRPr="00072C14">
        <w:t>e</w:t>
      </w:r>
      <w:proofErr w:type="spellEnd"/>
      <w:r w:rsidRPr="00072C14">
        <w:t xml:space="preserve"> </w:t>
      </w:r>
      <w:proofErr w:type="spellStart"/>
      <w:r>
        <w:t>a</w:t>
      </w:r>
      <w:r w:rsidRPr="00072C14">
        <w:t>o</w:t>
      </w:r>
      <w:proofErr w:type="spellEnd"/>
      <w:r w:rsidRPr="00072C14">
        <w:t xml:space="preserve"> M</w:t>
      </w:r>
      <w:r w:rsidRPr="00FE20F9">
        <w:t>āori</w:t>
      </w:r>
      <w:r w:rsidRPr="00072C14">
        <w:t xml:space="preserve"> </w:t>
      </w:r>
    </w:p>
    <w:p w14:paraId="71EFC89D" w14:textId="77777777" w:rsidR="00976F59" w:rsidRDefault="00976F59" w:rsidP="00976F59">
      <w:pPr>
        <w:pStyle w:val="Bullet1"/>
        <w:numPr>
          <w:ilvl w:val="0"/>
          <w:numId w:val="2"/>
        </w:numPr>
        <w:tabs>
          <w:tab w:val="clear" w:pos="454"/>
        </w:tabs>
        <w:spacing w:before="60" w:after="60"/>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16F01D68" w14:textId="77777777" w:rsidR="00976F59" w:rsidRDefault="00976F59" w:rsidP="00976F59">
      <w:pPr>
        <w:pStyle w:val="Bullet1"/>
        <w:numPr>
          <w:ilvl w:val="0"/>
          <w:numId w:val="2"/>
        </w:numPr>
        <w:tabs>
          <w:tab w:val="clear" w:pos="454"/>
        </w:tabs>
        <w:spacing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14A4E7B0" w14:textId="77777777" w:rsidR="00976F59" w:rsidRPr="0076538D" w:rsidRDefault="00976F59" w:rsidP="00976F59">
      <w:pPr>
        <w:pStyle w:val="Heading2"/>
        <w:spacing w:before="360"/>
      </w:pPr>
      <w:r w:rsidRPr="00072C14">
        <w:t xml:space="preserve">Health, </w:t>
      </w:r>
      <w:proofErr w:type="gramStart"/>
      <w:r>
        <w:t>s</w:t>
      </w:r>
      <w:r w:rsidRPr="00072C14">
        <w:t>afety</w:t>
      </w:r>
      <w:proofErr w:type="gramEnd"/>
      <w:r w:rsidRPr="00072C14">
        <w:t xml:space="preserve"> and </w:t>
      </w:r>
      <w:r>
        <w:t>s</w:t>
      </w:r>
      <w:r w:rsidRPr="00072C14">
        <w:t>ecurity</w:t>
      </w:r>
    </w:p>
    <w:p w14:paraId="15591AAA" w14:textId="77777777" w:rsidR="00976F59" w:rsidRDefault="00976F59" w:rsidP="00976F59">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t>.</w:t>
      </w:r>
    </w:p>
    <w:p w14:paraId="1660A96D" w14:textId="77777777" w:rsidR="00976F59" w:rsidRDefault="00976F59" w:rsidP="00976F59">
      <w:pPr>
        <w:pStyle w:val="Bullet1"/>
        <w:numPr>
          <w:ilvl w:val="0"/>
          <w:numId w:val="2"/>
        </w:numPr>
        <w:tabs>
          <w:tab w:val="clear" w:pos="454"/>
        </w:tabs>
        <w:spacing w:before="60" w:after="60"/>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t>.</w:t>
      </w:r>
    </w:p>
    <w:p w14:paraId="155080E2" w14:textId="77777777" w:rsidR="00976F59" w:rsidRPr="00EF2412" w:rsidRDefault="00976F59" w:rsidP="00976F59">
      <w:pPr>
        <w:pStyle w:val="Heading2"/>
        <w:spacing w:before="360"/>
      </w:pPr>
      <w:r w:rsidRPr="00EF2412">
        <w:t xml:space="preserve">Emergency </w:t>
      </w:r>
      <w:r>
        <w:t>m</w:t>
      </w:r>
      <w:r w:rsidRPr="00EF2412">
        <w:t xml:space="preserve">anagement and </w:t>
      </w:r>
      <w:r>
        <w:t>b</w:t>
      </w:r>
      <w:r w:rsidRPr="00EF2412">
        <w:t xml:space="preserve">usiness </w:t>
      </w:r>
      <w:r>
        <w:t>c</w:t>
      </w:r>
      <w:r w:rsidRPr="00EF2412">
        <w:t>ontinuity</w:t>
      </w:r>
    </w:p>
    <w:p w14:paraId="4C6D201D" w14:textId="77777777" w:rsidR="00976F59" w:rsidRPr="00EF2412" w:rsidRDefault="00976F59" w:rsidP="00976F59">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1175D35A" w14:textId="77777777" w:rsidR="00976F59" w:rsidRDefault="00976F59" w:rsidP="00976F59">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6EAC93DE" w14:textId="154C15BB" w:rsidR="00DE4075" w:rsidRPr="00DD3ABA" w:rsidRDefault="00DE4075" w:rsidP="00DD3ABA">
      <w:pPr>
        <w:pStyle w:val="Heading2"/>
        <w:spacing w:before="360"/>
      </w:pPr>
      <w:r w:rsidRPr="00DD3ABA">
        <w:t>Know-how</w:t>
      </w:r>
    </w:p>
    <w:p w14:paraId="0D956E82" w14:textId="77777777" w:rsidR="002015BE" w:rsidRPr="002015BE" w:rsidRDefault="002015BE" w:rsidP="002015BE">
      <w:pPr>
        <w:pStyle w:val="Bullet1"/>
        <w:numPr>
          <w:ilvl w:val="0"/>
          <w:numId w:val="2"/>
        </w:numPr>
        <w:tabs>
          <w:tab w:val="clear" w:pos="454"/>
        </w:tabs>
        <w:spacing w:before="60" w:after="60"/>
      </w:pPr>
      <w:r w:rsidRPr="002015BE">
        <w:t>Demonstrated experience supporting the design and implementation of benefits management frameworks and tools within large programmes or organisations.</w:t>
      </w:r>
    </w:p>
    <w:p w14:paraId="38BD26CD" w14:textId="77777777" w:rsidR="002015BE" w:rsidRPr="002015BE" w:rsidRDefault="002015BE" w:rsidP="002015BE">
      <w:pPr>
        <w:pStyle w:val="Bullet1"/>
        <w:numPr>
          <w:ilvl w:val="0"/>
          <w:numId w:val="2"/>
        </w:numPr>
        <w:tabs>
          <w:tab w:val="clear" w:pos="454"/>
        </w:tabs>
        <w:spacing w:before="60" w:after="60"/>
      </w:pPr>
      <w:r w:rsidRPr="002015BE">
        <w:t>Sound understanding of benefits management principles, methodologies, and best practices.</w:t>
      </w:r>
    </w:p>
    <w:p w14:paraId="4B865B71" w14:textId="77777777" w:rsidR="002015BE" w:rsidRPr="002015BE" w:rsidRDefault="002015BE" w:rsidP="002015BE">
      <w:pPr>
        <w:pStyle w:val="Bullet1"/>
        <w:numPr>
          <w:ilvl w:val="0"/>
          <w:numId w:val="2"/>
        </w:numPr>
        <w:tabs>
          <w:tab w:val="clear" w:pos="454"/>
        </w:tabs>
        <w:spacing w:before="60" w:after="60"/>
      </w:pPr>
      <w:r w:rsidRPr="002015BE">
        <w:t>Experience applying benefits tracking and reporting processes to support strategic outcomes.</w:t>
      </w:r>
    </w:p>
    <w:p w14:paraId="7C6ED723" w14:textId="77777777" w:rsidR="002015BE" w:rsidRPr="002015BE" w:rsidRDefault="002015BE" w:rsidP="002015BE">
      <w:pPr>
        <w:pStyle w:val="Bullet1"/>
        <w:numPr>
          <w:ilvl w:val="0"/>
          <w:numId w:val="2"/>
        </w:numPr>
        <w:tabs>
          <w:tab w:val="clear" w:pos="454"/>
        </w:tabs>
        <w:spacing w:before="60" w:after="60"/>
      </w:pPr>
      <w:r w:rsidRPr="002015BE">
        <w:t>Familiarity with reporting benefits to internal and external governance groups.</w:t>
      </w:r>
    </w:p>
    <w:p w14:paraId="434058CB" w14:textId="77777777" w:rsidR="002015BE" w:rsidRPr="002015BE" w:rsidRDefault="002015BE" w:rsidP="002015BE">
      <w:pPr>
        <w:pStyle w:val="Bullet1"/>
        <w:numPr>
          <w:ilvl w:val="0"/>
          <w:numId w:val="2"/>
        </w:numPr>
        <w:tabs>
          <w:tab w:val="clear" w:pos="454"/>
        </w:tabs>
        <w:spacing w:before="60" w:after="60"/>
      </w:pPr>
      <w:r w:rsidRPr="002015BE">
        <w:t>Exposure to strategic planning and business change initiatives in complex environments.</w:t>
      </w:r>
    </w:p>
    <w:p w14:paraId="7E23CD1D" w14:textId="5875BFAF" w:rsidR="00137BAA" w:rsidRPr="0014700E" w:rsidRDefault="00137BAA" w:rsidP="00137BAA">
      <w:pPr>
        <w:pStyle w:val="Bullet1"/>
        <w:numPr>
          <w:ilvl w:val="0"/>
          <w:numId w:val="2"/>
        </w:numPr>
        <w:tabs>
          <w:tab w:val="clear" w:pos="454"/>
        </w:tabs>
        <w:spacing w:before="60" w:after="60"/>
      </w:pPr>
      <w:r w:rsidRPr="0014700E">
        <w:t>Highly effective level communication skills and demonstrated ability to build and maintain strong stakeholder networks and relationships</w:t>
      </w:r>
      <w:r>
        <w:t>.</w:t>
      </w:r>
    </w:p>
    <w:p w14:paraId="5BE6E226" w14:textId="77777777" w:rsidR="002015BE" w:rsidRDefault="002015BE" w:rsidP="002015BE">
      <w:pPr>
        <w:pStyle w:val="Bullet1"/>
        <w:numPr>
          <w:ilvl w:val="0"/>
          <w:numId w:val="2"/>
        </w:numPr>
        <w:tabs>
          <w:tab w:val="clear" w:pos="454"/>
        </w:tabs>
        <w:spacing w:before="60" w:after="60"/>
      </w:pPr>
      <w:r w:rsidRPr="002015BE">
        <w:t>A commitment to quality service delivery and continuous improvement.</w:t>
      </w:r>
    </w:p>
    <w:p w14:paraId="205C8038" w14:textId="77777777" w:rsidR="00A1047C" w:rsidRPr="0014700E" w:rsidRDefault="00A1047C" w:rsidP="00A1047C">
      <w:pPr>
        <w:pStyle w:val="Bullet1"/>
        <w:numPr>
          <w:ilvl w:val="0"/>
          <w:numId w:val="2"/>
        </w:numPr>
        <w:tabs>
          <w:tab w:val="clear" w:pos="454"/>
        </w:tabs>
        <w:spacing w:before="60" w:after="60"/>
      </w:pPr>
      <w:r w:rsidRPr="0014700E">
        <w:t xml:space="preserve">Write clear and concise reports at both a strategic and operational </w:t>
      </w:r>
      <w:proofErr w:type="gramStart"/>
      <w:r w:rsidRPr="0014700E">
        <w:t>level</w:t>
      </w:r>
      <w:proofErr w:type="gramEnd"/>
    </w:p>
    <w:p w14:paraId="564B432A" w14:textId="5E5C8061" w:rsidR="00A1047C" w:rsidRPr="002015BE" w:rsidRDefault="00A1047C" w:rsidP="00137BAA">
      <w:pPr>
        <w:pStyle w:val="Bullet1"/>
        <w:numPr>
          <w:ilvl w:val="0"/>
          <w:numId w:val="2"/>
        </w:numPr>
        <w:tabs>
          <w:tab w:val="clear" w:pos="454"/>
        </w:tabs>
        <w:spacing w:before="60" w:after="60"/>
      </w:pPr>
      <w:r w:rsidRPr="0014700E">
        <w:t>A relevant tertiary qualification or relevant equivalent experience</w:t>
      </w:r>
      <w:r>
        <w:t>.</w:t>
      </w:r>
    </w:p>
    <w:p w14:paraId="544264CC" w14:textId="77777777" w:rsidR="00DE4075" w:rsidRPr="00C07EFA" w:rsidRDefault="00DE4075" w:rsidP="00DE4075">
      <w:pPr>
        <w:pStyle w:val="Heading2"/>
        <w:spacing w:before="360"/>
      </w:pPr>
      <w:r w:rsidRPr="00C07EFA">
        <w:t>Attributes</w:t>
      </w:r>
    </w:p>
    <w:p w14:paraId="4418DDBF" w14:textId="7B9576D4" w:rsidR="008361A6" w:rsidRPr="001F173B" w:rsidRDefault="008361A6" w:rsidP="008361A6">
      <w:pPr>
        <w:pStyle w:val="Bullet1"/>
        <w:numPr>
          <w:ilvl w:val="0"/>
          <w:numId w:val="2"/>
        </w:numPr>
        <w:tabs>
          <w:tab w:val="clear" w:pos="454"/>
        </w:tabs>
        <w:spacing w:before="60" w:after="60"/>
      </w:pPr>
      <w:r w:rsidRPr="001F173B">
        <w:t xml:space="preserve">Strong communication </w:t>
      </w:r>
      <w:r>
        <w:t xml:space="preserve">and analytical </w:t>
      </w:r>
      <w:r w:rsidRPr="001F173B">
        <w:t>skills, both written and verbal</w:t>
      </w:r>
    </w:p>
    <w:p w14:paraId="08FFC647" w14:textId="77777777" w:rsidR="008361A6" w:rsidRDefault="008361A6" w:rsidP="008361A6">
      <w:pPr>
        <w:pStyle w:val="Bullet1"/>
        <w:numPr>
          <w:ilvl w:val="0"/>
          <w:numId w:val="2"/>
        </w:numPr>
        <w:tabs>
          <w:tab w:val="clear" w:pos="454"/>
        </w:tabs>
        <w:spacing w:before="60" w:after="60"/>
      </w:pPr>
      <w:r w:rsidRPr="001F173B">
        <w:t>Exercises sound judgement and political sensitivity</w:t>
      </w:r>
    </w:p>
    <w:p w14:paraId="576635C2" w14:textId="77777777" w:rsidR="008361A6" w:rsidRPr="001F173B" w:rsidRDefault="008361A6" w:rsidP="008361A6">
      <w:pPr>
        <w:pStyle w:val="Bullet1"/>
        <w:numPr>
          <w:ilvl w:val="0"/>
          <w:numId w:val="2"/>
        </w:numPr>
        <w:tabs>
          <w:tab w:val="clear" w:pos="454"/>
        </w:tabs>
        <w:spacing w:before="60" w:after="60"/>
      </w:pPr>
      <w:r w:rsidRPr="001F173B">
        <w:t>Highly effective communication skills</w:t>
      </w:r>
    </w:p>
    <w:p w14:paraId="07293483" w14:textId="77777777" w:rsidR="008361A6" w:rsidRPr="001F173B" w:rsidRDefault="008361A6" w:rsidP="008361A6">
      <w:pPr>
        <w:pStyle w:val="Bullet1"/>
        <w:numPr>
          <w:ilvl w:val="0"/>
          <w:numId w:val="2"/>
        </w:numPr>
        <w:tabs>
          <w:tab w:val="clear" w:pos="454"/>
        </w:tabs>
        <w:spacing w:before="60" w:after="60"/>
      </w:pPr>
      <w:r w:rsidRPr="001F173B">
        <w:t xml:space="preserve">Flexible, </w:t>
      </w:r>
      <w:proofErr w:type="gramStart"/>
      <w:r w:rsidRPr="001F173B">
        <w:t>adaptable</w:t>
      </w:r>
      <w:proofErr w:type="gramEnd"/>
      <w:r w:rsidRPr="001F173B">
        <w:t xml:space="preserve"> and pragmatic</w:t>
      </w:r>
    </w:p>
    <w:p w14:paraId="52D041AE" w14:textId="77777777" w:rsidR="008361A6" w:rsidRPr="001F173B" w:rsidRDefault="008361A6" w:rsidP="008361A6">
      <w:pPr>
        <w:pStyle w:val="Bullet1"/>
        <w:numPr>
          <w:ilvl w:val="0"/>
          <w:numId w:val="2"/>
        </w:numPr>
        <w:tabs>
          <w:tab w:val="clear" w:pos="454"/>
        </w:tabs>
        <w:spacing w:before="60" w:after="60"/>
      </w:pPr>
      <w:r w:rsidRPr="001F173B">
        <w:t>Strong client focus</w:t>
      </w:r>
    </w:p>
    <w:p w14:paraId="1A74A3FA" w14:textId="77777777" w:rsidR="008361A6" w:rsidRDefault="008361A6" w:rsidP="008361A6">
      <w:pPr>
        <w:pStyle w:val="Bullet1"/>
        <w:numPr>
          <w:ilvl w:val="0"/>
          <w:numId w:val="2"/>
        </w:numPr>
        <w:tabs>
          <w:tab w:val="clear" w:pos="454"/>
        </w:tabs>
        <w:spacing w:before="60" w:after="60"/>
      </w:pPr>
      <w:r w:rsidRPr="001F173B">
        <w:t>Business acumen</w:t>
      </w:r>
    </w:p>
    <w:p w14:paraId="7E0E54D1" w14:textId="77777777" w:rsidR="0010490A" w:rsidRDefault="0010490A">
      <w:pPr>
        <w:spacing w:after="0" w:line="240" w:lineRule="auto"/>
        <w:rPr>
          <w:rFonts w:eastAsia="Times New Roman"/>
          <w:b/>
          <w:bCs/>
          <w:iCs/>
          <w:color w:val="000000" w:themeColor="text1"/>
          <w:sz w:val="24"/>
          <w:szCs w:val="24"/>
          <w:lang w:eastAsia="en-GB"/>
        </w:rPr>
      </w:pPr>
      <w:r>
        <w:rPr>
          <w:sz w:val="24"/>
          <w:szCs w:val="24"/>
        </w:rPr>
        <w:br w:type="page"/>
      </w:r>
    </w:p>
    <w:p w14:paraId="2E745352" w14:textId="453E31EE" w:rsidR="00DE4075" w:rsidRPr="00C07EFA" w:rsidRDefault="00DE4075" w:rsidP="00DE4075">
      <w:pPr>
        <w:pStyle w:val="Heading2"/>
        <w:spacing w:before="360"/>
      </w:pPr>
      <w:r w:rsidRPr="00C07EFA">
        <w:lastRenderedPageBreak/>
        <w:t xml:space="preserve">Key relationships </w:t>
      </w:r>
    </w:p>
    <w:p w14:paraId="54132C60" w14:textId="463D814A" w:rsidR="00033B30" w:rsidRDefault="00033B30" w:rsidP="00033B30">
      <w:pPr>
        <w:pStyle w:val="ListBullet"/>
      </w:pPr>
      <w:r>
        <w:t xml:space="preserve">Transformation </w:t>
      </w:r>
      <w:r w:rsidR="00C61148">
        <w:t>Group</w:t>
      </w:r>
    </w:p>
    <w:p w14:paraId="7E9A3471" w14:textId="77777777" w:rsidR="00033B30" w:rsidRPr="006356B8" w:rsidRDefault="00033B30" w:rsidP="00033B30">
      <w:pPr>
        <w:pStyle w:val="ListBullet"/>
      </w:pPr>
      <w:r w:rsidRPr="006356B8">
        <w:t>Senior Executives in the Ministry</w:t>
      </w:r>
      <w:r>
        <w:t xml:space="preserve"> and their teams</w:t>
      </w:r>
    </w:p>
    <w:p w14:paraId="4490DDED" w14:textId="77777777" w:rsidR="00DE4075" w:rsidRDefault="00DE4075" w:rsidP="00DE4075">
      <w:pPr>
        <w:pStyle w:val="ListBullet"/>
      </w:pPr>
      <w:r>
        <w:t>Workstream and Portfolio Leads and Teams</w:t>
      </w:r>
    </w:p>
    <w:p w14:paraId="591E28F9" w14:textId="77777777" w:rsidR="00DE4075" w:rsidRDefault="00DE4075" w:rsidP="00DE4075">
      <w:pPr>
        <w:pStyle w:val="ListBullet"/>
      </w:pPr>
      <w:r>
        <w:t xml:space="preserve">Other MSD staff at all levels </w:t>
      </w:r>
    </w:p>
    <w:p w14:paraId="7EECB2BE" w14:textId="58F24A2B" w:rsidR="00DE4075" w:rsidRDefault="00DE4075" w:rsidP="00DE4075">
      <w:pPr>
        <w:pStyle w:val="ListBullet"/>
      </w:pPr>
      <w:r>
        <w:t>External consultants and contractors</w:t>
      </w:r>
    </w:p>
    <w:p w14:paraId="4686DD55" w14:textId="7AFC3CAB" w:rsidR="00DE4075" w:rsidRPr="00817B0D" w:rsidRDefault="00DE4075" w:rsidP="00DE4075">
      <w:pPr>
        <w:pStyle w:val="Heading2"/>
        <w:spacing w:before="360"/>
        <w:rPr>
          <w:sz w:val="24"/>
          <w:szCs w:val="24"/>
        </w:rPr>
      </w:pPr>
      <w:r w:rsidRPr="0010490A">
        <w:t>Other</w:t>
      </w:r>
      <w:r w:rsidRPr="00817B0D">
        <w:rPr>
          <w:sz w:val="24"/>
          <w:szCs w:val="24"/>
        </w:rPr>
        <w:t xml:space="preserve"> </w:t>
      </w:r>
    </w:p>
    <w:p w14:paraId="3EE5D262" w14:textId="77777777" w:rsidR="00DE4075" w:rsidRPr="0076538D" w:rsidRDefault="00DE4075" w:rsidP="00DE4075">
      <w:pPr>
        <w:pStyle w:val="Heading3"/>
      </w:pPr>
      <w:r w:rsidRPr="00B27E44">
        <w:t>Delegations</w:t>
      </w:r>
    </w:p>
    <w:p w14:paraId="11C4BE8A" w14:textId="77777777" w:rsidR="00DE4075" w:rsidRPr="00B27E44" w:rsidRDefault="00DE4075" w:rsidP="00DE4075">
      <w:pPr>
        <w:pStyle w:val="Bullet1"/>
        <w:numPr>
          <w:ilvl w:val="0"/>
          <w:numId w:val="2"/>
        </w:numPr>
        <w:tabs>
          <w:tab w:val="clear" w:pos="454"/>
        </w:tabs>
        <w:spacing w:before="60" w:after="60"/>
      </w:pPr>
      <w:r w:rsidRPr="00B27E44">
        <w:t xml:space="preserve">Financial – </w:t>
      </w:r>
      <w:r>
        <w:t>No</w:t>
      </w:r>
    </w:p>
    <w:p w14:paraId="43CE6BCE" w14:textId="0A608748" w:rsidR="00DE4075" w:rsidRDefault="00DE4075" w:rsidP="00DE4075">
      <w:pPr>
        <w:pStyle w:val="Bullet1"/>
        <w:numPr>
          <w:ilvl w:val="0"/>
          <w:numId w:val="2"/>
        </w:numPr>
        <w:tabs>
          <w:tab w:val="clear" w:pos="454"/>
        </w:tabs>
        <w:spacing w:before="60" w:after="60"/>
      </w:pPr>
      <w:r w:rsidRPr="00B27E44">
        <w:t>Hum</w:t>
      </w:r>
      <w:r>
        <w:t xml:space="preserve">an Resources – </w:t>
      </w:r>
      <w:r w:rsidR="00962036">
        <w:t>No</w:t>
      </w:r>
    </w:p>
    <w:p w14:paraId="610A961A" w14:textId="11BA3E57" w:rsidR="00DE4075" w:rsidRPr="00320715" w:rsidRDefault="00DE4075" w:rsidP="00DE4075">
      <w:pPr>
        <w:pStyle w:val="Heading3"/>
      </w:pPr>
      <w:r w:rsidRPr="00096E86">
        <w:t>Direct reports</w:t>
      </w:r>
      <w:r>
        <w:t xml:space="preserve"> – </w:t>
      </w:r>
      <w:r w:rsidR="00962036">
        <w:t>No</w:t>
      </w:r>
    </w:p>
    <w:p w14:paraId="6E2D3C3C" w14:textId="77777777" w:rsidR="00DE4075" w:rsidRDefault="00DE4075" w:rsidP="00DE4075">
      <w:pPr>
        <w:pStyle w:val="Heading3"/>
      </w:pPr>
      <w:r>
        <w:t xml:space="preserve">Security clearance – No </w:t>
      </w:r>
    </w:p>
    <w:p w14:paraId="586CAD00" w14:textId="77777777" w:rsidR="00DE4075" w:rsidRPr="0076538D" w:rsidRDefault="00DE4075" w:rsidP="00DE4075">
      <w:pPr>
        <w:pStyle w:val="Heading3"/>
      </w:pPr>
      <w:r>
        <w:t xml:space="preserve">Children’s worker – No </w:t>
      </w:r>
    </w:p>
    <w:p w14:paraId="5C35C5B8" w14:textId="77777777" w:rsidR="00DE4075" w:rsidRDefault="00DE4075" w:rsidP="00DE4075">
      <w:pPr>
        <w:spacing w:after="0" w:line="240" w:lineRule="auto"/>
      </w:pPr>
      <w:r>
        <w:t xml:space="preserve">Limited ad hoc travel may be </w:t>
      </w:r>
      <w:proofErr w:type="gramStart"/>
      <w:r>
        <w:t>required</w:t>
      </w:r>
      <w:proofErr w:type="gramEnd"/>
    </w:p>
    <w:p w14:paraId="67FF5F40" w14:textId="07934EBA" w:rsidR="00DE4075" w:rsidRDefault="00DE4075" w:rsidP="00DE4075">
      <w:pPr>
        <w:rPr>
          <w:lang w:eastAsia="en-GB"/>
        </w:rPr>
      </w:pPr>
    </w:p>
    <w:p w14:paraId="625B1FDC" w14:textId="70209BEF" w:rsidR="00DF09FE" w:rsidRPr="00DE4075" w:rsidRDefault="00DF09FE" w:rsidP="00DE4075">
      <w:pPr>
        <w:rPr>
          <w:lang w:eastAsia="en-GB"/>
        </w:rPr>
      </w:pPr>
      <w:r w:rsidRPr="00DF09FE">
        <w:rPr>
          <w:b/>
          <w:bCs/>
          <w:lang w:eastAsia="en-GB"/>
        </w:rPr>
        <w:t>Position Description updated:</w:t>
      </w:r>
      <w:r>
        <w:rPr>
          <w:lang w:eastAsia="en-GB"/>
        </w:rPr>
        <w:t xml:space="preserve"> July 2025</w:t>
      </w:r>
    </w:p>
    <w:sectPr w:rsidR="00DF09FE" w:rsidRPr="00DE4075" w:rsidSect="00803002">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FC5F3" w14:textId="77777777" w:rsidR="000D1B5A" w:rsidRDefault="000D1B5A" w:rsidP="0077711D">
      <w:pPr>
        <w:spacing w:after="0" w:line="240" w:lineRule="auto"/>
      </w:pPr>
      <w:r>
        <w:separator/>
      </w:r>
    </w:p>
  </w:endnote>
  <w:endnote w:type="continuationSeparator" w:id="0">
    <w:p w14:paraId="6928F700" w14:textId="77777777" w:rsidR="000D1B5A" w:rsidRDefault="000D1B5A"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4F37" w14:textId="77777777" w:rsidR="00D250D3" w:rsidRPr="00D250D3" w:rsidRDefault="00D250D3" w:rsidP="00D250D3">
    <w:pPr>
      <w:pStyle w:val="Footer"/>
      <w:pBdr>
        <w:top w:val="single" w:sz="4" w:space="1" w:color="auto"/>
      </w:pBdr>
      <w:tabs>
        <w:tab w:val="clear" w:pos="9026"/>
        <w:tab w:val="right" w:pos="10206"/>
      </w:tabs>
      <w:rPr>
        <w:sz w:val="10"/>
        <w:szCs w:val="10"/>
      </w:rPr>
    </w:pPr>
  </w:p>
  <w:p w14:paraId="32932251" w14:textId="44413F21" w:rsidR="0080061F" w:rsidRPr="002E5827" w:rsidRDefault="0080061F" w:rsidP="0080061F">
    <w:pPr>
      <w:pStyle w:val="Footer"/>
      <w:pBdr>
        <w:top w:val="single" w:sz="4" w:space="1" w:color="auto"/>
      </w:pBdr>
      <w:tabs>
        <w:tab w:val="clear" w:pos="9026"/>
        <w:tab w:val="right" w:pos="10206"/>
      </w:tabs>
      <w:rPr>
        <w:szCs w:val="18"/>
      </w:rPr>
    </w:pPr>
    <w:r w:rsidRPr="008B5C31">
      <w:t>Position Description –</w:t>
    </w:r>
    <w:r w:rsidR="00C07EFA">
      <w:t xml:space="preserve"> </w:t>
    </w:r>
    <w:r w:rsidR="00D250D3">
      <w:t xml:space="preserve">Benefits </w:t>
    </w:r>
    <w:r w:rsidR="00C07EFA">
      <w:t>A</w:t>
    </w:r>
    <w:r w:rsidR="00D935A3">
      <w:t>nalyst</w:t>
    </w:r>
    <w:r w:rsidR="005C5A41">
      <w:t xml:space="preserve"> </w:t>
    </w:r>
  </w:p>
  <w:p w14:paraId="649A1077" w14:textId="77777777" w:rsidR="0080061F" w:rsidRDefault="00800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D2078" w14:textId="77777777" w:rsidR="000D1B5A" w:rsidRDefault="000D1B5A" w:rsidP="0077711D">
      <w:pPr>
        <w:spacing w:after="0" w:line="240" w:lineRule="auto"/>
      </w:pPr>
      <w:r>
        <w:separator/>
      </w:r>
    </w:p>
  </w:footnote>
  <w:footnote w:type="continuationSeparator" w:id="0">
    <w:p w14:paraId="0AB278D4" w14:textId="77777777" w:rsidR="000D1B5A" w:rsidRDefault="000D1B5A"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4298" w14:textId="3BAFDF97" w:rsidR="009C5EEC" w:rsidRDefault="009C5EEC">
    <w:pPr>
      <w:pStyle w:val="Header"/>
    </w:pPr>
    <w:r>
      <w:rPr>
        <w:noProof/>
      </w:rPr>
      <mc:AlternateContent>
        <mc:Choice Requires="wps">
          <w:drawing>
            <wp:anchor distT="0" distB="0" distL="0" distR="0" simplePos="0" relativeHeight="251659264" behindDoc="0" locked="0" layoutInCell="1" allowOverlap="1" wp14:anchorId="65218170" wp14:editId="05F6E4CF">
              <wp:simplePos x="635" y="635"/>
              <wp:positionH relativeFrom="page">
                <wp:align>center</wp:align>
              </wp:positionH>
              <wp:positionV relativeFrom="page">
                <wp:align>top</wp:align>
              </wp:positionV>
              <wp:extent cx="443865" cy="443865"/>
              <wp:effectExtent l="0" t="0" r="8890" b="4445"/>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A56A38" w14:textId="34E89B78" w:rsidR="009C5EEC" w:rsidRPr="009C5EEC" w:rsidRDefault="009C5EEC" w:rsidP="009C5EEC">
                          <w:pPr>
                            <w:spacing w:after="0"/>
                            <w:rPr>
                              <w:rFonts w:ascii="Calibri" w:hAnsi="Calibri" w:cs="Calibri"/>
                              <w:noProof/>
                              <w:color w:val="000000"/>
                              <w:szCs w:val="20"/>
                            </w:rPr>
                          </w:pPr>
                          <w:r w:rsidRPr="009C5EEC">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218170" id="_x0000_t202" coordsize="21600,21600" o:spt="202" path="m,l,21600r21600,l21600,xe">
              <v:stroke joinstyle="miter"/>
              <v:path gradientshapeok="t" o:connecttype="rect"/>
            </v:shapetype>
            <v:shape id="Text Box 3"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0A56A38" w14:textId="34E89B78" w:rsidR="009C5EEC" w:rsidRPr="009C5EEC" w:rsidRDefault="009C5EEC" w:rsidP="009C5EEC">
                    <w:pPr>
                      <w:spacing w:after="0"/>
                      <w:rPr>
                        <w:rFonts w:ascii="Calibri" w:hAnsi="Calibri" w:cs="Calibri"/>
                        <w:noProof/>
                        <w:color w:val="000000"/>
                        <w:szCs w:val="20"/>
                      </w:rPr>
                    </w:pPr>
                    <w:r w:rsidRPr="009C5EEC">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85557" w14:textId="69788F26" w:rsidR="009C5EEC" w:rsidRDefault="009C5EEC">
    <w:pPr>
      <w:pStyle w:val="Header"/>
    </w:pPr>
    <w:r>
      <w:rPr>
        <w:noProof/>
      </w:rPr>
      <mc:AlternateContent>
        <mc:Choice Requires="wps">
          <w:drawing>
            <wp:anchor distT="0" distB="0" distL="0" distR="0" simplePos="0" relativeHeight="251658240" behindDoc="0" locked="0" layoutInCell="1" allowOverlap="1" wp14:anchorId="511892F3" wp14:editId="0439142E">
              <wp:simplePos x="915035" y="28892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6083C6" w14:textId="6DF20A49" w:rsidR="009C5EEC" w:rsidRPr="009C5EEC" w:rsidRDefault="009C5EEC" w:rsidP="009C5EEC">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1892F3"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A6083C6" w14:textId="6DF20A49" w:rsidR="009C5EEC" w:rsidRPr="009C5EEC" w:rsidRDefault="009C5EEC" w:rsidP="009C5EEC">
                    <w:pPr>
                      <w:spacing w:after="0"/>
                      <w:rPr>
                        <w:rFonts w:ascii="Calibri" w:hAnsi="Calibri" w:cs="Calibri"/>
                        <w:noProof/>
                        <w:color w:val="00000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282A08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C7E48"/>
    <w:multiLevelType w:val="multilevel"/>
    <w:tmpl w:val="B93C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612A2"/>
    <w:multiLevelType w:val="multilevel"/>
    <w:tmpl w:val="F322F4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7399B"/>
    <w:multiLevelType w:val="hybridMultilevel"/>
    <w:tmpl w:val="C6E26E16"/>
    <w:lvl w:ilvl="0" w:tplc="9FC6FA58">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9" w15:restartNumberingAfterBreak="0">
    <w:nsid w:val="1BBD5854"/>
    <w:multiLevelType w:val="hybridMultilevel"/>
    <w:tmpl w:val="5964D81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B7F028D0">
      <w:numFmt w:val="bullet"/>
      <w:lvlText w:val="•"/>
      <w:lvlJc w:val="left"/>
      <w:pPr>
        <w:ind w:left="2160" w:hanging="360"/>
      </w:pPr>
      <w:rPr>
        <w:rFonts w:ascii="Verdana" w:eastAsia="Calibri" w:hAnsi="Verdana" w:cs="Arial"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B1504BC"/>
    <w:multiLevelType w:val="hybridMultilevel"/>
    <w:tmpl w:val="7D6C01BA"/>
    <w:lvl w:ilvl="0" w:tplc="BF5EFF0E">
      <w:start w:val="1"/>
      <w:numFmt w:val="bullet"/>
      <w:lvlText w:val=""/>
      <w:lvlJc w:val="left"/>
      <w:pPr>
        <w:tabs>
          <w:tab w:val="num" w:pos="720"/>
        </w:tabs>
        <w:ind w:left="720" w:hanging="360"/>
      </w:pPr>
      <w:rPr>
        <w:rFonts w:ascii="Wingdings" w:hAnsi="Wingdings" w:hint="default"/>
      </w:rPr>
    </w:lvl>
    <w:lvl w:ilvl="1" w:tplc="464EB246" w:tentative="1">
      <w:start w:val="1"/>
      <w:numFmt w:val="bullet"/>
      <w:lvlText w:val=""/>
      <w:lvlJc w:val="left"/>
      <w:pPr>
        <w:tabs>
          <w:tab w:val="num" w:pos="1440"/>
        </w:tabs>
        <w:ind w:left="1440" w:hanging="360"/>
      </w:pPr>
      <w:rPr>
        <w:rFonts w:ascii="Wingdings" w:hAnsi="Wingdings" w:hint="default"/>
      </w:rPr>
    </w:lvl>
    <w:lvl w:ilvl="2" w:tplc="940C0FDC" w:tentative="1">
      <w:start w:val="1"/>
      <w:numFmt w:val="bullet"/>
      <w:lvlText w:val=""/>
      <w:lvlJc w:val="left"/>
      <w:pPr>
        <w:tabs>
          <w:tab w:val="num" w:pos="2160"/>
        </w:tabs>
        <w:ind w:left="2160" w:hanging="360"/>
      </w:pPr>
      <w:rPr>
        <w:rFonts w:ascii="Wingdings" w:hAnsi="Wingdings" w:hint="default"/>
      </w:rPr>
    </w:lvl>
    <w:lvl w:ilvl="3" w:tplc="A808BC1E" w:tentative="1">
      <w:start w:val="1"/>
      <w:numFmt w:val="bullet"/>
      <w:lvlText w:val=""/>
      <w:lvlJc w:val="left"/>
      <w:pPr>
        <w:tabs>
          <w:tab w:val="num" w:pos="2880"/>
        </w:tabs>
        <w:ind w:left="2880" w:hanging="360"/>
      </w:pPr>
      <w:rPr>
        <w:rFonts w:ascii="Wingdings" w:hAnsi="Wingdings" w:hint="default"/>
      </w:rPr>
    </w:lvl>
    <w:lvl w:ilvl="4" w:tplc="7A3CDF64" w:tentative="1">
      <w:start w:val="1"/>
      <w:numFmt w:val="bullet"/>
      <w:lvlText w:val=""/>
      <w:lvlJc w:val="left"/>
      <w:pPr>
        <w:tabs>
          <w:tab w:val="num" w:pos="3600"/>
        </w:tabs>
        <w:ind w:left="3600" w:hanging="360"/>
      </w:pPr>
      <w:rPr>
        <w:rFonts w:ascii="Wingdings" w:hAnsi="Wingdings" w:hint="default"/>
      </w:rPr>
    </w:lvl>
    <w:lvl w:ilvl="5" w:tplc="93BC136E" w:tentative="1">
      <w:start w:val="1"/>
      <w:numFmt w:val="bullet"/>
      <w:lvlText w:val=""/>
      <w:lvlJc w:val="left"/>
      <w:pPr>
        <w:tabs>
          <w:tab w:val="num" w:pos="4320"/>
        </w:tabs>
        <w:ind w:left="4320" w:hanging="360"/>
      </w:pPr>
      <w:rPr>
        <w:rFonts w:ascii="Wingdings" w:hAnsi="Wingdings" w:hint="default"/>
      </w:rPr>
    </w:lvl>
    <w:lvl w:ilvl="6" w:tplc="D8F6E334" w:tentative="1">
      <w:start w:val="1"/>
      <w:numFmt w:val="bullet"/>
      <w:lvlText w:val=""/>
      <w:lvlJc w:val="left"/>
      <w:pPr>
        <w:tabs>
          <w:tab w:val="num" w:pos="5040"/>
        </w:tabs>
        <w:ind w:left="5040" w:hanging="360"/>
      </w:pPr>
      <w:rPr>
        <w:rFonts w:ascii="Wingdings" w:hAnsi="Wingdings" w:hint="default"/>
      </w:rPr>
    </w:lvl>
    <w:lvl w:ilvl="7" w:tplc="05CCD26A" w:tentative="1">
      <w:start w:val="1"/>
      <w:numFmt w:val="bullet"/>
      <w:lvlText w:val=""/>
      <w:lvlJc w:val="left"/>
      <w:pPr>
        <w:tabs>
          <w:tab w:val="num" w:pos="5760"/>
        </w:tabs>
        <w:ind w:left="5760" w:hanging="360"/>
      </w:pPr>
      <w:rPr>
        <w:rFonts w:ascii="Wingdings" w:hAnsi="Wingdings" w:hint="default"/>
      </w:rPr>
    </w:lvl>
    <w:lvl w:ilvl="8" w:tplc="D862CEE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B207C"/>
    <w:multiLevelType w:val="hybridMultilevel"/>
    <w:tmpl w:val="083401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1FB36A1"/>
    <w:multiLevelType w:val="hybridMultilevel"/>
    <w:tmpl w:val="095694EE"/>
    <w:lvl w:ilvl="0" w:tplc="1B223D62">
      <w:start w:val="1"/>
      <w:numFmt w:val="bullet"/>
      <w:lvlText w:val=""/>
      <w:lvlJc w:val="left"/>
      <w:pPr>
        <w:tabs>
          <w:tab w:val="num" w:pos="720"/>
        </w:tabs>
        <w:ind w:left="720" w:hanging="360"/>
      </w:pPr>
      <w:rPr>
        <w:rFonts w:ascii="Wingdings" w:hAnsi="Wingdings" w:hint="default"/>
      </w:rPr>
    </w:lvl>
    <w:lvl w:ilvl="1" w:tplc="62364EA0" w:tentative="1">
      <w:start w:val="1"/>
      <w:numFmt w:val="bullet"/>
      <w:lvlText w:val=""/>
      <w:lvlJc w:val="left"/>
      <w:pPr>
        <w:tabs>
          <w:tab w:val="num" w:pos="1440"/>
        </w:tabs>
        <w:ind w:left="1440" w:hanging="360"/>
      </w:pPr>
      <w:rPr>
        <w:rFonts w:ascii="Wingdings" w:hAnsi="Wingdings" w:hint="default"/>
      </w:rPr>
    </w:lvl>
    <w:lvl w:ilvl="2" w:tplc="AD44AD10" w:tentative="1">
      <w:start w:val="1"/>
      <w:numFmt w:val="bullet"/>
      <w:lvlText w:val=""/>
      <w:lvlJc w:val="left"/>
      <w:pPr>
        <w:tabs>
          <w:tab w:val="num" w:pos="2160"/>
        </w:tabs>
        <w:ind w:left="2160" w:hanging="360"/>
      </w:pPr>
      <w:rPr>
        <w:rFonts w:ascii="Wingdings" w:hAnsi="Wingdings" w:hint="default"/>
      </w:rPr>
    </w:lvl>
    <w:lvl w:ilvl="3" w:tplc="E68E6C7E" w:tentative="1">
      <w:start w:val="1"/>
      <w:numFmt w:val="bullet"/>
      <w:lvlText w:val=""/>
      <w:lvlJc w:val="left"/>
      <w:pPr>
        <w:tabs>
          <w:tab w:val="num" w:pos="2880"/>
        </w:tabs>
        <w:ind w:left="2880" w:hanging="360"/>
      </w:pPr>
      <w:rPr>
        <w:rFonts w:ascii="Wingdings" w:hAnsi="Wingdings" w:hint="default"/>
      </w:rPr>
    </w:lvl>
    <w:lvl w:ilvl="4" w:tplc="9F3AFF52" w:tentative="1">
      <w:start w:val="1"/>
      <w:numFmt w:val="bullet"/>
      <w:lvlText w:val=""/>
      <w:lvlJc w:val="left"/>
      <w:pPr>
        <w:tabs>
          <w:tab w:val="num" w:pos="3600"/>
        </w:tabs>
        <w:ind w:left="3600" w:hanging="360"/>
      </w:pPr>
      <w:rPr>
        <w:rFonts w:ascii="Wingdings" w:hAnsi="Wingdings" w:hint="default"/>
      </w:rPr>
    </w:lvl>
    <w:lvl w:ilvl="5" w:tplc="BA341640" w:tentative="1">
      <w:start w:val="1"/>
      <w:numFmt w:val="bullet"/>
      <w:lvlText w:val=""/>
      <w:lvlJc w:val="left"/>
      <w:pPr>
        <w:tabs>
          <w:tab w:val="num" w:pos="4320"/>
        </w:tabs>
        <w:ind w:left="4320" w:hanging="360"/>
      </w:pPr>
      <w:rPr>
        <w:rFonts w:ascii="Wingdings" w:hAnsi="Wingdings" w:hint="default"/>
      </w:rPr>
    </w:lvl>
    <w:lvl w:ilvl="6" w:tplc="0B448A74" w:tentative="1">
      <w:start w:val="1"/>
      <w:numFmt w:val="bullet"/>
      <w:lvlText w:val=""/>
      <w:lvlJc w:val="left"/>
      <w:pPr>
        <w:tabs>
          <w:tab w:val="num" w:pos="5040"/>
        </w:tabs>
        <w:ind w:left="5040" w:hanging="360"/>
      </w:pPr>
      <w:rPr>
        <w:rFonts w:ascii="Wingdings" w:hAnsi="Wingdings" w:hint="default"/>
      </w:rPr>
    </w:lvl>
    <w:lvl w:ilvl="7" w:tplc="F7480F50" w:tentative="1">
      <w:start w:val="1"/>
      <w:numFmt w:val="bullet"/>
      <w:lvlText w:val=""/>
      <w:lvlJc w:val="left"/>
      <w:pPr>
        <w:tabs>
          <w:tab w:val="num" w:pos="5760"/>
        </w:tabs>
        <w:ind w:left="5760" w:hanging="360"/>
      </w:pPr>
      <w:rPr>
        <w:rFonts w:ascii="Wingdings" w:hAnsi="Wingdings" w:hint="default"/>
      </w:rPr>
    </w:lvl>
    <w:lvl w:ilvl="8" w:tplc="D7AEEBC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1374B5"/>
    <w:multiLevelType w:val="hybridMultilevel"/>
    <w:tmpl w:val="43DE23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0650345"/>
    <w:multiLevelType w:val="hybridMultilevel"/>
    <w:tmpl w:val="EF508776"/>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7" w15:restartNumberingAfterBreak="0">
    <w:nsid w:val="57D71351"/>
    <w:multiLevelType w:val="hybridMultilevel"/>
    <w:tmpl w:val="81D8B382"/>
    <w:lvl w:ilvl="0" w:tplc="1B04CDE8">
      <w:start w:val="1"/>
      <w:numFmt w:val="bullet"/>
      <w:lvlText w:val=""/>
      <w:lvlJc w:val="left"/>
      <w:pPr>
        <w:tabs>
          <w:tab w:val="num" w:pos="720"/>
        </w:tabs>
        <w:ind w:left="720" w:hanging="360"/>
      </w:pPr>
      <w:rPr>
        <w:rFonts w:ascii="Wingdings" w:hAnsi="Wingdings" w:hint="default"/>
      </w:rPr>
    </w:lvl>
    <w:lvl w:ilvl="1" w:tplc="E85A4F1A" w:tentative="1">
      <w:start w:val="1"/>
      <w:numFmt w:val="bullet"/>
      <w:lvlText w:val=""/>
      <w:lvlJc w:val="left"/>
      <w:pPr>
        <w:tabs>
          <w:tab w:val="num" w:pos="1440"/>
        </w:tabs>
        <w:ind w:left="1440" w:hanging="360"/>
      </w:pPr>
      <w:rPr>
        <w:rFonts w:ascii="Wingdings" w:hAnsi="Wingdings" w:hint="default"/>
      </w:rPr>
    </w:lvl>
    <w:lvl w:ilvl="2" w:tplc="FDAEA284" w:tentative="1">
      <w:start w:val="1"/>
      <w:numFmt w:val="bullet"/>
      <w:lvlText w:val=""/>
      <w:lvlJc w:val="left"/>
      <w:pPr>
        <w:tabs>
          <w:tab w:val="num" w:pos="2160"/>
        </w:tabs>
        <w:ind w:left="2160" w:hanging="360"/>
      </w:pPr>
      <w:rPr>
        <w:rFonts w:ascii="Wingdings" w:hAnsi="Wingdings" w:hint="default"/>
      </w:rPr>
    </w:lvl>
    <w:lvl w:ilvl="3" w:tplc="30F8F60C" w:tentative="1">
      <w:start w:val="1"/>
      <w:numFmt w:val="bullet"/>
      <w:lvlText w:val=""/>
      <w:lvlJc w:val="left"/>
      <w:pPr>
        <w:tabs>
          <w:tab w:val="num" w:pos="2880"/>
        </w:tabs>
        <w:ind w:left="2880" w:hanging="360"/>
      </w:pPr>
      <w:rPr>
        <w:rFonts w:ascii="Wingdings" w:hAnsi="Wingdings" w:hint="default"/>
      </w:rPr>
    </w:lvl>
    <w:lvl w:ilvl="4" w:tplc="E3887576" w:tentative="1">
      <w:start w:val="1"/>
      <w:numFmt w:val="bullet"/>
      <w:lvlText w:val=""/>
      <w:lvlJc w:val="left"/>
      <w:pPr>
        <w:tabs>
          <w:tab w:val="num" w:pos="3600"/>
        </w:tabs>
        <w:ind w:left="3600" w:hanging="360"/>
      </w:pPr>
      <w:rPr>
        <w:rFonts w:ascii="Wingdings" w:hAnsi="Wingdings" w:hint="default"/>
      </w:rPr>
    </w:lvl>
    <w:lvl w:ilvl="5" w:tplc="8E249460" w:tentative="1">
      <w:start w:val="1"/>
      <w:numFmt w:val="bullet"/>
      <w:lvlText w:val=""/>
      <w:lvlJc w:val="left"/>
      <w:pPr>
        <w:tabs>
          <w:tab w:val="num" w:pos="4320"/>
        </w:tabs>
        <w:ind w:left="4320" w:hanging="360"/>
      </w:pPr>
      <w:rPr>
        <w:rFonts w:ascii="Wingdings" w:hAnsi="Wingdings" w:hint="default"/>
      </w:rPr>
    </w:lvl>
    <w:lvl w:ilvl="6" w:tplc="D4E88A92" w:tentative="1">
      <w:start w:val="1"/>
      <w:numFmt w:val="bullet"/>
      <w:lvlText w:val=""/>
      <w:lvlJc w:val="left"/>
      <w:pPr>
        <w:tabs>
          <w:tab w:val="num" w:pos="5040"/>
        </w:tabs>
        <w:ind w:left="5040" w:hanging="360"/>
      </w:pPr>
      <w:rPr>
        <w:rFonts w:ascii="Wingdings" w:hAnsi="Wingdings" w:hint="default"/>
      </w:rPr>
    </w:lvl>
    <w:lvl w:ilvl="7" w:tplc="6F3CC146" w:tentative="1">
      <w:start w:val="1"/>
      <w:numFmt w:val="bullet"/>
      <w:lvlText w:val=""/>
      <w:lvlJc w:val="left"/>
      <w:pPr>
        <w:tabs>
          <w:tab w:val="num" w:pos="5760"/>
        </w:tabs>
        <w:ind w:left="5760" w:hanging="360"/>
      </w:pPr>
      <w:rPr>
        <w:rFonts w:ascii="Wingdings" w:hAnsi="Wingdings" w:hint="default"/>
      </w:rPr>
    </w:lvl>
    <w:lvl w:ilvl="8" w:tplc="310ADD3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D4E220C"/>
    <w:multiLevelType w:val="hybridMultilevel"/>
    <w:tmpl w:val="F566CD90"/>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05E1885"/>
    <w:multiLevelType w:val="multilevel"/>
    <w:tmpl w:val="94FE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9C6E9F"/>
    <w:multiLevelType w:val="hybridMultilevel"/>
    <w:tmpl w:val="38547B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AC80D70"/>
    <w:multiLevelType w:val="hybridMultilevel"/>
    <w:tmpl w:val="3D00A6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7C36753A"/>
    <w:multiLevelType w:val="hybridMultilevel"/>
    <w:tmpl w:val="295E77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25654345">
    <w:abstractNumId w:val="8"/>
  </w:num>
  <w:num w:numId="2" w16cid:durableId="120618108">
    <w:abstractNumId w:val="1"/>
  </w:num>
  <w:num w:numId="3" w16cid:durableId="929583052">
    <w:abstractNumId w:val="0"/>
  </w:num>
  <w:num w:numId="4" w16cid:durableId="1130243239">
    <w:abstractNumId w:val="6"/>
  </w:num>
  <w:num w:numId="5" w16cid:durableId="434398547">
    <w:abstractNumId w:val="7"/>
  </w:num>
  <w:num w:numId="6" w16cid:durableId="1825048786">
    <w:abstractNumId w:val="16"/>
  </w:num>
  <w:num w:numId="7" w16cid:durableId="1433164124">
    <w:abstractNumId w:val="11"/>
  </w:num>
  <w:num w:numId="8" w16cid:durableId="361634477">
    <w:abstractNumId w:val="5"/>
  </w:num>
  <w:num w:numId="9" w16cid:durableId="1885873705">
    <w:abstractNumId w:val="10"/>
  </w:num>
  <w:num w:numId="10" w16cid:durableId="444542892">
    <w:abstractNumId w:val="18"/>
  </w:num>
  <w:num w:numId="11" w16cid:durableId="1208223771">
    <w:abstractNumId w:val="16"/>
  </w:num>
  <w:num w:numId="12" w16cid:durableId="209419451">
    <w:abstractNumId w:val="16"/>
  </w:num>
  <w:num w:numId="13" w16cid:durableId="1399474068">
    <w:abstractNumId w:val="1"/>
  </w:num>
  <w:num w:numId="14" w16cid:durableId="73090976">
    <w:abstractNumId w:val="1"/>
  </w:num>
  <w:num w:numId="15" w16cid:durableId="1677881098">
    <w:abstractNumId w:val="1"/>
  </w:num>
  <w:num w:numId="16" w16cid:durableId="1776365172">
    <w:abstractNumId w:val="23"/>
  </w:num>
  <w:num w:numId="17" w16cid:durableId="452478491">
    <w:abstractNumId w:val="16"/>
  </w:num>
  <w:num w:numId="18" w16cid:durableId="1622415564">
    <w:abstractNumId w:val="16"/>
  </w:num>
  <w:num w:numId="19" w16cid:durableId="673150761">
    <w:abstractNumId w:val="1"/>
  </w:num>
  <w:num w:numId="20" w16cid:durableId="560753628">
    <w:abstractNumId w:val="13"/>
  </w:num>
  <w:num w:numId="21" w16cid:durableId="945507369">
    <w:abstractNumId w:val="22"/>
  </w:num>
  <w:num w:numId="22" w16cid:durableId="486627316">
    <w:abstractNumId w:val="1"/>
  </w:num>
  <w:num w:numId="23" w16cid:durableId="1363361757">
    <w:abstractNumId w:val="1"/>
  </w:num>
  <w:num w:numId="24" w16cid:durableId="933436296">
    <w:abstractNumId w:val="16"/>
  </w:num>
  <w:num w:numId="25" w16cid:durableId="1540124520">
    <w:abstractNumId w:val="12"/>
  </w:num>
  <w:num w:numId="26" w16cid:durableId="1143079106">
    <w:abstractNumId w:val="14"/>
  </w:num>
  <w:num w:numId="27" w16cid:durableId="1872301153">
    <w:abstractNumId w:val="17"/>
  </w:num>
  <w:num w:numId="28" w16cid:durableId="2005431927">
    <w:abstractNumId w:val="16"/>
  </w:num>
  <w:num w:numId="29" w16cid:durableId="1856840254">
    <w:abstractNumId w:val="15"/>
  </w:num>
  <w:num w:numId="30" w16cid:durableId="541211059">
    <w:abstractNumId w:val="1"/>
  </w:num>
  <w:num w:numId="31" w16cid:durableId="1928072595">
    <w:abstractNumId w:val="1"/>
  </w:num>
  <w:num w:numId="32" w16cid:durableId="264534519">
    <w:abstractNumId w:val="1"/>
  </w:num>
  <w:num w:numId="33" w16cid:durableId="521013357">
    <w:abstractNumId w:val="21"/>
  </w:num>
  <w:num w:numId="34" w16cid:durableId="431239673">
    <w:abstractNumId w:val="4"/>
  </w:num>
  <w:num w:numId="35" w16cid:durableId="1559315159">
    <w:abstractNumId w:val="19"/>
  </w:num>
  <w:num w:numId="36" w16cid:durableId="574095870">
    <w:abstractNumId w:val="9"/>
  </w:num>
  <w:num w:numId="37" w16cid:durableId="2070878437">
    <w:abstractNumId w:val="3"/>
  </w:num>
  <w:num w:numId="38" w16cid:durableId="1024212671">
    <w:abstractNumId w:val="2"/>
  </w:num>
  <w:num w:numId="39" w16cid:durableId="61564593">
    <w:abstractNumId w:val="16"/>
  </w:num>
  <w:num w:numId="40" w16cid:durableId="1249077854">
    <w:abstractNumId w:val="1"/>
  </w:num>
  <w:num w:numId="41" w16cid:durableId="884876531">
    <w:abstractNumId w:val="20"/>
  </w:num>
  <w:num w:numId="42" w16cid:durableId="831525959">
    <w:abstractNumId w:val="16"/>
  </w:num>
  <w:num w:numId="43" w16cid:durableId="541015465">
    <w:abstractNumId w:val="16"/>
  </w:num>
  <w:num w:numId="44" w16cid:durableId="177037828">
    <w:abstractNumId w:val="16"/>
  </w:num>
  <w:num w:numId="45" w16cid:durableId="451099326">
    <w:abstractNumId w:val="16"/>
  </w:num>
  <w:num w:numId="46" w16cid:durableId="148670686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1D9"/>
    <w:rsid w:val="00005BBE"/>
    <w:rsid w:val="000106D0"/>
    <w:rsid w:val="00033B30"/>
    <w:rsid w:val="00034336"/>
    <w:rsid w:val="00037CB0"/>
    <w:rsid w:val="00040AEE"/>
    <w:rsid w:val="000469A5"/>
    <w:rsid w:val="000710E0"/>
    <w:rsid w:val="00073230"/>
    <w:rsid w:val="0007756B"/>
    <w:rsid w:val="00086206"/>
    <w:rsid w:val="000964FE"/>
    <w:rsid w:val="000969AE"/>
    <w:rsid w:val="000A576B"/>
    <w:rsid w:val="000C1F92"/>
    <w:rsid w:val="000D1B5A"/>
    <w:rsid w:val="000E3BB9"/>
    <w:rsid w:val="001006A6"/>
    <w:rsid w:val="001026C0"/>
    <w:rsid w:val="0010490A"/>
    <w:rsid w:val="00106AED"/>
    <w:rsid w:val="0011695D"/>
    <w:rsid w:val="00137BAA"/>
    <w:rsid w:val="00144E9F"/>
    <w:rsid w:val="001545E2"/>
    <w:rsid w:val="00162509"/>
    <w:rsid w:val="001833D8"/>
    <w:rsid w:val="00193DFD"/>
    <w:rsid w:val="001B360A"/>
    <w:rsid w:val="001D1564"/>
    <w:rsid w:val="001D3744"/>
    <w:rsid w:val="001D56FD"/>
    <w:rsid w:val="001E40A1"/>
    <w:rsid w:val="001E5F4A"/>
    <w:rsid w:val="002015BE"/>
    <w:rsid w:val="002112E3"/>
    <w:rsid w:val="00213DA6"/>
    <w:rsid w:val="00216302"/>
    <w:rsid w:val="0021653B"/>
    <w:rsid w:val="00217C44"/>
    <w:rsid w:val="00230430"/>
    <w:rsid w:val="00233BCC"/>
    <w:rsid w:val="00236D2D"/>
    <w:rsid w:val="00245A2B"/>
    <w:rsid w:val="00252382"/>
    <w:rsid w:val="002C4296"/>
    <w:rsid w:val="002C79D9"/>
    <w:rsid w:val="002D1C62"/>
    <w:rsid w:val="002D367B"/>
    <w:rsid w:val="00320715"/>
    <w:rsid w:val="003237A5"/>
    <w:rsid w:val="00327384"/>
    <w:rsid w:val="00354EC2"/>
    <w:rsid w:val="00374EBC"/>
    <w:rsid w:val="00386529"/>
    <w:rsid w:val="00387FAC"/>
    <w:rsid w:val="00394B7E"/>
    <w:rsid w:val="00397220"/>
    <w:rsid w:val="00397C5C"/>
    <w:rsid w:val="003B0A38"/>
    <w:rsid w:val="003B3E24"/>
    <w:rsid w:val="003E2869"/>
    <w:rsid w:val="003E3722"/>
    <w:rsid w:val="003E53DD"/>
    <w:rsid w:val="003F320E"/>
    <w:rsid w:val="003F789B"/>
    <w:rsid w:val="00403F9D"/>
    <w:rsid w:val="004227ED"/>
    <w:rsid w:val="00445BCE"/>
    <w:rsid w:val="00447DD8"/>
    <w:rsid w:val="00454F25"/>
    <w:rsid w:val="004710B8"/>
    <w:rsid w:val="00480590"/>
    <w:rsid w:val="00491FD0"/>
    <w:rsid w:val="004957D3"/>
    <w:rsid w:val="00495E9D"/>
    <w:rsid w:val="004969E1"/>
    <w:rsid w:val="004A782A"/>
    <w:rsid w:val="004B4599"/>
    <w:rsid w:val="004C451E"/>
    <w:rsid w:val="004D1E30"/>
    <w:rsid w:val="00505BF9"/>
    <w:rsid w:val="00533E65"/>
    <w:rsid w:val="0055724C"/>
    <w:rsid w:val="0056049D"/>
    <w:rsid w:val="0056681E"/>
    <w:rsid w:val="00572AA9"/>
    <w:rsid w:val="00595906"/>
    <w:rsid w:val="005B11F9"/>
    <w:rsid w:val="005B2A0F"/>
    <w:rsid w:val="005C5A41"/>
    <w:rsid w:val="00631D73"/>
    <w:rsid w:val="00657DB4"/>
    <w:rsid w:val="0067023A"/>
    <w:rsid w:val="006717F2"/>
    <w:rsid w:val="006B19BD"/>
    <w:rsid w:val="006B6AF4"/>
    <w:rsid w:val="006F3F6F"/>
    <w:rsid w:val="007125AA"/>
    <w:rsid w:val="00725D80"/>
    <w:rsid w:val="0077711D"/>
    <w:rsid w:val="007A6D24"/>
    <w:rsid w:val="007B201A"/>
    <w:rsid w:val="007B55A6"/>
    <w:rsid w:val="007C2143"/>
    <w:rsid w:val="007D001F"/>
    <w:rsid w:val="007F3ACD"/>
    <w:rsid w:val="007F6546"/>
    <w:rsid w:val="0080061F"/>
    <w:rsid w:val="0080133F"/>
    <w:rsid w:val="00803002"/>
    <w:rsid w:val="0080498F"/>
    <w:rsid w:val="008361A6"/>
    <w:rsid w:val="008520E9"/>
    <w:rsid w:val="00860654"/>
    <w:rsid w:val="00860A7A"/>
    <w:rsid w:val="008921F9"/>
    <w:rsid w:val="008A7F02"/>
    <w:rsid w:val="008B4027"/>
    <w:rsid w:val="008C20D5"/>
    <w:rsid w:val="008D3D6D"/>
    <w:rsid w:val="008E4ABF"/>
    <w:rsid w:val="008E5CA9"/>
    <w:rsid w:val="00903467"/>
    <w:rsid w:val="00903861"/>
    <w:rsid w:val="00906EAA"/>
    <w:rsid w:val="00962036"/>
    <w:rsid w:val="00965C35"/>
    <w:rsid w:val="00970DD2"/>
    <w:rsid w:val="0097611C"/>
    <w:rsid w:val="00976F59"/>
    <w:rsid w:val="009771F4"/>
    <w:rsid w:val="009A077C"/>
    <w:rsid w:val="009B07CB"/>
    <w:rsid w:val="009C2C5C"/>
    <w:rsid w:val="009C5EEC"/>
    <w:rsid w:val="009D15F1"/>
    <w:rsid w:val="009D2B10"/>
    <w:rsid w:val="009E2F6F"/>
    <w:rsid w:val="009E76EE"/>
    <w:rsid w:val="00A0070D"/>
    <w:rsid w:val="00A035CF"/>
    <w:rsid w:val="00A06CCD"/>
    <w:rsid w:val="00A1047C"/>
    <w:rsid w:val="00A118F8"/>
    <w:rsid w:val="00A2199C"/>
    <w:rsid w:val="00A2255A"/>
    <w:rsid w:val="00A2770F"/>
    <w:rsid w:val="00A40BBA"/>
    <w:rsid w:val="00A43896"/>
    <w:rsid w:val="00A43F21"/>
    <w:rsid w:val="00A6244E"/>
    <w:rsid w:val="00A6616C"/>
    <w:rsid w:val="00A678E1"/>
    <w:rsid w:val="00A9464F"/>
    <w:rsid w:val="00B00EB4"/>
    <w:rsid w:val="00B0736B"/>
    <w:rsid w:val="00B41635"/>
    <w:rsid w:val="00B42621"/>
    <w:rsid w:val="00B52748"/>
    <w:rsid w:val="00B5357A"/>
    <w:rsid w:val="00B72555"/>
    <w:rsid w:val="00B84D35"/>
    <w:rsid w:val="00B85692"/>
    <w:rsid w:val="00B900A7"/>
    <w:rsid w:val="00BC5416"/>
    <w:rsid w:val="00BC598C"/>
    <w:rsid w:val="00C07EFA"/>
    <w:rsid w:val="00C33744"/>
    <w:rsid w:val="00C503A7"/>
    <w:rsid w:val="00C51B67"/>
    <w:rsid w:val="00C5215F"/>
    <w:rsid w:val="00C61148"/>
    <w:rsid w:val="00C9164E"/>
    <w:rsid w:val="00CB4A28"/>
    <w:rsid w:val="00CE50F3"/>
    <w:rsid w:val="00D039D9"/>
    <w:rsid w:val="00D2255C"/>
    <w:rsid w:val="00D250D3"/>
    <w:rsid w:val="00D34EA0"/>
    <w:rsid w:val="00D3596E"/>
    <w:rsid w:val="00D53042"/>
    <w:rsid w:val="00D556FF"/>
    <w:rsid w:val="00D935A3"/>
    <w:rsid w:val="00DB39CF"/>
    <w:rsid w:val="00DD2B6F"/>
    <w:rsid w:val="00DD3676"/>
    <w:rsid w:val="00DD3ABA"/>
    <w:rsid w:val="00DD5F96"/>
    <w:rsid w:val="00DD62A5"/>
    <w:rsid w:val="00DD6907"/>
    <w:rsid w:val="00DD6BBC"/>
    <w:rsid w:val="00DD7526"/>
    <w:rsid w:val="00DE3537"/>
    <w:rsid w:val="00DE4075"/>
    <w:rsid w:val="00DF09FE"/>
    <w:rsid w:val="00DF6024"/>
    <w:rsid w:val="00E13AD4"/>
    <w:rsid w:val="00E22E32"/>
    <w:rsid w:val="00E321A6"/>
    <w:rsid w:val="00E41394"/>
    <w:rsid w:val="00E43B69"/>
    <w:rsid w:val="00E44B1F"/>
    <w:rsid w:val="00E4584F"/>
    <w:rsid w:val="00E671C3"/>
    <w:rsid w:val="00E7102D"/>
    <w:rsid w:val="00E72C97"/>
    <w:rsid w:val="00E75340"/>
    <w:rsid w:val="00E90142"/>
    <w:rsid w:val="00E9269E"/>
    <w:rsid w:val="00EB3CA5"/>
    <w:rsid w:val="00EE3D71"/>
    <w:rsid w:val="00EF3676"/>
    <w:rsid w:val="00EF4714"/>
    <w:rsid w:val="00F05841"/>
    <w:rsid w:val="00F06EE8"/>
    <w:rsid w:val="00F071B6"/>
    <w:rsid w:val="00F07349"/>
    <w:rsid w:val="00F113EF"/>
    <w:rsid w:val="00F12474"/>
    <w:rsid w:val="00F126F3"/>
    <w:rsid w:val="00F2028E"/>
    <w:rsid w:val="00F22AE5"/>
    <w:rsid w:val="00F27490"/>
    <w:rsid w:val="00F60E62"/>
    <w:rsid w:val="00F829C0"/>
    <w:rsid w:val="00F829F6"/>
    <w:rsid w:val="00FA62E6"/>
    <w:rsid w:val="00FA72F5"/>
    <w:rsid w:val="00FC78C6"/>
    <w:rsid w:val="00FD13BE"/>
    <w:rsid w:val="00FF3A4D"/>
    <w:rsid w:val="00FF65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docId w15:val="{CA2D438B-7CCF-442E-BE8A-F7A37E6F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3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basedOn w:val="DefaultParagraphFont"/>
    <w:link w:val="ListParagraph"/>
    <w:uiPriority w:val="34"/>
    <w:locked/>
    <w:rsid w:val="00725D80"/>
    <w:rPr>
      <w:rFonts w:ascii="Verdana" w:hAnsi="Verdana" w:cs="Arial"/>
      <w:szCs w:val="22"/>
      <w:lang w:val="en-GB"/>
    </w:rPr>
  </w:style>
  <w:style w:type="paragraph" w:customStyle="1" w:styleId="Default">
    <w:name w:val="Default"/>
    <w:rsid w:val="003237A5"/>
    <w:pPr>
      <w:autoSpaceDE w:val="0"/>
      <w:autoSpaceDN w:val="0"/>
      <w:adjustRightInd w:val="0"/>
    </w:pPr>
    <w:rPr>
      <w:rFonts w:ascii="Verdana" w:hAnsi="Verdana" w:cs="Verdana"/>
      <w:color w:val="000000"/>
      <w:sz w:val="24"/>
      <w:szCs w:val="24"/>
    </w:rPr>
  </w:style>
  <w:style w:type="paragraph" w:customStyle="1" w:styleId="paragraph">
    <w:name w:val="paragraph"/>
    <w:basedOn w:val="Normal"/>
    <w:rsid w:val="002C79D9"/>
    <w:pPr>
      <w:spacing w:before="100" w:beforeAutospacing="1" w:after="100" w:afterAutospacing="1" w:line="240" w:lineRule="auto"/>
    </w:pPr>
    <w:rPr>
      <w:rFonts w:ascii="Times New Roman" w:eastAsia="Times New Roman" w:hAnsi="Times New Roman" w:cs="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4642">
      <w:bodyDiv w:val="1"/>
      <w:marLeft w:val="0"/>
      <w:marRight w:val="0"/>
      <w:marTop w:val="0"/>
      <w:marBottom w:val="0"/>
      <w:divBdr>
        <w:top w:val="none" w:sz="0" w:space="0" w:color="auto"/>
        <w:left w:val="none" w:sz="0" w:space="0" w:color="auto"/>
        <w:bottom w:val="none" w:sz="0" w:space="0" w:color="auto"/>
        <w:right w:val="none" w:sz="0" w:space="0" w:color="auto"/>
      </w:divBdr>
    </w:div>
    <w:div w:id="649864311">
      <w:bodyDiv w:val="1"/>
      <w:marLeft w:val="0"/>
      <w:marRight w:val="0"/>
      <w:marTop w:val="0"/>
      <w:marBottom w:val="0"/>
      <w:divBdr>
        <w:top w:val="none" w:sz="0" w:space="0" w:color="auto"/>
        <w:left w:val="none" w:sz="0" w:space="0" w:color="auto"/>
        <w:bottom w:val="none" w:sz="0" w:space="0" w:color="auto"/>
        <w:right w:val="none" w:sz="0" w:space="0" w:color="auto"/>
      </w:divBdr>
    </w:div>
    <w:div w:id="989483002">
      <w:bodyDiv w:val="1"/>
      <w:marLeft w:val="0"/>
      <w:marRight w:val="0"/>
      <w:marTop w:val="0"/>
      <w:marBottom w:val="0"/>
      <w:divBdr>
        <w:top w:val="none" w:sz="0" w:space="0" w:color="auto"/>
        <w:left w:val="none" w:sz="0" w:space="0" w:color="auto"/>
        <w:bottom w:val="none" w:sz="0" w:space="0" w:color="auto"/>
        <w:right w:val="none" w:sz="0" w:space="0" w:color="auto"/>
      </w:divBdr>
      <w:divsChild>
        <w:div w:id="1035934283">
          <w:marLeft w:val="144"/>
          <w:marRight w:val="0"/>
          <w:marTop w:val="0"/>
          <w:marBottom w:val="0"/>
          <w:divBdr>
            <w:top w:val="none" w:sz="0" w:space="0" w:color="auto"/>
            <w:left w:val="none" w:sz="0" w:space="0" w:color="auto"/>
            <w:bottom w:val="none" w:sz="0" w:space="0" w:color="auto"/>
            <w:right w:val="none" w:sz="0" w:space="0" w:color="auto"/>
          </w:divBdr>
        </w:div>
      </w:divsChild>
    </w:div>
    <w:div w:id="991984173">
      <w:bodyDiv w:val="1"/>
      <w:marLeft w:val="0"/>
      <w:marRight w:val="0"/>
      <w:marTop w:val="0"/>
      <w:marBottom w:val="0"/>
      <w:divBdr>
        <w:top w:val="none" w:sz="0" w:space="0" w:color="auto"/>
        <w:left w:val="none" w:sz="0" w:space="0" w:color="auto"/>
        <w:bottom w:val="none" w:sz="0" w:space="0" w:color="auto"/>
        <w:right w:val="none" w:sz="0" w:space="0" w:color="auto"/>
      </w:divBdr>
    </w:div>
    <w:div w:id="1116749728">
      <w:bodyDiv w:val="1"/>
      <w:marLeft w:val="0"/>
      <w:marRight w:val="0"/>
      <w:marTop w:val="0"/>
      <w:marBottom w:val="0"/>
      <w:divBdr>
        <w:top w:val="none" w:sz="0" w:space="0" w:color="auto"/>
        <w:left w:val="none" w:sz="0" w:space="0" w:color="auto"/>
        <w:bottom w:val="none" w:sz="0" w:space="0" w:color="auto"/>
        <w:right w:val="none" w:sz="0" w:space="0" w:color="auto"/>
      </w:divBdr>
    </w:div>
    <w:div w:id="1153990376">
      <w:bodyDiv w:val="1"/>
      <w:marLeft w:val="0"/>
      <w:marRight w:val="0"/>
      <w:marTop w:val="0"/>
      <w:marBottom w:val="0"/>
      <w:divBdr>
        <w:top w:val="none" w:sz="0" w:space="0" w:color="auto"/>
        <w:left w:val="none" w:sz="0" w:space="0" w:color="auto"/>
        <w:bottom w:val="none" w:sz="0" w:space="0" w:color="auto"/>
        <w:right w:val="none" w:sz="0" w:space="0" w:color="auto"/>
      </w:divBdr>
    </w:div>
    <w:div w:id="1230992199">
      <w:bodyDiv w:val="1"/>
      <w:marLeft w:val="0"/>
      <w:marRight w:val="0"/>
      <w:marTop w:val="0"/>
      <w:marBottom w:val="0"/>
      <w:divBdr>
        <w:top w:val="none" w:sz="0" w:space="0" w:color="auto"/>
        <w:left w:val="none" w:sz="0" w:space="0" w:color="auto"/>
        <w:bottom w:val="none" w:sz="0" w:space="0" w:color="auto"/>
        <w:right w:val="none" w:sz="0" w:space="0" w:color="auto"/>
      </w:divBdr>
    </w:div>
    <w:div w:id="1268272198">
      <w:bodyDiv w:val="1"/>
      <w:marLeft w:val="0"/>
      <w:marRight w:val="0"/>
      <w:marTop w:val="0"/>
      <w:marBottom w:val="0"/>
      <w:divBdr>
        <w:top w:val="none" w:sz="0" w:space="0" w:color="auto"/>
        <w:left w:val="none" w:sz="0" w:space="0" w:color="auto"/>
        <w:bottom w:val="none" w:sz="0" w:space="0" w:color="auto"/>
        <w:right w:val="none" w:sz="0" w:space="0" w:color="auto"/>
      </w:divBdr>
    </w:div>
    <w:div w:id="1279146754">
      <w:bodyDiv w:val="1"/>
      <w:marLeft w:val="0"/>
      <w:marRight w:val="0"/>
      <w:marTop w:val="0"/>
      <w:marBottom w:val="0"/>
      <w:divBdr>
        <w:top w:val="none" w:sz="0" w:space="0" w:color="auto"/>
        <w:left w:val="none" w:sz="0" w:space="0" w:color="auto"/>
        <w:bottom w:val="none" w:sz="0" w:space="0" w:color="auto"/>
        <w:right w:val="none" w:sz="0" w:space="0" w:color="auto"/>
      </w:divBdr>
      <w:divsChild>
        <w:div w:id="250894201">
          <w:marLeft w:val="0"/>
          <w:marRight w:val="0"/>
          <w:marTop w:val="0"/>
          <w:marBottom w:val="0"/>
          <w:divBdr>
            <w:top w:val="none" w:sz="0" w:space="0" w:color="auto"/>
            <w:left w:val="none" w:sz="0" w:space="0" w:color="auto"/>
            <w:bottom w:val="none" w:sz="0" w:space="0" w:color="auto"/>
            <w:right w:val="none" w:sz="0" w:space="0" w:color="auto"/>
          </w:divBdr>
        </w:div>
        <w:div w:id="1731730289">
          <w:marLeft w:val="0"/>
          <w:marRight w:val="0"/>
          <w:marTop w:val="0"/>
          <w:marBottom w:val="0"/>
          <w:divBdr>
            <w:top w:val="none" w:sz="0" w:space="0" w:color="auto"/>
            <w:left w:val="none" w:sz="0" w:space="0" w:color="auto"/>
            <w:bottom w:val="none" w:sz="0" w:space="0" w:color="auto"/>
            <w:right w:val="none" w:sz="0" w:space="0" w:color="auto"/>
          </w:divBdr>
        </w:div>
        <w:div w:id="1176577529">
          <w:marLeft w:val="0"/>
          <w:marRight w:val="0"/>
          <w:marTop w:val="0"/>
          <w:marBottom w:val="0"/>
          <w:divBdr>
            <w:top w:val="none" w:sz="0" w:space="0" w:color="auto"/>
            <w:left w:val="none" w:sz="0" w:space="0" w:color="auto"/>
            <w:bottom w:val="none" w:sz="0" w:space="0" w:color="auto"/>
            <w:right w:val="none" w:sz="0" w:space="0" w:color="auto"/>
          </w:divBdr>
        </w:div>
        <w:div w:id="1368943030">
          <w:marLeft w:val="0"/>
          <w:marRight w:val="0"/>
          <w:marTop w:val="0"/>
          <w:marBottom w:val="0"/>
          <w:divBdr>
            <w:top w:val="none" w:sz="0" w:space="0" w:color="auto"/>
            <w:left w:val="none" w:sz="0" w:space="0" w:color="auto"/>
            <w:bottom w:val="none" w:sz="0" w:space="0" w:color="auto"/>
            <w:right w:val="none" w:sz="0" w:space="0" w:color="auto"/>
          </w:divBdr>
        </w:div>
        <w:div w:id="411850857">
          <w:marLeft w:val="0"/>
          <w:marRight w:val="0"/>
          <w:marTop w:val="0"/>
          <w:marBottom w:val="0"/>
          <w:divBdr>
            <w:top w:val="none" w:sz="0" w:space="0" w:color="auto"/>
            <w:left w:val="none" w:sz="0" w:space="0" w:color="auto"/>
            <w:bottom w:val="none" w:sz="0" w:space="0" w:color="auto"/>
            <w:right w:val="none" w:sz="0" w:space="0" w:color="auto"/>
          </w:divBdr>
        </w:div>
        <w:div w:id="1140420179">
          <w:marLeft w:val="0"/>
          <w:marRight w:val="0"/>
          <w:marTop w:val="0"/>
          <w:marBottom w:val="0"/>
          <w:divBdr>
            <w:top w:val="none" w:sz="0" w:space="0" w:color="auto"/>
            <w:left w:val="none" w:sz="0" w:space="0" w:color="auto"/>
            <w:bottom w:val="none" w:sz="0" w:space="0" w:color="auto"/>
            <w:right w:val="none" w:sz="0" w:space="0" w:color="auto"/>
          </w:divBdr>
        </w:div>
        <w:div w:id="374813405">
          <w:marLeft w:val="0"/>
          <w:marRight w:val="0"/>
          <w:marTop w:val="0"/>
          <w:marBottom w:val="0"/>
          <w:divBdr>
            <w:top w:val="none" w:sz="0" w:space="0" w:color="auto"/>
            <w:left w:val="none" w:sz="0" w:space="0" w:color="auto"/>
            <w:bottom w:val="none" w:sz="0" w:space="0" w:color="auto"/>
            <w:right w:val="none" w:sz="0" w:space="0" w:color="auto"/>
          </w:divBdr>
        </w:div>
      </w:divsChild>
    </w:div>
    <w:div w:id="1428191844">
      <w:bodyDiv w:val="1"/>
      <w:marLeft w:val="0"/>
      <w:marRight w:val="0"/>
      <w:marTop w:val="0"/>
      <w:marBottom w:val="0"/>
      <w:divBdr>
        <w:top w:val="none" w:sz="0" w:space="0" w:color="auto"/>
        <w:left w:val="none" w:sz="0" w:space="0" w:color="auto"/>
        <w:bottom w:val="none" w:sz="0" w:space="0" w:color="auto"/>
        <w:right w:val="none" w:sz="0" w:space="0" w:color="auto"/>
      </w:divBdr>
    </w:div>
    <w:div w:id="1549220580">
      <w:bodyDiv w:val="1"/>
      <w:marLeft w:val="0"/>
      <w:marRight w:val="0"/>
      <w:marTop w:val="0"/>
      <w:marBottom w:val="0"/>
      <w:divBdr>
        <w:top w:val="none" w:sz="0" w:space="0" w:color="auto"/>
        <w:left w:val="none" w:sz="0" w:space="0" w:color="auto"/>
        <w:bottom w:val="none" w:sz="0" w:space="0" w:color="auto"/>
        <w:right w:val="none" w:sz="0" w:space="0" w:color="auto"/>
      </w:divBdr>
    </w:div>
    <w:div w:id="1657757092">
      <w:bodyDiv w:val="1"/>
      <w:marLeft w:val="0"/>
      <w:marRight w:val="0"/>
      <w:marTop w:val="0"/>
      <w:marBottom w:val="0"/>
      <w:divBdr>
        <w:top w:val="none" w:sz="0" w:space="0" w:color="auto"/>
        <w:left w:val="none" w:sz="0" w:space="0" w:color="auto"/>
        <w:bottom w:val="none" w:sz="0" w:space="0" w:color="auto"/>
        <w:right w:val="none" w:sz="0" w:space="0" w:color="auto"/>
      </w:divBdr>
      <w:divsChild>
        <w:div w:id="427389634">
          <w:marLeft w:val="144"/>
          <w:marRight w:val="0"/>
          <w:marTop w:val="0"/>
          <w:marBottom w:val="0"/>
          <w:divBdr>
            <w:top w:val="none" w:sz="0" w:space="0" w:color="auto"/>
            <w:left w:val="none" w:sz="0" w:space="0" w:color="auto"/>
            <w:bottom w:val="none" w:sz="0" w:space="0" w:color="auto"/>
            <w:right w:val="none" w:sz="0" w:space="0" w:color="auto"/>
          </w:divBdr>
        </w:div>
        <w:div w:id="539248625">
          <w:marLeft w:val="144"/>
          <w:marRight w:val="0"/>
          <w:marTop w:val="0"/>
          <w:marBottom w:val="0"/>
          <w:divBdr>
            <w:top w:val="none" w:sz="0" w:space="0" w:color="auto"/>
            <w:left w:val="none" w:sz="0" w:space="0" w:color="auto"/>
            <w:bottom w:val="none" w:sz="0" w:space="0" w:color="auto"/>
            <w:right w:val="none" w:sz="0" w:space="0" w:color="auto"/>
          </w:divBdr>
        </w:div>
        <w:div w:id="852303206">
          <w:marLeft w:val="144"/>
          <w:marRight w:val="0"/>
          <w:marTop w:val="0"/>
          <w:marBottom w:val="0"/>
          <w:divBdr>
            <w:top w:val="none" w:sz="0" w:space="0" w:color="auto"/>
            <w:left w:val="none" w:sz="0" w:space="0" w:color="auto"/>
            <w:bottom w:val="none" w:sz="0" w:space="0" w:color="auto"/>
            <w:right w:val="none" w:sz="0" w:space="0" w:color="auto"/>
          </w:divBdr>
        </w:div>
        <w:div w:id="915674527">
          <w:marLeft w:val="144"/>
          <w:marRight w:val="0"/>
          <w:marTop w:val="0"/>
          <w:marBottom w:val="0"/>
          <w:divBdr>
            <w:top w:val="none" w:sz="0" w:space="0" w:color="auto"/>
            <w:left w:val="none" w:sz="0" w:space="0" w:color="auto"/>
            <w:bottom w:val="none" w:sz="0" w:space="0" w:color="auto"/>
            <w:right w:val="none" w:sz="0" w:space="0" w:color="auto"/>
          </w:divBdr>
        </w:div>
        <w:div w:id="1810395630">
          <w:marLeft w:val="144"/>
          <w:marRight w:val="0"/>
          <w:marTop w:val="0"/>
          <w:marBottom w:val="0"/>
          <w:divBdr>
            <w:top w:val="none" w:sz="0" w:space="0" w:color="auto"/>
            <w:left w:val="none" w:sz="0" w:space="0" w:color="auto"/>
            <w:bottom w:val="none" w:sz="0" w:space="0" w:color="auto"/>
            <w:right w:val="none" w:sz="0" w:space="0" w:color="auto"/>
          </w:divBdr>
        </w:div>
        <w:div w:id="1867016721">
          <w:marLeft w:val="144"/>
          <w:marRight w:val="0"/>
          <w:marTop w:val="0"/>
          <w:marBottom w:val="0"/>
          <w:divBdr>
            <w:top w:val="none" w:sz="0" w:space="0" w:color="auto"/>
            <w:left w:val="none" w:sz="0" w:space="0" w:color="auto"/>
            <w:bottom w:val="none" w:sz="0" w:space="0" w:color="auto"/>
            <w:right w:val="none" w:sz="0" w:space="0" w:color="auto"/>
          </w:divBdr>
        </w:div>
      </w:divsChild>
    </w:div>
    <w:div w:id="2012219283">
      <w:bodyDiv w:val="1"/>
      <w:marLeft w:val="0"/>
      <w:marRight w:val="0"/>
      <w:marTop w:val="0"/>
      <w:marBottom w:val="0"/>
      <w:divBdr>
        <w:top w:val="none" w:sz="0" w:space="0" w:color="auto"/>
        <w:left w:val="none" w:sz="0" w:space="0" w:color="auto"/>
        <w:bottom w:val="none" w:sz="0" w:space="0" w:color="auto"/>
        <w:right w:val="none" w:sz="0" w:space="0" w:color="auto"/>
      </w:divBdr>
      <w:divsChild>
        <w:div w:id="1080178468">
          <w:marLeft w:val="144"/>
          <w:marRight w:val="0"/>
          <w:marTop w:val="0"/>
          <w:marBottom w:val="0"/>
          <w:divBdr>
            <w:top w:val="none" w:sz="0" w:space="0" w:color="auto"/>
            <w:left w:val="none" w:sz="0" w:space="0" w:color="auto"/>
            <w:bottom w:val="none" w:sz="0" w:space="0" w:color="auto"/>
            <w:right w:val="none" w:sz="0" w:space="0" w:color="auto"/>
          </w:divBdr>
        </w:div>
        <w:div w:id="1656952204">
          <w:marLeft w:val="144"/>
          <w:marRight w:val="0"/>
          <w:marTop w:val="0"/>
          <w:marBottom w:val="0"/>
          <w:divBdr>
            <w:top w:val="none" w:sz="0" w:space="0" w:color="auto"/>
            <w:left w:val="none" w:sz="0" w:space="0" w:color="auto"/>
            <w:bottom w:val="none" w:sz="0" w:space="0" w:color="auto"/>
            <w:right w:val="none" w:sz="0" w:space="0" w:color="auto"/>
          </w:divBdr>
        </w:div>
        <w:div w:id="1733502730">
          <w:marLeft w:val="144"/>
          <w:marRight w:val="0"/>
          <w:marTop w:val="0"/>
          <w:marBottom w:val="0"/>
          <w:divBdr>
            <w:top w:val="none" w:sz="0" w:space="0" w:color="auto"/>
            <w:left w:val="none" w:sz="0" w:space="0" w:color="auto"/>
            <w:bottom w:val="none" w:sz="0" w:space="0" w:color="auto"/>
            <w:right w:val="none" w:sz="0" w:space="0" w:color="auto"/>
          </w:divBdr>
        </w:div>
      </w:divsChild>
    </w:div>
    <w:div w:id="2024353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E35C33A59F544A2F3E985CCAF7CFE" ma:contentTypeVersion="4" ma:contentTypeDescription="Create a new document." ma:contentTypeScope="" ma:versionID="13dbf0d2cb1927539353c51c65be482b">
  <xsd:schema xmlns:xsd="http://www.w3.org/2001/XMLSchema" xmlns:xs="http://www.w3.org/2001/XMLSchema" xmlns:p="http://schemas.microsoft.com/office/2006/metadata/properties" xmlns:ns2="3d3b2f8e-805b-42cd-8944-5579444c1c9f" targetNamespace="http://schemas.microsoft.com/office/2006/metadata/properties" ma:root="true" ma:fieldsID="71ee48c713bd4fab64bd11e24fdcb9b5" ns2:_="">
    <xsd:import namespace="3d3b2f8e-805b-42cd-8944-5579444c1c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viewedandreadyforJaimefeedbackadnrespon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b2f8e-805b-42cd-8944-5579444c1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viewedandreadyforJaimefeedbackadnresponses" ma:index="11" nillable="true" ma:displayName="Notes" ma:description="Rough draft business case" ma:format="Dropdown" ma:internalName="ReviewedandreadyforJaimefeedbackadnrespons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edandreadyforJaimefeedbackadnresponses xmlns="3d3b2f8e-805b-42cd-8944-5579444c1c9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43FC9-B260-4DCA-82B9-938774961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b2f8e-805b-42cd-8944-5579444c1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D5E93-0A96-4F9F-9594-D42315903BA3}">
  <ds:schemaRefs>
    <ds:schemaRef ds:uri="http://schemas.microsoft.com/office/2006/metadata/properties"/>
    <ds:schemaRef ds:uri="http://schemas.microsoft.com/office/infopath/2007/PartnerControls"/>
    <ds:schemaRef ds:uri="502ef581-61b1-4c48-82fd-ae3b10f087fa"/>
    <ds:schemaRef ds:uri="3d3b2f8e-805b-42cd-8944-5579444c1c9f"/>
  </ds:schemaRefs>
</ds:datastoreItem>
</file>

<file path=customXml/itemProps3.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4.xml><?xml version="1.0" encoding="utf-8"?>
<ds:datastoreItem xmlns:ds="http://schemas.openxmlformats.org/officeDocument/2006/customXml" ds:itemID="{99F7BD2B-DF7C-476D-86FC-0D3F23AFEC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Scarlett</dc:creator>
  <cp:keywords/>
  <dc:description/>
  <cp:lastModifiedBy>Tyla Redden</cp:lastModifiedBy>
  <cp:revision>7</cp:revision>
  <cp:lastPrinted>2024-08-28T23:55:00Z</cp:lastPrinted>
  <dcterms:created xsi:type="dcterms:W3CDTF">2025-07-28T03:32:00Z</dcterms:created>
  <dcterms:modified xsi:type="dcterms:W3CDTF">2025-09-28T19:14:00Z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1,3,4</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2024-08-28T23:54:38Z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5d63a56e-471e-41fc-a221-6578f8fca917</vt:lpwstr>
  </property>
  <property fmtid="{D5CDD505-2E9C-101B-9397-08002B2CF9AE}" pid="11" name="MSIP_Label_f43e46a9-9901-46e9-bfae-bb6189d4cb66_ContentBits">
    <vt:lpwstr>1</vt:lpwstr>
  </property>
  <property fmtid="{D5CDD505-2E9C-101B-9397-08002B2CF9AE}" pid="12" name="ContentTypeId">
    <vt:lpwstr>0x0101005E3E35C33A59F544A2F3E985CCAF7CFE</vt:lpwstr>
  </property>
  <property fmtid="{D5CDD505-2E9C-101B-9397-08002B2CF9AE}" pid="13" name="_dlc_DocIdItemGuid">
    <vt:lpwstr>343bad3e-b4d1-4082-a89a-acd3dd10f71c</vt:lpwstr>
  </property>
  <property fmtid="{D5CDD505-2E9C-101B-9397-08002B2CF9AE}" pid="14" name="Topic">
    <vt:lpwstr/>
  </property>
  <property fmtid="{D5CDD505-2E9C-101B-9397-08002B2CF9AE}" pid="15" name="BCS">
    <vt:lpwstr/>
  </property>
  <property fmtid="{D5CDD505-2E9C-101B-9397-08002B2CF9AE}" pid="16" name="DocumentType">
    <vt:lpwstr/>
  </property>
  <property fmtid="{D5CDD505-2E9C-101B-9397-08002B2CF9AE}" pid="17" name="abe53b9722184f3a80529765dd5eb953">
    <vt:lpwstr/>
  </property>
  <property fmtid="{D5CDD505-2E9C-101B-9397-08002B2CF9AE}" pid="18" name="ObjectiveFolderPath">
    <vt:lpwstr/>
  </property>
  <property fmtid="{D5CDD505-2E9C-101B-9397-08002B2CF9AE}" pid="19" name="Status">
    <vt:lpwstr/>
  </property>
  <property fmtid="{D5CDD505-2E9C-101B-9397-08002B2CF9AE}" pid="20" name="m9723a55395648e4be2eca5940cd18ad">
    <vt:lpwstr/>
  </property>
  <property fmtid="{D5CDD505-2E9C-101B-9397-08002B2CF9AE}" pid="21" name="b1b07801cc1f48bc97eb71b42ffad3e3">
    <vt:lpwstr/>
  </property>
  <property fmtid="{D5CDD505-2E9C-101B-9397-08002B2CF9AE}" pid="22" name="n3e7d51dc9ed4717829e532813330b6f">
    <vt:lpwstr/>
  </property>
  <property fmtid="{D5CDD505-2E9C-101B-9397-08002B2CF9AE}" pid="23" name="TaxCatchAll">
    <vt:lpwstr/>
  </property>
  <property fmtid="{D5CDD505-2E9C-101B-9397-08002B2CF9AE}" pid="24" name="xd_ProgID">
    <vt:lpwstr/>
  </property>
  <property fmtid="{D5CDD505-2E9C-101B-9397-08002B2CF9AE}" pid="25" name="_dlc_DocId">
    <vt:lpwstr>INFO-1331792256-626</vt:lpwstr>
  </property>
  <property fmtid="{D5CDD505-2E9C-101B-9397-08002B2CF9AE}" pid="26" name="_SourceUrl">
    <vt:lpwstr/>
  </property>
  <property fmtid="{D5CDD505-2E9C-101B-9397-08002B2CF9AE}" pid="27" name="_SharedFileIndex">
    <vt:lpwstr/>
  </property>
  <property fmtid="{D5CDD505-2E9C-101B-9397-08002B2CF9AE}" pid="28" name="ComplianceAssetId">
    <vt:lpwstr/>
  </property>
  <property fmtid="{D5CDD505-2E9C-101B-9397-08002B2CF9AE}" pid="29" name="TemplateUrl">
    <vt:lpwstr/>
  </property>
  <property fmtid="{D5CDD505-2E9C-101B-9397-08002B2CF9AE}" pid="30" name="_ExtendedDescription">
    <vt:lpwstr/>
  </property>
  <property fmtid="{D5CDD505-2E9C-101B-9397-08002B2CF9AE}" pid="31" name="TriggerFlowInfo">
    <vt:lpwstr/>
  </property>
  <property fmtid="{D5CDD505-2E9C-101B-9397-08002B2CF9AE}" pid="32" name="_dlc_DocIdUrl">
    <vt:lpwstr>https://msdgovtnz.sharepoint.com/sites/ORG-Transformation-HRBP/_layouts/15/DocIdRedir.aspx?ID=INFO-1331792256-626, INFO-1331792256-626</vt:lpwstr>
  </property>
  <property fmtid="{D5CDD505-2E9C-101B-9397-08002B2CF9AE}" pid="33" name="xd_Signature">
    <vt:bool>false</vt:bool>
  </property>
</Properties>
</file>