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B0CA" w14:textId="64F19FB8" w:rsidR="5204AFC9" w:rsidRPr="00353CA5" w:rsidRDefault="00670380" w:rsidP="00353CA5">
      <w:pPr>
        <w:pStyle w:val="Heading3"/>
        <w:spacing w:before="1600" w:after="900"/>
        <w:rPr>
          <w:color w:val="FFFFFF" w:themeColor="background1"/>
          <w:sz w:val="40"/>
          <w:szCs w:val="40"/>
        </w:rPr>
      </w:pPr>
      <w:r>
        <w:rPr>
          <w:rStyle w:val="Heading1Char"/>
          <w:b/>
        </w:rPr>
        <w:t>Scrum Lead</w:t>
      </w:r>
      <w:r w:rsidR="00C04111">
        <w:br/>
      </w:r>
      <w:r w:rsidR="00C04111">
        <w:br/>
      </w:r>
      <w:r w:rsidR="0086454D" w:rsidRPr="5EF86620">
        <w:rPr>
          <w:rStyle w:val="Heading1Char"/>
        </w:rPr>
        <w:t xml:space="preserve">Strategy and </w:t>
      </w:r>
      <w:r w:rsidR="00941389" w:rsidRPr="5EF86620">
        <w:rPr>
          <w:rStyle w:val="Heading1Char"/>
        </w:rPr>
        <w:t>Insights</w:t>
      </w:r>
    </w:p>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rsidRPr="00336686">
        <w:t>We help New Zealanders to be safe, strong, and independent</w:t>
      </w:r>
      <w:r w:rsidR="00F050D6" w:rsidRPr="00336686">
        <w:t>.</w:t>
      </w:r>
    </w:p>
    <w:p w14:paraId="4BB77D39" w14:textId="77777777" w:rsidR="00C4259B" w:rsidRPr="00C4259B" w:rsidRDefault="00C4259B" w:rsidP="00C4259B">
      <w:pPr>
        <w:rPr>
          <w:rStyle w:val="Strong"/>
        </w:rPr>
      </w:pPr>
      <w:r w:rsidRPr="00C4259B">
        <w:rPr>
          <w:rStyle w:val="Strong"/>
        </w:rPr>
        <w:t>Manaaki tangata,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people</w:t>
      </w:r>
    </w:p>
    <w:p w14:paraId="2B5DCE0F" w14:textId="77777777" w:rsidR="00336686" w:rsidRDefault="00336686" w:rsidP="00331B43">
      <w:pPr>
        <w:spacing w:after="0"/>
      </w:pPr>
      <w:r w:rsidRPr="00336686">
        <w:rPr>
          <w:rStyle w:val="Strong"/>
        </w:rPr>
        <w:t>Whānau:</w:t>
      </w:r>
      <w:r>
        <w:t xml:space="preserve"> We are inclusive and build belonging</w:t>
      </w:r>
    </w:p>
    <w:p w14:paraId="48B6D67D" w14:textId="77777777" w:rsidR="00336686" w:rsidRDefault="00336686" w:rsidP="00331B43">
      <w:pPr>
        <w:spacing w:after="0"/>
      </w:pPr>
      <w:r w:rsidRPr="00336686">
        <w:rPr>
          <w:rStyle w:val="Strong"/>
        </w:rPr>
        <w:t>Mahi tahi:</w:t>
      </w:r>
      <w:r>
        <w:t xml:space="preserve"> We work together, making a difference for communities</w:t>
      </w:r>
    </w:p>
    <w:p w14:paraId="294F465D" w14:textId="77777777" w:rsidR="00336686" w:rsidRPr="005C0C81" w:rsidRDefault="00336686" w:rsidP="00331B43">
      <w:pPr>
        <w:rPr>
          <w:rStyle w:val="Strong"/>
        </w:rPr>
      </w:pPr>
      <w:r w:rsidRPr="00336686">
        <w:rPr>
          <w:rStyle w:val="Strong"/>
        </w:rPr>
        <w:t xml:space="preserve">Tika me te pono: </w:t>
      </w:r>
      <w:r w:rsidRPr="005C0C81">
        <w:rPr>
          <w:rStyle w:val="Strong"/>
          <w:b w:val="0"/>
          <w:bCs/>
        </w:rPr>
        <w:t>We do the right thing, with integrity</w:t>
      </w:r>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As a Te Tiriti o Waitangi partner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He whakataukī*</w:t>
      </w:r>
    </w:p>
    <w:p w14:paraId="5885527B" w14:textId="77777777" w:rsidR="00353CA5" w:rsidRPr="00353CA5" w:rsidRDefault="00353CA5" w:rsidP="00353CA5">
      <w:pPr>
        <w:spacing w:after="0"/>
        <w:rPr>
          <w:b/>
          <w:bCs/>
          <w:lang w:eastAsia="en-NZ"/>
        </w:rPr>
      </w:pPr>
      <w:r w:rsidRPr="00353CA5">
        <w:rPr>
          <w:b/>
          <w:bCs/>
          <w:lang w:eastAsia="en-NZ"/>
        </w:rPr>
        <w:t>Unuhia te rito o te harakeke</w:t>
      </w:r>
    </w:p>
    <w:p w14:paraId="0DBA135A" w14:textId="77777777" w:rsidR="00353CA5" w:rsidRPr="00353CA5" w:rsidRDefault="00353CA5" w:rsidP="00353CA5">
      <w:pPr>
        <w:spacing w:after="0"/>
        <w:rPr>
          <w:b/>
          <w:bCs/>
          <w:lang w:eastAsia="en-NZ"/>
        </w:rPr>
      </w:pPr>
      <w:r w:rsidRPr="00353CA5">
        <w:rPr>
          <w:b/>
          <w:bCs/>
          <w:lang w:eastAsia="en-NZ"/>
        </w:rPr>
        <w:t>Kei hea te kōmako e kō?</w:t>
      </w:r>
    </w:p>
    <w:p w14:paraId="36850EEE" w14:textId="77777777" w:rsidR="00353CA5" w:rsidRPr="00353CA5" w:rsidRDefault="00353CA5" w:rsidP="00353CA5">
      <w:pPr>
        <w:spacing w:after="0"/>
        <w:rPr>
          <w:b/>
          <w:bCs/>
          <w:lang w:eastAsia="en-NZ"/>
        </w:rPr>
      </w:pPr>
      <w:r w:rsidRPr="00353CA5">
        <w:rPr>
          <w:b/>
          <w:bCs/>
          <w:lang w:eastAsia="en-NZ"/>
        </w:rPr>
        <w:t>Whakatairangitia, rere ki uta, rere ki tai;</w:t>
      </w:r>
    </w:p>
    <w:p w14:paraId="299A92E2" w14:textId="77777777" w:rsidR="00353CA5" w:rsidRPr="00353CA5" w:rsidRDefault="00353CA5" w:rsidP="00353CA5">
      <w:pPr>
        <w:spacing w:after="0"/>
        <w:rPr>
          <w:b/>
          <w:bCs/>
          <w:lang w:eastAsia="en-NZ"/>
        </w:rPr>
      </w:pPr>
      <w:r w:rsidRPr="00353CA5">
        <w:rPr>
          <w:b/>
          <w:bCs/>
          <w:lang w:eastAsia="en-NZ"/>
        </w:rPr>
        <w:t>Ui mai ki ahau,</w:t>
      </w:r>
    </w:p>
    <w:p w14:paraId="2A01BA73" w14:textId="77777777" w:rsidR="00353CA5" w:rsidRPr="00353CA5" w:rsidRDefault="00353CA5" w:rsidP="00353CA5">
      <w:pPr>
        <w:spacing w:after="0"/>
        <w:rPr>
          <w:b/>
          <w:bCs/>
          <w:lang w:eastAsia="en-NZ"/>
        </w:rPr>
      </w:pPr>
      <w:r w:rsidRPr="00353CA5">
        <w:rPr>
          <w:b/>
          <w:bCs/>
          <w:lang w:eastAsia="en-NZ"/>
        </w:rPr>
        <w:t>He aha te mea nui o te ao?</w:t>
      </w:r>
    </w:p>
    <w:p w14:paraId="1F5A9928" w14:textId="77777777" w:rsidR="00353CA5" w:rsidRPr="00353CA5" w:rsidRDefault="00353CA5" w:rsidP="00353CA5">
      <w:pPr>
        <w:spacing w:after="0"/>
        <w:rPr>
          <w:b/>
          <w:bCs/>
          <w:lang w:eastAsia="en-NZ"/>
        </w:rPr>
      </w:pPr>
      <w:r w:rsidRPr="00353CA5">
        <w:rPr>
          <w:b/>
          <w:bCs/>
          <w:lang w:eastAsia="en-NZ"/>
        </w:rPr>
        <w:t>Māku e kī atu,</w:t>
      </w:r>
    </w:p>
    <w:p w14:paraId="71B26307" w14:textId="77777777" w:rsidR="00353CA5" w:rsidRPr="00353CA5" w:rsidRDefault="00353CA5" w:rsidP="00353CA5">
      <w:pPr>
        <w:spacing w:after="0"/>
        <w:rPr>
          <w:b/>
          <w:bCs/>
          <w:lang w:eastAsia="en-NZ"/>
        </w:rPr>
      </w:pPr>
      <w:r w:rsidRPr="00353CA5">
        <w:rPr>
          <w:b/>
          <w:bCs/>
          <w:lang w:eastAsia="en-NZ"/>
        </w:rPr>
        <w:t>He tangata, he tangata, he tangata*</w:t>
      </w:r>
    </w:p>
    <w:p w14:paraId="638DF907" w14:textId="77777777" w:rsidR="00353CA5" w:rsidRPr="004F3212" w:rsidRDefault="00353CA5" w:rsidP="00353CA5">
      <w:pPr>
        <w:spacing w:after="0"/>
        <w:rPr>
          <w:lang w:eastAsia="en-NZ"/>
        </w:rPr>
      </w:pPr>
      <w:r w:rsidRPr="004F3212">
        <w:rPr>
          <w:lang w:eastAsia="en-NZ"/>
        </w:rPr>
        <w:t>If you remove the central shoot of the flaxbush</w:t>
      </w:r>
    </w:p>
    <w:p w14:paraId="58977A8D" w14:textId="77777777" w:rsidR="00353CA5" w:rsidRPr="004F3212" w:rsidRDefault="00353CA5" w:rsidP="00353CA5">
      <w:pPr>
        <w:spacing w:after="0"/>
        <w:rPr>
          <w:lang w:eastAsia="en-NZ"/>
        </w:rPr>
      </w:pPr>
      <w:r w:rsidRPr="004F3212">
        <w:rPr>
          <w:lang w:eastAsia="en-NZ"/>
        </w:rPr>
        <w:t>Where will the bellbird find rest?</w:t>
      </w:r>
    </w:p>
    <w:p w14:paraId="46455A79" w14:textId="77777777" w:rsidR="00353CA5" w:rsidRPr="004F3212" w:rsidRDefault="00353CA5" w:rsidP="00353CA5">
      <w:pPr>
        <w:spacing w:after="0"/>
        <w:rPr>
          <w:lang w:eastAsia="en-NZ"/>
        </w:rPr>
      </w:pPr>
      <w:r w:rsidRPr="004F3212">
        <w:rPr>
          <w:lang w:eastAsia="en-NZ"/>
        </w:rPr>
        <w:t>Will it fly inland, fly out to sea, or fly aimlessly;</w:t>
      </w:r>
    </w:p>
    <w:p w14:paraId="6DACB955" w14:textId="77777777" w:rsidR="00353CA5" w:rsidRPr="004F3212" w:rsidRDefault="00353CA5" w:rsidP="00353CA5">
      <w:pPr>
        <w:spacing w:after="0"/>
        <w:rPr>
          <w:lang w:eastAsia="en-NZ"/>
        </w:rPr>
      </w:pPr>
      <w:r w:rsidRPr="004F3212">
        <w:rPr>
          <w:lang w:eastAsia="en-NZ"/>
        </w:rPr>
        <w:t>If you were to ask me,</w:t>
      </w:r>
    </w:p>
    <w:p w14:paraId="164EE8DE" w14:textId="77777777" w:rsidR="00353CA5" w:rsidRPr="004F3212" w:rsidRDefault="00353CA5" w:rsidP="00353CA5">
      <w:pPr>
        <w:spacing w:after="0"/>
        <w:rPr>
          <w:lang w:eastAsia="en-NZ"/>
        </w:rPr>
      </w:pPr>
      <w:r w:rsidRPr="004F3212">
        <w:rPr>
          <w:lang w:eastAsia="en-NZ"/>
        </w:rPr>
        <w:t>What is the most important thing in the world?</w:t>
      </w:r>
    </w:p>
    <w:p w14:paraId="6C485135" w14:textId="77777777" w:rsidR="00353CA5" w:rsidRPr="004F3212" w:rsidRDefault="00353CA5" w:rsidP="00353CA5">
      <w:pPr>
        <w:spacing w:after="0"/>
        <w:rPr>
          <w:lang w:eastAsia="en-NZ"/>
        </w:rPr>
      </w:pPr>
      <w:r w:rsidRPr="004F3212">
        <w:rPr>
          <w:lang w:eastAsia="en-NZ"/>
        </w:rPr>
        <w:t>I will tell you,</w:t>
      </w:r>
    </w:p>
    <w:p w14:paraId="2D603FD0" w14:textId="77777777" w:rsidR="00353CA5" w:rsidRPr="004F3212" w:rsidRDefault="00353CA5" w:rsidP="00353CA5">
      <w:pPr>
        <w:spacing w:after="0"/>
        <w:rPr>
          <w:lang w:eastAsia="en-NZ"/>
        </w:rPr>
      </w:pPr>
      <w:r w:rsidRPr="004F3212">
        <w:rPr>
          <w:lang w:eastAsia="en-NZ"/>
        </w:rPr>
        <w:t>It is people, it is people, it is people</w:t>
      </w:r>
    </w:p>
    <w:p w14:paraId="300CAA33" w14:textId="0C765391" w:rsidR="005C0C81" w:rsidRPr="004700FD" w:rsidRDefault="004700FD" w:rsidP="2BB36439">
      <w:pPr>
        <w:rPr>
          <w:b/>
          <w:bCs/>
          <w:lang w:eastAsia="en-NZ"/>
        </w:rPr>
      </w:pPr>
      <w:r>
        <w:rPr>
          <w:lang w:eastAsia="en-NZ"/>
        </w:rPr>
        <w:br/>
      </w:r>
      <w:r w:rsidR="005C0C81" w:rsidRPr="004700FD">
        <w:rPr>
          <w:lang w:eastAsia="en-NZ"/>
        </w:rPr>
        <w:t>*</w:t>
      </w:r>
      <w:r w:rsidR="00353CA5" w:rsidRPr="004700FD">
        <w:rPr>
          <w:lang w:eastAsia="en-NZ"/>
        </w:rPr>
        <w:t xml:space="preserve"> </w:t>
      </w:r>
      <w:r w:rsidR="005C0C81" w:rsidRPr="004700FD">
        <w:rPr>
          <w:lang w:eastAsia="en-NZ"/>
        </w:rPr>
        <w:t xml:space="preserve">We would like to acknowledge Te Rūnanga Nui o Te Aupōuri Trust for their permission to use this whakataukī </w:t>
      </w:r>
    </w:p>
    <w:p w14:paraId="5BDEFA10" w14:textId="7214A6E1" w:rsidR="00A665FC" w:rsidRPr="00D81ED6" w:rsidRDefault="00241016" w:rsidP="00C97B2E">
      <w:pPr>
        <w:pStyle w:val="Heading2"/>
      </w:pPr>
      <w:r>
        <w:lastRenderedPageBreak/>
        <w:t>Position Detail</w:t>
      </w:r>
    </w:p>
    <w:p w14:paraId="659604F5" w14:textId="75691887" w:rsidR="0086454D" w:rsidRDefault="0086454D" w:rsidP="0086454D">
      <w:pPr>
        <w:pStyle w:val="Heading3"/>
      </w:pPr>
      <w:r w:rsidRPr="003B2B69">
        <w:t>Overview of position</w:t>
      </w:r>
    </w:p>
    <w:p w14:paraId="7F67CD02" w14:textId="2E6C73A3" w:rsidR="008B22E7" w:rsidRDefault="0086454D" w:rsidP="00A045C6">
      <w:pPr>
        <w:tabs>
          <w:tab w:val="left" w:pos="426"/>
        </w:tabs>
      </w:pPr>
      <w:r>
        <w:t>The</w:t>
      </w:r>
      <w:r w:rsidRPr="00A045C6">
        <w:t xml:space="preserve"> </w:t>
      </w:r>
      <w:r w:rsidR="008B22E7">
        <w:t>S</w:t>
      </w:r>
      <w:r w:rsidR="00670380">
        <w:t>crum Lead is a team leader for the agile standing teams and supports one or more cross functional teams to maximise the value created by the team, ensuring the team models agile culture and efficiency</w:t>
      </w:r>
      <w:r w:rsidR="00C97B2E">
        <w:t>.</w:t>
      </w:r>
    </w:p>
    <w:p w14:paraId="40CDF982" w14:textId="5AA936FC" w:rsidR="00670380" w:rsidRDefault="00670380" w:rsidP="00A045C6">
      <w:pPr>
        <w:tabs>
          <w:tab w:val="left" w:pos="426"/>
        </w:tabs>
      </w:pPr>
      <w:r>
        <w:t>This position is responsible for empowering the team to become self-organising and supporting team culture and wellbeing.</w:t>
      </w:r>
    </w:p>
    <w:p w14:paraId="660490F2" w14:textId="4D828039" w:rsidR="00670380" w:rsidRPr="00A045C6" w:rsidRDefault="00670380" w:rsidP="00A045C6">
      <w:pPr>
        <w:tabs>
          <w:tab w:val="left" w:pos="426"/>
        </w:tabs>
      </w:pPr>
      <w:r>
        <w:t xml:space="preserve">The Scrum Lead </w:t>
      </w:r>
      <w:r w:rsidRPr="00670380">
        <w:t>supports the Programme Manager and Product Owners by ensuring goals, product vision and Roadmap are understood by everyone in the team and coaches the team on Agile practices and values to meet customer need</w:t>
      </w:r>
      <w:r>
        <w:t>.</w:t>
      </w:r>
    </w:p>
    <w:p w14:paraId="518C9107" w14:textId="77777777" w:rsidR="0086454D" w:rsidRPr="00015D5E" w:rsidRDefault="0086454D" w:rsidP="0086454D">
      <w:pPr>
        <w:pStyle w:val="Heading4"/>
      </w:pPr>
      <w:r w:rsidRPr="00015D5E">
        <w:t>Location</w:t>
      </w:r>
    </w:p>
    <w:p w14:paraId="18A49BA0" w14:textId="1E1971ED" w:rsidR="0086454D" w:rsidRDefault="0086454D" w:rsidP="0086454D">
      <w:r>
        <w:t>National Office, Wellington</w:t>
      </w:r>
      <w:r w:rsidR="00670380">
        <w:t xml:space="preserve"> or Auckland</w:t>
      </w:r>
    </w:p>
    <w:p w14:paraId="7DF31A0B" w14:textId="77777777" w:rsidR="0086454D" w:rsidRPr="00015D5E" w:rsidRDefault="0086454D" w:rsidP="0086454D">
      <w:pPr>
        <w:pStyle w:val="Heading4"/>
      </w:pPr>
      <w:r w:rsidRPr="00015D5E">
        <w:t>Reports to</w:t>
      </w:r>
    </w:p>
    <w:p w14:paraId="723B1ECA" w14:textId="67BD80B7" w:rsidR="0086454D" w:rsidRDefault="00B1798C" w:rsidP="0086454D">
      <w:pPr>
        <w:spacing w:after="0" w:line="240" w:lineRule="auto"/>
      </w:pPr>
      <w:r>
        <w:t>Manager Enterprise Data</w:t>
      </w:r>
    </w:p>
    <w:p w14:paraId="611922E4" w14:textId="14F54CC0" w:rsidR="0086454D" w:rsidRDefault="0086454D" w:rsidP="0086454D">
      <w:pPr>
        <w:pStyle w:val="Heading3"/>
      </w:pPr>
      <w:r>
        <w:t>Responsibilities</w:t>
      </w:r>
    </w:p>
    <w:p w14:paraId="1C5C7A3E" w14:textId="1F5397B7" w:rsidR="0086454D" w:rsidRDefault="006B70E6" w:rsidP="0086454D">
      <w:pPr>
        <w:pStyle w:val="Heading4"/>
      </w:pPr>
      <w:r>
        <w:t>Team Leadership</w:t>
      </w:r>
    </w:p>
    <w:p w14:paraId="6D1C3C93" w14:textId="07030FB7" w:rsidR="006B70E6" w:rsidRDefault="006B70E6" w:rsidP="006B70E6">
      <w:pPr>
        <w:pStyle w:val="ListParagraph"/>
        <w:numPr>
          <w:ilvl w:val="0"/>
          <w:numId w:val="4"/>
        </w:numPr>
        <w:spacing w:line="240" w:lineRule="auto"/>
        <w:ind w:left="714" w:hanging="357"/>
        <w:contextualSpacing w:val="0"/>
        <w:jc w:val="both"/>
      </w:pPr>
      <w:r>
        <w:t xml:space="preserve">Coach teams in Agile practices, ensuring they are aware of their respective roles and how to fulfil them and that they understand the business goals and Roadmap  </w:t>
      </w:r>
    </w:p>
    <w:p w14:paraId="6D98DE82" w14:textId="436516AD" w:rsidR="006B70E6" w:rsidRDefault="006B70E6" w:rsidP="006B70E6">
      <w:pPr>
        <w:pStyle w:val="ListParagraph"/>
        <w:numPr>
          <w:ilvl w:val="0"/>
          <w:numId w:val="4"/>
        </w:numPr>
        <w:spacing w:line="240" w:lineRule="auto"/>
        <w:ind w:left="714" w:hanging="357"/>
        <w:contextualSpacing w:val="0"/>
        <w:jc w:val="both"/>
      </w:pPr>
      <w:r>
        <w:t xml:space="preserve">Organise and facilitate all team events, knowing whether to be supportive or directive in any given situation </w:t>
      </w:r>
    </w:p>
    <w:p w14:paraId="4EDF7B55" w14:textId="33D89B62" w:rsidR="006B70E6" w:rsidRDefault="006B70E6" w:rsidP="006B70E6">
      <w:pPr>
        <w:pStyle w:val="ListParagraph"/>
        <w:numPr>
          <w:ilvl w:val="0"/>
          <w:numId w:val="4"/>
        </w:numPr>
        <w:spacing w:line="240" w:lineRule="auto"/>
        <w:ind w:left="714" w:hanging="357"/>
        <w:contextualSpacing w:val="0"/>
        <w:jc w:val="both"/>
      </w:pPr>
      <w:r>
        <w:t xml:space="preserve">Participate in all wider organisational ceremonies e.g. Scrum of scrum meetings. </w:t>
      </w:r>
    </w:p>
    <w:p w14:paraId="73377065" w14:textId="67A3E8D2" w:rsidR="006B70E6" w:rsidRDefault="006B70E6" w:rsidP="006B70E6">
      <w:pPr>
        <w:pStyle w:val="ListParagraph"/>
        <w:numPr>
          <w:ilvl w:val="0"/>
          <w:numId w:val="4"/>
        </w:numPr>
        <w:spacing w:line="240" w:lineRule="auto"/>
        <w:ind w:left="714" w:hanging="357"/>
        <w:contextualSpacing w:val="0"/>
        <w:jc w:val="both"/>
      </w:pPr>
      <w:r>
        <w:t xml:space="preserve">Collaborate with other stakeholders to enable the teams to deliver value, including the escalation of issues where necessary </w:t>
      </w:r>
    </w:p>
    <w:p w14:paraId="16962256" w14:textId="43075F30" w:rsidR="006B70E6" w:rsidRDefault="006B70E6" w:rsidP="006B70E6">
      <w:pPr>
        <w:pStyle w:val="ListParagraph"/>
        <w:numPr>
          <w:ilvl w:val="0"/>
          <w:numId w:val="4"/>
        </w:numPr>
        <w:spacing w:line="240" w:lineRule="auto"/>
        <w:ind w:left="714" w:hanging="357"/>
        <w:contextualSpacing w:val="0"/>
        <w:jc w:val="both"/>
      </w:pPr>
      <w:r>
        <w:t xml:space="preserve">Support the teams to have all the elements needed to be a high performing and cohesive team, including building transparency and addressing issues before they escalate </w:t>
      </w:r>
    </w:p>
    <w:p w14:paraId="32C65C97" w14:textId="1CE60917" w:rsidR="006B70E6" w:rsidRDefault="006B70E6" w:rsidP="006B70E6">
      <w:pPr>
        <w:pStyle w:val="ListParagraph"/>
        <w:numPr>
          <w:ilvl w:val="0"/>
          <w:numId w:val="4"/>
        </w:numPr>
        <w:spacing w:line="240" w:lineRule="auto"/>
        <w:ind w:left="714" w:hanging="357"/>
        <w:contextualSpacing w:val="0"/>
        <w:jc w:val="both"/>
      </w:pPr>
      <w:r>
        <w:t xml:space="preserve">Proactively suggest and facilitate efficiency improvements and encourage experimentation and continual improvement to the flow of delivery. </w:t>
      </w:r>
    </w:p>
    <w:p w14:paraId="2F7AA4B5" w14:textId="3B0422FD" w:rsidR="006B70E6" w:rsidRDefault="006B70E6" w:rsidP="006B70E6">
      <w:pPr>
        <w:pStyle w:val="ListParagraph"/>
        <w:numPr>
          <w:ilvl w:val="0"/>
          <w:numId w:val="4"/>
        </w:numPr>
        <w:spacing w:line="240" w:lineRule="auto"/>
        <w:ind w:left="714" w:hanging="357"/>
        <w:contextualSpacing w:val="0"/>
        <w:jc w:val="both"/>
      </w:pPr>
      <w:r>
        <w:t xml:space="preserve">Align with and provide feedback to the Strategy and Insights management group to deliver on People Plans </w:t>
      </w:r>
    </w:p>
    <w:p w14:paraId="13FE28EA" w14:textId="3CE66440" w:rsidR="006B70E6" w:rsidRDefault="006B70E6" w:rsidP="006B70E6">
      <w:pPr>
        <w:pStyle w:val="ListParagraph"/>
        <w:numPr>
          <w:ilvl w:val="0"/>
          <w:numId w:val="4"/>
        </w:numPr>
        <w:spacing w:line="240" w:lineRule="auto"/>
        <w:ind w:left="714" w:hanging="357"/>
        <w:contextualSpacing w:val="0"/>
        <w:jc w:val="both"/>
      </w:pPr>
      <w:r>
        <w:t xml:space="preserve">Identify the skills required in the team and collaborate with the Strategy and Insights management group to support individual development </w:t>
      </w:r>
    </w:p>
    <w:p w14:paraId="5A9AB2E8" w14:textId="6DA0D306" w:rsidR="006C776E" w:rsidRDefault="006B70E6" w:rsidP="006B70E6">
      <w:pPr>
        <w:pStyle w:val="ListParagraph"/>
        <w:numPr>
          <w:ilvl w:val="0"/>
          <w:numId w:val="4"/>
        </w:numPr>
        <w:spacing w:line="240" w:lineRule="auto"/>
        <w:ind w:left="714" w:hanging="357"/>
        <w:contextualSpacing w:val="0"/>
        <w:jc w:val="both"/>
      </w:pPr>
      <w:r>
        <w:t>Actively collaborate with the Strategy and Insights group on ways of identifying to build up people capability</w:t>
      </w:r>
      <w:r w:rsidR="009F20D9">
        <w:t>.</w:t>
      </w:r>
    </w:p>
    <w:p w14:paraId="78BA623B" w14:textId="1F3939B9" w:rsidR="0086454D" w:rsidRDefault="00FC42F6" w:rsidP="00A045C6">
      <w:pPr>
        <w:pStyle w:val="Heading4"/>
      </w:pPr>
      <w:r>
        <w:lastRenderedPageBreak/>
        <w:t>Relationship Management</w:t>
      </w:r>
    </w:p>
    <w:p w14:paraId="7118E8E3" w14:textId="77777777" w:rsidR="0056684A" w:rsidRPr="0056684A" w:rsidRDefault="0056684A" w:rsidP="0056684A">
      <w:pPr>
        <w:pStyle w:val="ListParagraph"/>
        <w:numPr>
          <w:ilvl w:val="0"/>
          <w:numId w:val="4"/>
        </w:numPr>
        <w:spacing w:line="240" w:lineRule="auto"/>
        <w:ind w:left="714" w:hanging="357"/>
        <w:contextualSpacing w:val="0"/>
        <w:jc w:val="both"/>
      </w:pPr>
      <w:r w:rsidRPr="0056684A">
        <w:t>Protect teams from external disruptions and pressure, ensuring they can focus on delivery </w:t>
      </w:r>
    </w:p>
    <w:p w14:paraId="63AB35AA" w14:textId="1DEC2EF1" w:rsidR="0056684A" w:rsidRPr="0056684A" w:rsidRDefault="0056684A" w:rsidP="0056684A">
      <w:pPr>
        <w:pStyle w:val="ListParagraph"/>
        <w:numPr>
          <w:ilvl w:val="0"/>
          <w:numId w:val="4"/>
        </w:numPr>
        <w:spacing w:line="240" w:lineRule="auto"/>
        <w:ind w:left="714" w:hanging="357"/>
        <w:contextualSpacing w:val="0"/>
        <w:jc w:val="both"/>
      </w:pPr>
      <w:r w:rsidRPr="0056684A">
        <w:t>Work wi</w:t>
      </w:r>
      <w:r>
        <w:t>th the teams, and relevant stakeholders where necessary, to identify and mitigate potential risks and impediments</w:t>
      </w:r>
      <w:r w:rsidRPr="0056684A">
        <w:t>  </w:t>
      </w:r>
    </w:p>
    <w:p w14:paraId="3A36A109" w14:textId="40E6B1F8" w:rsidR="0056684A" w:rsidRPr="0056684A" w:rsidRDefault="0056684A" w:rsidP="0056684A">
      <w:pPr>
        <w:pStyle w:val="ListParagraph"/>
        <w:numPr>
          <w:ilvl w:val="0"/>
          <w:numId w:val="4"/>
        </w:numPr>
        <w:spacing w:line="240" w:lineRule="auto"/>
        <w:ind w:left="714" w:hanging="357"/>
        <w:contextualSpacing w:val="0"/>
        <w:jc w:val="both"/>
      </w:pPr>
      <w:r w:rsidRPr="0056684A">
        <w:t>Provide feedback to </w:t>
      </w:r>
      <w:r>
        <w:t>one-up</w:t>
      </w:r>
      <w:r w:rsidRPr="0056684A">
        <w:t xml:space="preserve"> manager or the Programme Manager to enable the teams to be resourced for efficient delivery  </w:t>
      </w:r>
    </w:p>
    <w:p w14:paraId="5CCCADC9" w14:textId="77777777" w:rsidR="0056684A" w:rsidRPr="0056684A" w:rsidRDefault="0056684A" w:rsidP="0056684A">
      <w:pPr>
        <w:pStyle w:val="ListParagraph"/>
        <w:numPr>
          <w:ilvl w:val="0"/>
          <w:numId w:val="4"/>
        </w:numPr>
        <w:spacing w:line="240" w:lineRule="auto"/>
        <w:ind w:left="714" w:hanging="357"/>
        <w:contextualSpacing w:val="0"/>
        <w:jc w:val="both"/>
      </w:pPr>
      <w:r w:rsidRPr="0056684A">
        <w:t>Ensure that the teams maintain high levels of inter-team co-operation to operate well and meet delivery timelines i.e. cadence releases </w:t>
      </w:r>
    </w:p>
    <w:p w14:paraId="3333D7DB" w14:textId="77777777" w:rsidR="0056684A" w:rsidRPr="0056684A" w:rsidRDefault="0056684A" w:rsidP="0056684A">
      <w:pPr>
        <w:pStyle w:val="ListParagraph"/>
        <w:numPr>
          <w:ilvl w:val="0"/>
          <w:numId w:val="4"/>
        </w:numPr>
        <w:spacing w:line="240" w:lineRule="auto"/>
        <w:ind w:left="714" w:hanging="357"/>
        <w:contextualSpacing w:val="0"/>
        <w:jc w:val="both"/>
      </w:pPr>
      <w:r w:rsidRPr="0056684A">
        <w:t>Collaborate with other Scrum Leads and stakeholders </w:t>
      </w:r>
    </w:p>
    <w:p w14:paraId="45056C9F" w14:textId="26CA7915" w:rsidR="00373747" w:rsidRPr="0056684A" w:rsidRDefault="0056684A" w:rsidP="0056684A">
      <w:pPr>
        <w:pStyle w:val="ListParagraph"/>
        <w:numPr>
          <w:ilvl w:val="0"/>
          <w:numId w:val="4"/>
        </w:numPr>
        <w:spacing w:line="240" w:lineRule="auto"/>
        <w:ind w:left="714" w:hanging="357"/>
        <w:contextualSpacing w:val="0"/>
        <w:jc w:val="both"/>
      </w:pPr>
      <w:r w:rsidRPr="0056684A">
        <w:t>Support the Programme Manager with key delivery metrics</w:t>
      </w:r>
      <w:r>
        <w:t>.</w:t>
      </w:r>
    </w:p>
    <w:p w14:paraId="6BC23D01" w14:textId="5393D467" w:rsidR="0086454D" w:rsidRDefault="0056684A" w:rsidP="0086454D">
      <w:pPr>
        <w:pStyle w:val="Heading4"/>
      </w:pPr>
      <w:r>
        <w:t>People</w:t>
      </w:r>
      <w:r w:rsidR="00711357">
        <w:t xml:space="preserve"> Development</w:t>
      </w:r>
    </w:p>
    <w:p w14:paraId="2BB32E44" w14:textId="4A4DA1A4" w:rsidR="0056684A" w:rsidRPr="00016E6C" w:rsidRDefault="0056684A" w:rsidP="0056684A">
      <w:pPr>
        <w:pStyle w:val="ListParagraph"/>
        <w:numPr>
          <w:ilvl w:val="0"/>
          <w:numId w:val="4"/>
        </w:numPr>
        <w:spacing w:line="240" w:lineRule="auto"/>
        <w:ind w:left="714" w:hanging="357"/>
        <w:contextualSpacing w:val="0"/>
        <w:jc w:val="both"/>
      </w:pPr>
      <w:r>
        <w:t>Support the Programme Manager to build the capability of the team members to enable them to respond to changing demands to keep activities running smoothly</w:t>
      </w:r>
    </w:p>
    <w:p w14:paraId="67278162" w14:textId="5FDFF308" w:rsidR="0056684A" w:rsidRPr="00016E6C" w:rsidRDefault="0056684A" w:rsidP="0056684A">
      <w:pPr>
        <w:pStyle w:val="ListParagraph"/>
        <w:numPr>
          <w:ilvl w:val="0"/>
          <w:numId w:val="4"/>
        </w:numPr>
        <w:spacing w:line="240" w:lineRule="auto"/>
        <w:ind w:left="714" w:hanging="357"/>
        <w:contextualSpacing w:val="0"/>
        <w:jc w:val="both"/>
      </w:pPr>
      <w:r>
        <w:t>Give considered, direct and real time feedback to individuals and the Programme Manager to support individuals in their Agile development, learning and continuous improvement</w:t>
      </w:r>
    </w:p>
    <w:p w14:paraId="4057B52D" w14:textId="2C40D6CD" w:rsidR="00016E6C" w:rsidRPr="00F02A91" w:rsidRDefault="0056684A" w:rsidP="004615B2">
      <w:pPr>
        <w:pStyle w:val="ListParagraph"/>
        <w:numPr>
          <w:ilvl w:val="0"/>
          <w:numId w:val="4"/>
        </w:numPr>
        <w:spacing w:line="240" w:lineRule="auto"/>
        <w:ind w:left="714" w:hanging="357"/>
        <w:contextualSpacing w:val="0"/>
        <w:jc w:val="both"/>
      </w:pPr>
      <w:r>
        <w:t>Foster a safe and trusting environment where team members are enabled and inspired to work collaboratively to support high team performance.</w:t>
      </w:r>
    </w:p>
    <w:p w14:paraId="44750872" w14:textId="77777777" w:rsidR="0086454D" w:rsidRPr="0066637B" w:rsidRDefault="0086454D" w:rsidP="0086454D"/>
    <w:p w14:paraId="58D1DA2D" w14:textId="77777777" w:rsidR="0086454D" w:rsidRPr="0066637B" w:rsidRDefault="0086454D" w:rsidP="0086454D">
      <w:pPr>
        <w:pStyle w:val="Heading3"/>
      </w:pPr>
      <w:r>
        <w:t>Additional Responsibilities</w:t>
      </w:r>
    </w:p>
    <w:p w14:paraId="05ABC53F" w14:textId="77777777" w:rsidR="0086454D" w:rsidRPr="0066637B" w:rsidRDefault="0086454D" w:rsidP="0086454D">
      <w:pPr>
        <w:pStyle w:val="Heading4"/>
      </w:pPr>
      <w:r w:rsidRPr="00ED7955">
        <w:t xml:space="preserve">Embedding te ao Māori </w:t>
      </w:r>
    </w:p>
    <w:p w14:paraId="29BAADA6" w14:textId="77777777" w:rsidR="0086454D" w:rsidRDefault="0086454D" w:rsidP="00471419">
      <w:pPr>
        <w:pStyle w:val="ListParagraph"/>
        <w:numPr>
          <w:ilvl w:val="0"/>
          <w:numId w:val="4"/>
        </w:numPr>
        <w:spacing w:line="240" w:lineRule="auto"/>
        <w:ind w:left="714" w:hanging="357"/>
        <w:contextualSpacing w:val="0"/>
        <w:jc w:val="both"/>
      </w:pPr>
      <w:r w:rsidRPr="00B27E44">
        <w:t xml:space="preserve">Embedding Te Ao Māori (te reo Māori, tikanga, kawa, Te Tiriti o Waitangi) into the </w:t>
      </w:r>
      <w:r>
        <w:t>way we do things at</w:t>
      </w:r>
      <w:r w:rsidRPr="00B27E44">
        <w:t xml:space="preserve"> MSD. </w:t>
      </w:r>
    </w:p>
    <w:p w14:paraId="73EF19E9" w14:textId="6C64B101" w:rsidR="00207A18" w:rsidRDefault="0086454D" w:rsidP="006D3510">
      <w:pPr>
        <w:pStyle w:val="ListParagraph"/>
        <w:numPr>
          <w:ilvl w:val="0"/>
          <w:numId w:val="4"/>
        </w:numPr>
        <w:spacing w:line="240" w:lineRule="auto"/>
        <w:ind w:left="714" w:hanging="357"/>
        <w:contextualSpacing w:val="0"/>
        <w:jc w:val="both"/>
      </w:pPr>
      <w:r w:rsidRPr="00B27E44">
        <w:t>Buildi</w:t>
      </w:r>
      <w:r w:rsidRPr="0076538D">
        <w:t>ng more experience, knowledge, skills, and capabilities to confidently engage with whānau, hapū and iwi</w:t>
      </w:r>
      <w:r>
        <w:t>.</w:t>
      </w:r>
    </w:p>
    <w:p w14:paraId="34610128" w14:textId="77777777" w:rsidR="0086454D" w:rsidRPr="0066637B" w:rsidRDefault="0086454D" w:rsidP="0086454D">
      <w:pPr>
        <w:pStyle w:val="Heading4"/>
      </w:pPr>
      <w:r w:rsidRPr="00ED7955">
        <w:t>Health, safety, and security</w:t>
      </w:r>
    </w:p>
    <w:p w14:paraId="087629AF" w14:textId="77777777" w:rsidR="0086454D" w:rsidRDefault="0086454D" w:rsidP="00471419">
      <w:pPr>
        <w:pStyle w:val="ListParagraph"/>
        <w:numPr>
          <w:ilvl w:val="0"/>
          <w:numId w:val="4"/>
        </w:numPr>
        <w:spacing w:line="240" w:lineRule="auto"/>
        <w:ind w:left="714" w:hanging="357"/>
        <w:contextualSpacing w:val="0"/>
        <w:jc w:val="both"/>
      </w:pPr>
      <w:r w:rsidRPr="0076538D">
        <w:t xml:space="preserve">Understand and </w:t>
      </w:r>
      <w:r w:rsidRPr="00B27E44">
        <w:t>implement your Health, Safety and Security (HSS) accountabilities as outlined in the HSS Accountability Framework</w:t>
      </w:r>
      <w:r>
        <w:t>.</w:t>
      </w:r>
    </w:p>
    <w:p w14:paraId="3829E35C" w14:textId="77777777" w:rsidR="0086454D" w:rsidRDefault="0086454D" w:rsidP="00471419">
      <w:pPr>
        <w:pStyle w:val="ListParagraph"/>
        <w:numPr>
          <w:ilvl w:val="0"/>
          <w:numId w:val="4"/>
        </w:numPr>
        <w:spacing w:line="240" w:lineRule="auto"/>
        <w:ind w:left="714" w:hanging="357"/>
        <w:contextualSpacing w:val="0"/>
        <w:jc w:val="both"/>
      </w:pPr>
      <w:r w:rsidRPr="00B27E44">
        <w:t>Ensure you unde</w:t>
      </w:r>
      <w:r w:rsidRPr="0076538D">
        <w:t>rstand, follow, and implement all Health, Safety and Security and wellbeing policies and procedures</w:t>
      </w:r>
      <w:r>
        <w:t>.</w:t>
      </w:r>
    </w:p>
    <w:p w14:paraId="3A041085" w14:textId="77777777" w:rsidR="0086454D" w:rsidRDefault="0086454D" w:rsidP="0086454D">
      <w:pPr>
        <w:pStyle w:val="Heading4"/>
      </w:pPr>
      <w:r w:rsidRPr="00ED7955">
        <w:t>Emergency management and business continuity</w:t>
      </w:r>
    </w:p>
    <w:p w14:paraId="51ABDCB1" w14:textId="3119BFA8" w:rsidR="0086454D" w:rsidRPr="00EF2412" w:rsidRDefault="0086454D" w:rsidP="00471419">
      <w:pPr>
        <w:pStyle w:val="ListParagraph"/>
        <w:numPr>
          <w:ilvl w:val="0"/>
          <w:numId w:val="4"/>
        </w:numPr>
        <w:spacing w:line="240" w:lineRule="auto"/>
        <w:ind w:left="714" w:hanging="357"/>
        <w:contextualSpacing w:val="0"/>
        <w:jc w:val="both"/>
      </w:pPr>
      <w:r w:rsidRPr="00EF2412">
        <w:t>Remain familiar with the relevant provisions of the Emergency Management and Business Continuity Plans that impact your business group/team.</w:t>
      </w:r>
    </w:p>
    <w:p w14:paraId="493E5C8D" w14:textId="77777777" w:rsidR="0086454D" w:rsidRDefault="0086454D" w:rsidP="00471419">
      <w:pPr>
        <w:pStyle w:val="ListParagraph"/>
        <w:numPr>
          <w:ilvl w:val="0"/>
          <w:numId w:val="4"/>
        </w:numPr>
        <w:spacing w:line="240" w:lineRule="auto"/>
        <w:ind w:left="714" w:hanging="357"/>
        <w:contextualSpacing w:val="0"/>
        <w:jc w:val="both"/>
      </w:pPr>
      <w:r w:rsidRPr="00EF2412">
        <w:t>Participate in periodic training, reviews and tests of the established Business Continuity Plans and operating procedures.</w:t>
      </w:r>
    </w:p>
    <w:p w14:paraId="316325A8" w14:textId="77777777" w:rsidR="008B2E23" w:rsidRDefault="008B2E23" w:rsidP="008B2E23">
      <w:pPr>
        <w:spacing w:line="240" w:lineRule="auto"/>
        <w:ind w:left="357"/>
        <w:jc w:val="both"/>
      </w:pPr>
    </w:p>
    <w:p w14:paraId="7871566D" w14:textId="77777777" w:rsidR="0086454D" w:rsidRPr="0076538D" w:rsidRDefault="0086454D" w:rsidP="0086454D">
      <w:pPr>
        <w:pStyle w:val="Heading3"/>
      </w:pPr>
      <w:r>
        <w:lastRenderedPageBreak/>
        <w:t>Know-how</w:t>
      </w:r>
    </w:p>
    <w:p w14:paraId="703F4547" w14:textId="570000E0" w:rsidR="00E45B81" w:rsidRDefault="008B2E23" w:rsidP="00E45B81">
      <w:pPr>
        <w:pStyle w:val="ListParagraph"/>
        <w:numPr>
          <w:ilvl w:val="0"/>
          <w:numId w:val="4"/>
        </w:numPr>
        <w:spacing w:line="240" w:lineRule="auto"/>
        <w:ind w:left="714" w:hanging="357"/>
        <w:contextualSpacing w:val="0"/>
        <w:jc w:val="both"/>
      </w:pPr>
      <w:r>
        <w:t>Strong experience in Agile methodologies is required</w:t>
      </w:r>
    </w:p>
    <w:p w14:paraId="2588D806" w14:textId="1F09418C" w:rsidR="00046DCB" w:rsidRPr="00F02A91" w:rsidRDefault="00046DCB" w:rsidP="00E45B81">
      <w:pPr>
        <w:pStyle w:val="ListParagraph"/>
        <w:numPr>
          <w:ilvl w:val="0"/>
          <w:numId w:val="4"/>
        </w:numPr>
        <w:spacing w:line="240" w:lineRule="auto"/>
        <w:ind w:left="714" w:hanging="357"/>
        <w:contextualSpacing w:val="0"/>
        <w:jc w:val="both"/>
      </w:pPr>
      <w:r>
        <w:t xml:space="preserve">Demonstrated experience </w:t>
      </w:r>
      <w:r w:rsidR="008B2E23">
        <w:t>in agile software development delivery cycle (SLDC) or other relevant experience</w:t>
      </w:r>
      <w:r>
        <w:tab/>
      </w:r>
    </w:p>
    <w:p w14:paraId="46B376BB" w14:textId="3245D70A" w:rsidR="008B2E23" w:rsidRDefault="008B2E23" w:rsidP="008B2E23">
      <w:pPr>
        <w:pStyle w:val="ListParagraph"/>
        <w:numPr>
          <w:ilvl w:val="0"/>
          <w:numId w:val="4"/>
        </w:numPr>
        <w:spacing w:line="240" w:lineRule="auto"/>
        <w:ind w:left="714" w:hanging="357"/>
        <w:contextualSpacing w:val="0"/>
        <w:jc w:val="both"/>
      </w:pPr>
      <w:r>
        <w:t>Demonstrated experience in Datawarehouse development e.g. (ETL – extract transform, load framework) or data asset development</w:t>
      </w:r>
    </w:p>
    <w:p w14:paraId="4FA40DBF" w14:textId="2A608906" w:rsidR="000A2523" w:rsidRDefault="008B2E23" w:rsidP="00E45B81">
      <w:pPr>
        <w:pStyle w:val="ListParagraph"/>
        <w:numPr>
          <w:ilvl w:val="0"/>
          <w:numId w:val="4"/>
        </w:numPr>
        <w:spacing w:line="240" w:lineRule="auto"/>
        <w:ind w:left="714" w:hanging="357"/>
        <w:contextualSpacing w:val="0"/>
        <w:jc w:val="both"/>
      </w:pPr>
      <w:r>
        <w:t>Excellent facilitation and collaboration skills</w:t>
      </w:r>
    </w:p>
    <w:p w14:paraId="375B1215" w14:textId="1C2C6591" w:rsidR="008B2E23" w:rsidRDefault="008B2E23" w:rsidP="00E45B81">
      <w:pPr>
        <w:pStyle w:val="ListParagraph"/>
        <w:numPr>
          <w:ilvl w:val="0"/>
          <w:numId w:val="4"/>
        </w:numPr>
        <w:spacing w:line="240" w:lineRule="auto"/>
        <w:ind w:left="714" w:hanging="357"/>
        <w:contextualSpacing w:val="0"/>
        <w:jc w:val="both"/>
      </w:pPr>
      <w:r>
        <w:t>Experience in leading communication to technical or business audiences</w:t>
      </w:r>
    </w:p>
    <w:p w14:paraId="0A7FBBD1" w14:textId="41C5F6B6" w:rsidR="004D7F83" w:rsidRDefault="004D7F83" w:rsidP="008B2E23">
      <w:pPr>
        <w:pStyle w:val="ListParagraph"/>
        <w:numPr>
          <w:ilvl w:val="0"/>
          <w:numId w:val="4"/>
        </w:numPr>
        <w:spacing w:line="240" w:lineRule="auto"/>
        <w:ind w:left="714" w:hanging="357"/>
        <w:contextualSpacing w:val="0"/>
        <w:jc w:val="both"/>
      </w:pPr>
      <w:r>
        <w:t xml:space="preserve">Experience </w:t>
      </w:r>
      <w:r w:rsidR="008B2E23">
        <w:t>in complex environments managing multiple stakeholders and demands</w:t>
      </w:r>
    </w:p>
    <w:p w14:paraId="41290029" w14:textId="2ED43995" w:rsidR="008B2E23" w:rsidRDefault="008B2E23" w:rsidP="008B2E23">
      <w:pPr>
        <w:pStyle w:val="ListParagraph"/>
        <w:numPr>
          <w:ilvl w:val="0"/>
          <w:numId w:val="4"/>
        </w:numPr>
        <w:spacing w:line="240" w:lineRule="auto"/>
        <w:ind w:left="714" w:hanging="357"/>
        <w:contextualSpacing w:val="0"/>
        <w:jc w:val="both"/>
      </w:pPr>
      <w:r>
        <w:t>Experience with influencing and motivating teams</w:t>
      </w:r>
    </w:p>
    <w:p w14:paraId="2518C6E9" w14:textId="264F7381" w:rsidR="008B2E23" w:rsidRDefault="008B2E23" w:rsidP="008B2E23">
      <w:pPr>
        <w:pStyle w:val="ListParagraph"/>
        <w:numPr>
          <w:ilvl w:val="0"/>
          <w:numId w:val="4"/>
        </w:numPr>
        <w:spacing w:line="240" w:lineRule="auto"/>
        <w:ind w:left="714" w:hanging="357"/>
        <w:contextualSpacing w:val="0"/>
        <w:jc w:val="both"/>
      </w:pPr>
      <w:r>
        <w:t>Highly organised and the ability to balance multiple demands</w:t>
      </w:r>
    </w:p>
    <w:p w14:paraId="427F73E5" w14:textId="2237C3A4" w:rsidR="008B2E23" w:rsidRDefault="008B2E23" w:rsidP="008B2E23">
      <w:pPr>
        <w:pStyle w:val="ListParagraph"/>
        <w:numPr>
          <w:ilvl w:val="0"/>
          <w:numId w:val="4"/>
        </w:numPr>
        <w:spacing w:line="240" w:lineRule="auto"/>
        <w:ind w:left="714" w:hanging="357"/>
        <w:contextualSpacing w:val="0"/>
        <w:jc w:val="both"/>
      </w:pPr>
      <w:r>
        <w:t>Previous experience as a Scrum Lead</w:t>
      </w:r>
    </w:p>
    <w:p w14:paraId="086F5368" w14:textId="21944A78" w:rsidR="008B2E23" w:rsidRDefault="008B2E23" w:rsidP="008B2E23">
      <w:pPr>
        <w:pStyle w:val="ListParagraph"/>
        <w:numPr>
          <w:ilvl w:val="0"/>
          <w:numId w:val="4"/>
        </w:numPr>
        <w:spacing w:line="240" w:lineRule="auto"/>
        <w:ind w:left="714" w:hanging="357"/>
        <w:contextualSpacing w:val="0"/>
        <w:jc w:val="both"/>
      </w:pPr>
      <w:r>
        <w:t>Excellent communication skills, both verbal and written</w:t>
      </w:r>
    </w:p>
    <w:p w14:paraId="125324CC" w14:textId="123C7C86" w:rsidR="008B2E23" w:rsidRDefault="008B2E23" w:rsidP="008B2E23">
      <w:pPr>
        <w:pStyle w:val="ListParagraph"/>
        <w:numPr>
          <w:ilvl w:val="0"/>
          <w:numId w:val="4"/>
        </w:numPr>
        <w:spacing w:line="240" w:lineRule="auto"/>
        <w:ind w:left="714" w:hanging="357"/>
        <w:contextualSpacing w:val="0"/>
        <w:jc w:val="both"/>
      </w:pPr>
      <w:r>
        <w:t xml:space="preserve">Excellent relationship building and management </w:t>
      </w:r>
    </w:p>
    <w:p w14:paraId="5241995C" w14:textId="77249191" w:rsidR="008B2E23" w:rsidRDefault="008B2E23" w:rsidP="008B2E23">
      <w:pPr>
        <w:pStyle w:val="ListParagraph"/>
        <w:numPr>
          <w:ilvl w:val="0"/>
          <w:numId w:val="4"/>
        </w:numPr>
        <w:spacing w:line="240" w:lineRule="auto"/>
        <w:ind w:left="714" w:hanging="357"/>
        <w:contextualSpacing w:val="0"/>
        <w:jc w:val="both"/>
      </w:pPr>
      <w:r>
        <w:t>Experience in negotiating constructive outcomes in complex environments with competing priorities</w:t>
      </w:r>
    </w:p>
    <w:p w14:paraId="56172C7C" w14:textId="472AF229" w:rsidR="008B2E23" w:rsidRPr="00F02A91" w:rsidRDefault="008B2E23" w:rsidP="008B2E23">
      <w:pPr>
        <w:pStyle w:val="ListParagraph"/>
        <w:numPr>
          <w:ilvl w:val="0"/>
          <w:numId w:val="4"/>
        </w:numPr>
        <w:spacing w:line="240" w:lineRule="auto"/>
        <w:ind w:left="714" w:hanging="357"/>
        <w:contextualSpacing w:val="0"/>
        <w:jc w:val="both"/>
      </w:pPr>
      <w:r>
        <w:t>Knowledge of DataOps/Dev Ops.</w:t>
      </w:r>
    </w:p>
    <w:p w14:paraId="1C047466" w14:textId="77777777" w:rsidR="0086454D" w:rsidRDefault="0086454D" w:rsidP="0086454D">
      <w:pPr>
        <w:pStyle w:val="Heading3"/>
      </w:pPr>
      <w:r w:rsidRPr="00B27E44">
        <w:t>Attributes</w:t>
      </w:r>
    </w:p>
    <w:p w14:paraId="2643A923" w14:textId="2F61F638" w:rsidR="009874FE" w:rsidRDefault="00663D75" w:rsidP="009874FE">
      <w:pPr>
        <w:pStyle w:val="ListParagraph"/>
        <w:numPr>
          <w:ilvl w:val="0"/>
          <w:numId w:val="4"/>
        </w:numPr>
        <w:spacing w:line="240" w:lineRule="auto"/>
        <w:ind w:left="714" w:hanging="357"/>
        <w:contextualSpacing w:val="0"/>
        <w:jc w:val="both"/>
      </w:pPr>
      <w:r>
        <w:rPr>
          <w:b/>
          <w:bCs/>
        </w:rPr>
        <w:t>Respect</w:t>
      </w:r>
      <w:r w:rsidR="009874FE">
        <w:t xml:space="preserve"> – </w:t>
      </w:r>
      <w:r w:rsidRPr="00663D75">
        <w:t xml:space="preserve">At all levels </w:t>
      </w:r>
      <w:r>
        <w:t>including respect for colleagues, organisation, the customer and the product to maintain an appropriate work environment</w:t>
      </w:r>
      <w:r w:rsidR="001A2FCF">
        <w:t>.</w:t>
      </w:r>
    </w:p>
    <w:p w14:paraId="3F2851D3" w14:textId="5C2F992F" w:rsidR="00663D75" w:rsidRDefault="00663D75" w:rsidP="00663D75">
      <w:pPr>
        <w:pStyle w:val="ListParagraph"/>
        <w:numPr>
          <w:ilvl w:val="0"/>
          <w:numId w:val="4"/>
        </w:numPr>
        <w:spacing w:line="240" w:lineRule="auto"/>
        <w:ind w:left="714" w:hanging="357"/>
        <w:contextualSpacing w:val="0"/>
        <w:jc w:val="both"/>
      </w:pPr>
      <w:r>
        <w:rPr>
          <w:b/>
          <w:bCs/>
        </w:rPr>
        <w:t>Collaborative</w:t>
      </w:r>
      <w:r>
        <w:t xml:space="preserve"> - Fa</w:t>
      </w:r>
      <w:r w:rsidRPr="00663D75">
        <w:t>cilitate collaboration and communication, through tools, and behavioural norms to improve the quality and number of collaborative discussions thereby enabling efficient completion of tasks and complex problems to be solved</w:t>
      </w:r>
      <w:r w:rsidR="001A2FCF">
        <w:t>.</w:t>
      </w:r>
    </w:p>
    <w:p w14:paraId="52E331D2" w14:textId="29148DEC" w:rsidR="0086454D" w:rsidRDefault="00663D75" w:rsidP="00CE4C73">
      <w:pPr>
        <w:pStyle w:val="ListParagraph"/>
        <w:numPr>
          <w:ilvl w:val="0"/>
          <w:numId w:val="4"/>
        </w:numPr>
        <w:spacing w:line="240" w:lineRule="auto"/>
        <w:ind w:left="714" w:hanging="357"/>
        <w:contextualSpacing w:val="0"/>
        <w:jc w:val="both"/>
      </w:pPr>
      <w:r>
        <w:rPr>
          <w:b/>
          <w:bCs/>
        </w:rPr>
        <w:t xml:space="preserve">Strive for Improvement – </w:t>
      </w:r>
      <w:r>
        <w:t>Ensure c</w:t>
      </w:r>
      <w:r w:rsidRPr="00663D75">
        <w:t>ontinuous improvements through a flexible approach including problem solving, reflection and retrospection. This also applies to taking opportunities to learn and develop skills for yourself and the tea</w:t>
      </w:r>
      <w:r>
        <w:t>m</w:t>
      </w:r>
      <w:r w:rsidR="001A2FCF">
        <w:t>.</w:t>
      </w:r>
    </w:p>
    <w:p w14:paraId="7FC03FC8" w14:textId="14955527" w:rsidR="00663D75" w:rsidRDefault="00663D75" w:rsidP="00CE4C73">
      <w:pPr>
        <w:pStyle w:val="ListParagraph"/>
        <w:numPr>
          <w:ilvl w:val="0"/>
          <w:numId w:val="4"/>
        </w:numPr>
        <w:spacing w:line="240" w:lineRule="auto"/>
        <w:ind w:left="714" w:hanging="357"/>
        <w:contextualSpacing w:val="0"/>
        <w:jc w:val="both"/>
      </w:pPr>
      <w:r>
        <w:rPr>
          <w:b/>
          <w:bCs/>
        </w:rPr>
        <w:t>Pride in Delivering Value</w:t>
      </w:r>
      <w:r>
        <w:t xml:space="preserve"> – Take pride in the development and delivery of work towards a shared goal that delivers value to the customer</w:t>
      </w:r>
      <w:r w:rsidR="001A2FCF">
        <w:t>.</w:t>
      </w:r>
    </w:p>
    <w:p w14:paraId="40D71D9C" w14:textId="3FF07868" w:rsidR="00663D75" w:rsidRDefault="00663D75" w:rsidP="00CE4C73">
      <w:pPr>
        <w:pStyle w:val="ListParagraph"/>
        <w:numPr>
          <w:ilvl w:val="0"/>
          <w:numId w:val="4"/>
        </w:numPr>
        <w:spacing w:line="240" w:lineRule="auto"/>
        <w:ind w:left="714" w:hanging="357"/>
        <w:contextualSpacing w:val="0"/>
        <w:jc w:val="both"/>
      </w:pPr>
      <w:r>
        <w:rPr>
          <w:b/>
          <w:bCs/>
        </w:rPr>
        <w:t xml:space="preserve">Ability to Adapt to Change – </w:t>
      </w:r>
      <w:r>
        <w:t>Be comfortable with ambiguity, and flexible to adapting to changing demands and priorities</w:t>
      </w:r>
      <w:r w:rsidR="001A2FCF">
        <w:t>.</w:t>
      </w:r>
    </w:p>
    <w:p w14:paraId="1ED1E22E" w14:textId="07481350" w:rsidR="00663D75" w:rsidRDefault="00663D75" w:rsidP="00CE4C73">
      <w:pPr>
        <w:pStyle w:val="ListParagraph"/>
        <w:numPr>
          <w:ilvl w:val="0"/>
          <w:numId w:val="4"/>
        </w:numPr>
        <w:spacing w:line="240" w:lineRule="auto"/>
        <w:ind w:left="714" w:hanging="357"/>
        <w:contextualSpacing w:val="0"/>
        <w:jc w:val="both"/>
      </w:pPr>
      <w:r>
        <w:rPr>
          <w:b/>
          <w:bCs/>
        </w:rPr>
        <w:t>Approachable –</w:t>
      </w:r>
      <w:r>
        <w:t xml:space="preserve"> Exhibit a friendly and open attitude to ensure people </w:t>
      </w:r>
      <w:proofErr w:type="spellStart"/>
      <w:proofErr w:type="gramStart"/>
      <w:r>
        <w:t>fell</w:t>
      </w:r>
      <w:proofErr w:type="spellEnd"/>
      <w:proofErr w:type="gramEnd"/>
      <w:r>
        <w:t xml:space="preserve"> comfortable to speak and confident that any concerns will be heard and taken seriously</w:t>
      </w:r>
      <w:r w:rsidR="001A2FCF">
        <w:t>.</w:t>
      </w:r>
    </w:p>
    <w:p w14:paraId="755C8D40" w14:textId="38D07EF4" w:rsidR="00CE4C73" w:rsidRDefault="00663D75" w:rsidP="00CE4C73">
      <w:pPr>
        <w:pStyle w:val="ListParagraph"/>
        <w:numPr>
          <w:ilvl w:val="0"/>
          <w:numId w:val="4"/>
        </w:numPr>
        <w:spacing w:line="240" w:lineRule="auto"/>
        <w:ind w:left="714" w:hanging="357"/>
        <w:contextualSpacing w:val="0"/>
        <w:jc w:val="both"/>
      </w:pPr>
      <w:r>
        <w:rPr>
          <w:b/>
          <w:bCs/>
        </w:rPr>
        <w:t>Engaged –</w:t>
      </w:r>
      <w:r>
        <w:t xml:space="preserve"> Display a genuine interest in your team and their individual requirements around their support, care and development.</w:t>
      </w:r>
    </w:p>
    <w:p w14:paraId="7BB55F5C" w14:textId="773EFDF4" w:rsidR="00CE4C73" w:rsidRPr="0076538D" w:rsidRDefault="00CE4C73" w:rsidP="00CE4C73">
      <w:pPr>
        <w:pStyle w:val="Heading3"/>
      </w:pPr>
      <w:r>
        <w:lastRenderedPageBreak/>
        <w:t>Key relationships</w:t>
      </w:r>
    </w:p>
    <w:p w14:paraId="70FB1B87" w14:textId="77777777" w:rsidR="0086454D" w:rsidRPr="00F02A91" w:rsidRDefault="0086454D" w:rsidP="0086454D">
      <w:pPr>
        <w:pStyle w:val="Heading3"/>
        <w:rPr>
          <w:color w:val="auto"/>
          <w:sz w:val="22"/>
        </w:rPr>
      </w:pPr>
      <w:r w:rsidRPr="00F02A91">
        <w:rPr>
          <w:color w:val="auto"/>
          <w:sz w:val="22"/>
        </w:rPr>
        <w:t>Internal</w:t>
      </w:r>
    </w:p>
    <w:p w14:paraId="2266802F" w14:textId="601BEA3A" w:rsidR="0086454D" w:rsidRPr="003A112C" w:rsidRDefault="00046DCB" w:rsidP="0086454D">
      <w:pPr>
        <w:pStyle w:val="ListBullet"/>
        <w:numPr>
          <w:ilvl w:val="0"/>
          <w:numId w:val="2"/>
        </w:numPr>
        <w:rPr>
          <w:rFonts w:eastAsia="Times New Roman"/>
          <w:kern w:val="28"/>
          <w:sz w:val="22"/>
          <w:lang w:val="en-US"/>
        </w:rPr>
      </w:pPr>
      <w:r>
        <w:rPr>
          <w:rFonts w:eastAsia="Times New Roman"/>
          <w:kern w:val="28"/>
          <w:sz w:val="22"/>
          <w:lang w:val="en-US"/>
        </w:rPr>
        <w:t xml:space="preserve">Strategy and </w:t>
      </w:r>
      <w:r w:rsidR="00E62DDB">
        <w:rPr>
          <w:rFonts w:eastAsia="Times New Roman"/>
          <w:kern w:val="28"/>
          <w:sz w:val="22"/>
          <w:lang w:val="en-US"/>
        </w:rPr>
        <w:t>Insights staff across all levels</w:t>
      </w:r>
    </w:p>
    <w:p w14:paraId="06AEB60D" w14:textId="67025F69" w:rsidR="00E45B81" w:rsidRDefault="00E62DDB" w:rsidP="00046DCB">
      <w:pPr>
        <w:pStyle w:val="ListBullet"/>
        <w:numPr>
          <w:ilvl w:val="0"/>
          <w:numId w:val="2"/>
        </w:numPr>
        <w:rPr>
          <w:rFonts w:eastAsia="Times New Roman"/>
          <w:kern w:val="28"/>
          <w:sz w:val="22"/>
          <w:lang w:val="en-US"/>
        </w:rPr>
      </w:pPr>
      <w:r>
        <w:rPr>
          <w:rFonts w:eastAsia="Times New Roman"/>
          <w:kern w:val="28"/>
          <w:sz w:val="22"/>
          <w:lang w:val="en-US"/>
        </w:rPr>
        <w:t>Agile teams</w:t>
      </w:r>
    </w:p>
    <w:p w14:paraId="32661597" w14:textId="2E9081ED" w:rsidR="00046DCB" w:rsidRDefault="00E62DDB" w:rsidP="00046DCB">
      <w:pPr>
        <w:pStyle w:val="ListBullet"/>
        <w:numPr>
          <w:ilvl w:val="0"/>
          <w:numId w:val="2"/>
        </w:numPr>
        <w:rPr>
          <w:rFonts w:eastAsia="Times New Roman"/>
          <w:kern w:val="28"/>
          <w:sz w:val="22"/>
          <w:lang w:val="en-US"/>
        </w:rPr>
      </w:pPr>
      <w:r>
        <w:rPr>
          <w:rFonts w:eastAsia="Times New Roman"/>
          <w:kern w:val="28"/>
          <w:sz w:val="22"/>
          <w:lang w:val="en-US"/>
        </w:rPr>
        <w:t>Agile coaches</w:t>
      </w:r>
    </w:p>
    <w:p w14:paraId="7B05E61A" w14:textId="1ECFD4CA" w:rsidR="00046DCB" w:rsidRDefault="00E62DDB" w:rsidP="00046DCB">
      <w:pPr>
        <w:pStyle w:val="ListBullet"/>
        <w:numPr>
          <w:ilvl w:val="0"/>
          <w:numId w:val="2"/>
        </w:numPr>
        <w:rPr>
          <w:rFonts w:eastAsia="Times New Roman"/>
          <w:kern w:val="28"/>
          <w:sz w:val="22"/>
          <w:lang w:val="en-US"/>
        </w:rPr>
      </w:pPr>
      <w:r>
        <w:rPr>
          <w:rFonts w:eastAsia="Times New Roman"/>
          <w:kern w:val="28"/>
          <w:sz w:val="22"/>
          <w:lang w:val="en-US"/>
        </w:rPr>
        <w:t>Practice Leaders</w:t>
      </w:r>
    </w:p>
    <w:p w14:paraId="37F7C0CE" w14:textId="3542E233" w:rsidR="00046DCB" w:rsidRDefault="00E62DDB" w:rsidP="00046DCB">
      <w:pPr>
        <w:pStyle w:val="ListBullet"/>
        <w:numPr>
          <w:ilvl w:val="0"/>
          <w:numId w:val="2"/>
        </w:numPr>
        <w:rPr>
          <w:rFonts w:eastAsia="Times New Roman"/>
          <w:kern w:val="28"/>
          <w:sz w:val="22"/>
          <w:lang w:val="en-US"/>
        </w:rPr>
      </w:pPr>
      <w:r>
        <w:rPr>
          <w:rFonts w:eastAsia="Times New Roman"/>
          <w:kern w:val="28"/>
          <w:sz w:val="22"/>
          <w:lang w:val="en-US"/>
        </w:rPr>
        <w:t>Product Managers, Product Owners</w:t>
      </w:r>
    </w:p>
    <w:p w14:paraId="32290C5B" w14:textId="74044A15" w:rsidR="00046DCB" w:rsidRDefault="00E62DDB" w:rsidP="00046DCB">
      <w:pPr>
        <w:pStyle w:val="ListBullet"/>
        <w:numPr>
          <w:ilvl w:val="0"/>
          <w:numId w:val="2"/>
        </w:numPr>
        <w:rPr>
          <w:rFonts w:eastAsia="Times New Roman"/>
          <w:kern w:val="28"/>
          <w:sz w:val="22"/>
          <w:lang w:val="en-US"/>
        </w:rPr>
      </w:pPr>
      <w:r>
        <w:rPr>
          <w:rFonts w:eastAsia="Times New Roman"/>
          <w:kern w:val="28"/>
          <w:sz w:val="22"/>
          <w:lang w:val="en-US"/>
        </w:rPr>
        <w:t>Improvement, Systems and Technology (IT) group</w:t>
      </w:r>
    </w:p>
    <w:p w14:paraId="39F083A0" w14:textId="29B135EF" w:rsidR="00046DCB" w:rsidRPr="00046DCB" w:rsidRDefault="00E62DDB" w:rsidP="00046DCB">
      <w:pPr>
        <w:pStyle w:val="ListBullet"/>
        <w:numPr>
          <w:ilvl w:val="0"/>
          <w:numId w:val="2"/>
        </w:numPr>
        <w:rPr>
          <w:rFonts w:eastAsia="Times New Roman"/>
          <w:kern w:val="28"/>
          <w:sz w:val="22"/>
          <w:lang w:val="en-US"/>
        </w:rPr>
      </w:pPr>
      <w:r>
        <w:rPr>
          <w:rFonts w:eastAsia="Times New Roman"/>
          <w:kern w:val="28"/>
          <w:sz w:val="22"/>
          <w:lang w:val="en-US"/>
        </w:rPr>
        <w:t>Organisational stakeholders</w:t>
      </w:r>
    </w:p>
    <w:p w14:paraId="7B21DAFC" w14:textId="77777777" w:rsidR="0086454D" w:rsidRPr="00F02A91" w:rsidRDefault="0086454D" w:rsidP="0086454D">
      <w:pPr>
        <w:pStyle w:val="Heading3"/>
        <w:rPr>
          <w:color w:val="auto"/>
          <w:sz w:val="22"/>
        </w:rPr>
      </w:pPr>
      <w:r w:rsidRPr="00F02A91">
        <w:rPr>
          <w:color w:val="auto"/>
          <w:sz w:val="22"/>
        </w:rPr>
        <w:t xml:space="preserve">External </w:t>
      </w:r>
    </w:p>
    <w:p w14:paraId="5CDADD19" w14:textId="0D1EC3FC" w:rsidR="0086454D" w:rsidRPr="00A81E53" w:rsidRDefault="00E62DDB" w:rsidP="0086454D">
      <w:pPr>
        <w:pStyle w:val="Bullet1"/>
        <w:numPr>
          <w:ilvl w:val="0"/>
          <w:numId w:val="2"/>
        </w:numPr>
        <w:tabs>
          <w:tab w:val="clear" w:pos="454"/>
        </w:tabs>
        <w:spacing w:before="60" w:after="60"/>
        <w:rPr>
          <w:b/>
          <w:sz w:val="22"/>
          <w:szCs w:val="22"/>
        </w:rPr>
      </w:pPr>
      <w:r>
        <w:rPr>
          <w:sz w:val="22"/>
          <w:szCs w:val="22"/>
        </w:rPr>
        <w:t>Key external stakeholders</w:t>
      </w:r>
    </w:p>
    <w:p w14:paraId="5F3621F0" w14:textId="13439C7C" w:rsidR="00D34BD0" w:rsidRPr="00D34BD0" w:rsidRDefault="00E62DDB" w:rsidP="00D34BD0">
      <w:pPr>
        <w:pStyle w:val="Bullet1"/>
        <w:numPr>
          <w:ilvl w:val="0"/>
          <w:numId w:val="2"/>
        </w:numPr>
        <w:tabs>
          <w:tab w:val="clear" w:pos="454"/>
        </w:tabs>
        <w:spacing w:before="60" w:after="60"/>
        <w:rPr>
          <w:b/>
          <w:sz w:val="22"/>
          <w:szCs w:val="22"/>
        </w:rPr>
      </w:pPr>
      <w:r>
        <w:rPr>
          <w:sz w:val="22"/>
          <w:szCs w:val="22"/>
        </w:rPr>
        <w:t>Vendors</w:t>
      </w:r>
      <w:r w:rsidR="00D34BD0">
        <w:rPr>
          <w:b/>
          <w:sz w:val="22"/>
          <w:szCs w:val="22"/>
        </w:rPr>
        <w:br/>
      </w:r>
    </w:p>
    <w:p w14:paraId="46F5EA56" w14:textId="43DA59D6" w:rsidR="0086454D" w:rsidRDefault="0086454D" w:rsidP="0086454D">
      <w:pPr>
        <w:pStyle w:val="Heading3"/>
      </w:pPr>
      <w:r w:rsidRPr="00015D5E">
        <w:t xml:space="preserve">Delegations </w:t>
      </w:r>
    </w:p>
    <w:p w14:paraId="632BC96B" w14:textId="4E32CC25" w:rsidR="0086454D" w:rsidRDefault="0086454D" w:rsidP="0086454D">
      <w:pPr>
        <w:spacing w:after="0" w:line="240" w:lineRule="auto"/>
      </w:pPr>
      <w:r w:rsidRPr="007D7B1B">
        <w:rPr>
          <w:rFonts w:eastAsiaTheme="majorEastAsia" w:cstheme="majorBidi"/>
          <w:b/>
          <w:bCs/>
          <w:iCs/>
          <w:color w:val="000000" w:themeColor="text1"/>
          <w:sz w:val="24"/>
        </w:rPr>
        <w:t xml:space="preserve">Direct reports </w:t>
      </w:r>
      <w:r w:rsidRPr="004C3829">
        <w:rPr>
          <w:rFonts w:eastAsiaTheme="majorEastAsia" w:cstheme="majorBidi"/>
          <w:iCs/>
          <w:color w:val="000000" w:themeColor="text1"/>
        </w:rPr>
        <w:t>- No</w:t>
      </w:r>
      <w:r>
        <w:rPr>
          <w:rFonts w:eastAsiaTheme="majorEastAsia" w:cstheme="majorBidi"/>
          <w:b/>
          <w:bCs/>
          <w:iCs/>
          <w:color w:val="000000" w:themeColor="text1"/>
          <w:sz w:val="24"/>
        </w:rPr>
        <w:br/>
      </w:r>
      <w:r w:rsidRPr="007D7B1B">
        <w:rPr>
          <w:rFonts w:eastAsiaTheme="majorEastAsia" w:cstheme="majorBidi"/>
          <w:b/>
          <w:bCs/>
          <w:iCs/>
          <w:color w:val="000000" w:themeColor="text1"/>
          <w:sz w:val="24"/>
        </w:rPr>
        <w:br/>
        <w:t>Security clearance</w:t>
      </w:r>
      <w:r>
        <w:rPr>
          <w:rFonts w:eastAsiaTheme="majorEastAsia" w:cstheme="majorBidi"/>
          <w:b/>
          <w:bCs/>
          <w:iCs/>
          <w:color w:val="000000" w:themeColor="text1"/>
          <w:sz w:val="24"/>
        </w:rPr>
        <w:t xml:space="preserve"> </w:t>
      </w:r>
      <w:r w:rsidRPr="004C3829">
        <w:rPr>
          <w:rFonts w:eastAsiaTheme="majorEastAsia" w:cstheme="majorBidi"/>
          <w:iCs/>
          <w:color w:val="000000" w:themeColor="text1"/>
        </w:rPr>
        <w:t>- No</w:t>
      </w:r>
      <w:r>
        <w:rPr>
          <w:rFonts w:eastAsiaTheme="majorEastAsia" w:cstheme="majorBidi"/>
          <w:b/>
          <w:bCs/>
          <w:iCs/>
          <w:color w:val="000000" w:themeColor="text1"/>
          <w:sz w:val="24"/>
        </w:rPr>
        <w:br/>
      </w:r>
      <w:r w:rsidRPr="007D7B1B">
        <w:rPr>
          <w:rFonts w:eastAsiaTheme="majorEastAsia" w:cstheme="majorBidi"/>
          <w:b/>
          <w:bCs/>
          <w:iCs/>
          <w:color w:val="000000" w:themeColor="text1"/>
          <w:sz w:val="24"/>
        </w:rPr>
        <w:br/>
        <w:t>Children’s worker</w:t>
      </w:r>
      <w:r>
        <w:rPr>
          <w:rFonts w:eastAsiaTheme="majorEastAsia" w:cstheme="majorBidi"/>
          <w:b/>
          <w:bCs/>
          <w:iCs/>
          <w:color w:val="000000" w:themeColor="text1"/>
          <w:sz w:val="24"/>
        </w:rPr>
        <w:t xml:space="preserve"> </w:t>
      </w:r>
      <w:r w:rsidRPr="004C3829">
        <w:rPr>
          <w:rFonts w:eastAsiaTheme="majorEastAsia" w:cstheme="majorBidi"/>
          <w:iCs/>
          <w:color w:val="000000" w:themeColor="text1"/>
        </w:rPr>
        <w:t>- No</w:t>
      </w:r>
      <w:r>
        <w:rPr>
          <w:rFonts w:eastAsiaTheme="majorEastAsia" w:cstheme="majorBidi"/>
          <w:b/>
          <w:bCs/>
          <w:iCs/>
          <w:color w:val="000000" w:themeColor="text1"/>
          <w:sz w:val="24"/>
        </w:rPr>
        <w:br/>
      </w:r>
      <w:r w:rsidRPr="007D7B1B">
        <w:rPr>
          <w:rFonts w:eastAsiaTheme="majorEastAsia" w:cstheme="majorBidi"/>
          <w:b/>
          <w:bCs/>
          <w:iCs/>
          <w:color w:val="000000" w:themeColor="text1"/>
          <w:sz w:val="24"/>
        </w:rPr>
        <w:br/>
        <w:t>Travel</w:t>
      </w:r>
      <w:r>
        <w:rPr>
          <w:rFonts w:eastAsiaTheme="majorEastAsia" w:cstheme="majorBidi"/>
          <w:b/>
          <w:bCs/>
          <w:iCs/>
          <w:color w:val="000000" w:themeColor="text1"/>
          <w:sz w:val="24"/>
        </w:rPr>
        <w:t xml:space="preserve"> </w:t>
      </w:r>
      <w:r w:rsidRPr="004C3829">
        <w:rPr>
          <w:rFonts w:eastAsiaTheme="majorEastAsia" w:cstheme="majorBidi"/>
          <w:iCs/>
          <w:color w:val="000000" w:themeColor="text1"/>
        </w:rPr>
        <w:t>– Limited ad hoc travel may be required</w:t>
      </w:r>
    </w:p>
    <w:p w14:paraId="21DB0875" w14:textId="77777777" w:rsidR="0086454D" w:rsidRPr="007D7B1B" w:rsidRDefault="0086454D" w:rsidP="0086454D">
      <w:r w:rsidRPr="004C3829">
        <w:rPr>
          <w:rFonts w:eastAsiaTheme="majorEastAsia" w:cstheme="majorBidi"/>
          <w:iCs/>
          <w:color w:val="000000" w:themeColor="text1"/>
        </w:rPr>
        <w:br/>
      </w:r>
      <w:r w:rsidRPr="007D7B1B">
        <w:rPr>
          <w:rFonts w:eastAsiaTheme="majorEastAsia" w:cstheme="majorBidi"/>
          <w:b/>
          <w:bCs/>
          <w:iCs/>
          <w:color w:val="000000" w:themeColor="text1"/>
          <w:sz w:val="24"/>
        </w:rPr>
        <w:t xml:space="preserve">HR Delegation Level </w:t>
      </w:r>
      <w:r w:rsidRPr="004C3829">
        <w:rPr>
          <w:rFonts w:eastAsiaTheme="majorEastAsia" w:cstheme="majorBidi"/>
          <w:iCs/>
          <w:color w:val="000000" w:themeColor="text1"/>
        </w:rPr>
        <w:t>- No</w:t>
      </w:r>
      <w:r>
        <w:rPr>
          <w:rFonts w:eastAsiaTheme="majorEastAsia" w:cstheme="majorBidi"/>
          <w:b/>
          <w:bCs/>
          <w:iCs/>
          <w:color w:val="000000" w:themeColor="text1"/>
          <w:sz w:val="24"/>
        </w:rPr>
        <w:br/>
      </w:r>
      <w:r w:rsidRPr="007D7B1B">
        <w:rPr>
          <w:rFonts w:eastAsiaTheme="majorEastAsia" w:cstheme="majorBidi"/>
          <w:b/>
          <w:bCs/>
          <w:iCs/>
          <w:color w:val="000000" w:themeColor="text1"/>
          <w:sz w:val="24"/>
        </w:rPr>
        <w:br/>
        <w:t>Financial Delegation level</w:t>
      </w:r>
      <w:r>
        <w:rPr>
          <w:rFonts w:eastAsiaTheme="majorEastAsia" w:cstheme="majorBidi"/>
          <w:b/>
          <w:bCs/>
          <w:iCs/>
          <w:color w:val="000000" w:themeColor="text1"/>
          <w:sz w:val="24"/>
        </w:rPr>
        <w:t xml:space="preserve"> </w:t>
      </w:r>
      <w:r w:rsidRPr="004C3829">
        <w:rPr>
          <w:rFonts w:eastAsiaTheme="majorEastAsia" w:cstheme="majorBidi"/>
          <w:iCs/>
          <w:color w:val="000000" w:themeColor="text1"/>
        </w:rPr>
        <w:t>- No</w:t>
      </w:r>
    </w:p>
    <w:p w14:paraId="1F366400" w14:textId="4861310A" w:rsidR="005C0C81" w:rsidRPr="00A36957" w:rsidRDefault="005C0C81" w:rsidP="005C0C81">
      <w:pPr>
        <w:pStyle w:val="Heading2"/>
      </w:pPr>
      <w:r>
        <w:t>Working in public service</w:t>
      </w:r>
    </w:p>
    <w:p w14:paraId="04A7278D" w14:textId="77777777" w:rsidR="005C0C81" w:rsidRDefault="005C0C81" w:rsidP="005C0C81">
      <w:r w:rsidRPr="09644348">
        <w:rPr>
          <w:lang w:eastAsia="en-NZ"/>
        </w:rPr>
        <w:t>In the public</w:t>
      </w:r>
      <w:r w:rsidRPr="09644348">
        <w:rPr>
          <w:rFonts w:ascii="Arial" w:hAnsi="Arial"/>
          <w:lang w:eastAsia="en-NZ"/>
        </w:rPr>
        <w:t> </w:t>
      </w:r>
      <w:r w:rsidRPr="09644348">
        <w:rPr>
          <w:lang w:eastAsia="en-NZ"/>
        </w:rPr>
        <w:t xml:space="preserve">service we work collectively to make a meaningful difference for New Zealanders now and in the future. We have an important role in supporting the Crown in its relationships with </w:t>
      </w:r>
      <w:r w:rsidRPr="09644348">
        <w:rPr>
          <w:lang w:val="mi-NZ" w:eastAsia="en-NZ"/>
        </w:rPr>
        <w:t>Māori</w:t>
      </w:r>
      <w:r w:rsidRPr="09644348">
        <w:rPr>
          <w:lang w:eastAsia="en-NZ"/>
        </w:rPr>
        <w:t xml:space="preserve"> under the Treaty of </w:t>
      </w:r>
      <w:r w:rsidRPr="09644348">
        <w:rPr>
          <w:lang w:val="mi-NZ" w:eastAsia="en-NZ"/>
        </w:rPr>
        <w:t>Waitangi</w:t>
      </w:r>
      <w:r w:rsidRPr="09644348">
        <w:rPr>
          <w:lang w:eastAsia="en-NZ"/>
        </w:rPr>
        <w:t>.</w:t>
      </w:r>
      <w:r w:rsidRPr="09644348">
        <w:rPr>
          <w:rFonts w:ascii="Arial" w:hAnsi="Arial"/>
          <w:lang w:eastAsia="en-NZ"/>
        </w:rPr>
        <w:t> </w:t>
      </w:r>
      <w:r w:rsidRPr="09644348">
        <w:rPr>
          <w:lang w:eastAsia="en-NZ"/>
        </w:rPr>
        <w:t xml:space="preserve"> We support democratic government. We are unified by a spirit of service to our communities and guided by the core principles and values of the public service in our work </w:t>
      </w:r>
      <w:r>
        <w:t>potential and aspirations.</w:t>
      </w:r>
    </w:p>
    <w:p w14:paraId="262CFCC6" w14:textId="77777777" w:rsidR="00D34BD0" w:rsidRDefault="00D34BD0" w:rsidP="005C0C81"/>
    <w:p w14:paraId="1BA4FC08" w14:textId="77777777" w:rsidR="00CB3BB8" w:rsidRDefault="005C0C81" w:rsidP="00336686">
      <w:r w:rsidRPr="00336686">
        <w:rPr>
          <w:rStyle w:val="Strong"/>
        </w:rPr>
        <w:t>Ka mahitahi mātou o te ratonga tūmatanui kia hei painga mō ngā tāngata o Aotearoa i āianei, ā, hei ngā rā ki tua hoki. He kawenga tino whaitake tā mātou hei tautoko i te Karauna i runga i āna hononga ki a ngāi Māori i raro i te Tiriti o Waitangi. Ka tautoko mātou i te kāwanatanga manapori. Ka whakakotahingia mātou e te wairua whakarato ki ō mātou hapori, ā, e arahina ana mātou e ngā mātāpono</w:t>
      </w:r>
      <w:r>
        <w:rPr>
          <w:rStyle w:val="Strong"/>
        </w:rPr>
        <w:t xml:space="preserve"> </w:t>
      </w:r>
      <w:r w:rsidRPr="00336686">
        <w:rPr>
          <w:rStyle w:val="Strong"/>
        </w:rPr>
        <w:t xml:space="preserve">me ngā tikanga matua o te ratonga tūmatanui i roto i ā mātou mahi. </w:t>
      </w:r>
    </w:p>
    <w:sectPr w:rsidR="00CB3BB8" w:rsidSect="002A6600">
      <w:headerReference w:type="even" r:id="rId11"/>
      <w:footerReference w:type="default" r:id="rId12"/>
      <w:headerReference w:type="first" r:id="rId13"/>
      <w:footerReference w:type="first" r:id="rId14"/>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ABD78" w14:textId="77777777" w:rsidR="0011440B" w:rsidRDefault="0011440B" w:rsidP="00336686">
      <w:r>
        <w:separator/>
      </w:r>
    </w:p>
  </w:endnote>
  <w:endnote w:type="continuationSeparator" w:id="0">
    <w:p w14:paraId="409BA2CB" w14:textId="77777777" w:rsidR="0011440B" w:rsidRDefault="0011440B" w:rsidP="00336686">
      <w:r>
        <w:continuationSeparator/>
      </w:r>
    </w:p>
  </w:endnote>
  <w:endnote w:type="continuationNotice" w:id="1">
    <w:p w14:paraId="63F13A28" w14:textId="77777777" w:rsidR="0011440B" w:rsidRDefault="0011440B"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8283" w14:textId="27AF818F" w:rsidR="00C7317E" w:rsidRPr="008A00F5" w:rsidRDefault="0011440B" w:rsidP="005C0C81">
    <w:pPr>
      <w:pStyle w:val="Footer"/>
      <w:tabs>
        <w:tab w:val="clear" w:pos="4513"/>
        <w:tab w:val="clear" w:pos="9026"/>
        <w:tab w:val="left" w:pos="3927"/>
      </w:tabs>
      <w:spacing w:before="100" w:beforeAutospacing="1"/>
      <w:rPr>
        <w:sz w:val="20"/>
        <w:szCs w:val="20"/>
      </w:rPr>
    </w:pPr>
    <w:sdt>
      <w:sdtPr>
        <w:id w:val="242302770"/>
        <w:docPartObj>
          <w:docPartGallery w:val="Page Numbers (Bottom of Page)"/>
          <w:docPartUnique/>
        </w:docPartObj>
      </w:sdtPr>
      <w:sdtEndPr>
        <w:rPr>
          <w:noProof/>
          <w:sz w:val="20"/>
          <w:szCs w:val="20"/>
        </w:rPr>
      </w:sdtEndPr>
      <w:sdtContent>
        <w:r w:rsidR="008A00F5" w:rsidRPr="008A00F5">
          <w:rPr>
            <w:noProof/>
            <w:sz w:val="20"/>
            <w:szCs w:val="20"/>
          </w:rPr>
          <w:drawing>
            <wp:anchor distT="0" distB="0" distL="114300" distR="114300" simplePos="0" relativeHeight="251658752" behindDoc="1" locked="0" layoutInCell="1" allowOverlap="1" wp14:anchorId="663ACD51" wp14:editId="78E381CD">
              <wp:simplePos x="0" y="0"/>
              <wp:positionH relativeFrom="column">
                <wp:posOffset>-900430</wp:posOffset>
              </wp:positionH>
              <wp:positionV relativeFrom="paragraph">
                <wp:posOffset>-306185</wp:posOffset>
              </wp:positionV>
              <wp:extent cx="7636689" cy="108990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9" cy="1089900"/>
                      </a:xfrm>
                      <a:prstGeom prst="rect">
                        <a:avLst/>
                      </a:prstGeom>
                    </pic:spPr>
                  </pic:pic>
                </a:graphicData>
              </a:graphic>
              <wp14:sizeRelH relativeFrom="margin">
                <wp14:pctWidth>0</wp14:pctWidth>
              </wp14:sizeRelH>
              <wp14:sizeRelV relativeFrom="margin">
                <wp14:pctHeight>0</wp14:pctHeight>
              </wp14:sizeRelV>
            </wp:anchor>
          </w:drawing>
        </w:r>
        <w:r w:rsidR="0094396A">
          <w:t xml:space="preserve">Page </w:t>
        </w:r>
        <w:r w:rsidR="00C45EB5" w:rsidRPr="00C45EB5">
          <w:rPr>
            <w:sz w:val="20"/>
            <w:szCs w:val="20"/>
          </w:rPr>
          <w:fldChar w:fldCharType="begin"/>
        </w:r>
        <w:r w:rsidR="00C45EB5" w:rsidRPr="00C45EB5">
          <w:rPr>
            <w:sz w:val="20"/>
            <w:szCs w:val="20"/>
          </w:rPr>
          <w:instrText xml:space="preserve"> PAGE   \* MERGEFORMAT </w:instrText>
        </w:r>
        <w:r w:rsidR="00C45EB5" w:rsidRPr="00C45EB5">
          <w:rPr>
            <w:sz w:val="20"/>
            <w:szCs w:val="20"/>
          </w:rPr>
          <w:fldChar w:fldCharType="separate"/>
        </w:r>
        <w:r w:rsidR="00C45EB5" w:rsidRPr="00C45EB5">
          <w:rPr>
            <w:noProof/>
            <w:sz w:val="20"/>
            <w:szCs w:val="20"/>
          </w:rPr>
          <w:t>1</w:t>
        </w:r>
        <w:r w:rsidR="00C45EB5" w:rsidRPr="00C45EB5">
          <w:rPr>
            <w:noProof/>
            <w:sz w:val="20"/>
            <w:szCs w:val="20"/>
          </w:rPr>
          <w:fldChar w:fldCharType="end"/>
        </w:r>
        <w:r w:rsidR="005C0C81">
          <w:rPr>
            <w:noProof/>
            <w:sz w:val="20"/>
            <w:szCs w:val="20"/>
          </w:rPr>
          <w:tab/>
        </w:r>
        <w:r w:rsidR="0094396A">
          <w:rPr>
            <w:sz w:val="20"/>
            <w:szCs w:val="20"/>
          </w:rPr>
          <w:br/>
        </w:r>
        <w:r w:rsidR="00674062">
          <w:rPr>
            <w:sz w:val="20"/>
            <w:szCs w:val="20"/>
          </w:rPr>
          <w:t>S</w:t>
        </w:r>
        <w:r w:rsidR="008B2E23">
          <w:rPr>
            <w:sz w:val="20"/>
            <w:szCs w:val="20"/>
          </w:rPr>
          <w:t>crum Lead</w:t>
        </w:r>
        <w:r w:rsidR="005C0C81" w:rsidRPr="0066637B">
          <w:rPr>
            <w:sz w:val="20"/>
            <w:szCs w:val="20"/>
          </w:rPr>
          <w:t xml:space="preserve"> – </w:t>
        </w:r>
        <w:r w:rsidR="006C776E">
          <w:rPr>
            <w:sz w:val="20"/>
            <w:szCs w:val="20"/>
          </w:rPr>
          <w:t xml:space="preserve">Band </w:t>
        </w:r>
        <w:r w:rsidR="008071C8">
          <w:rPr>
            <w:sz w:val="20"/>
            <w:szCs w:val="20"/>
          </w:rPr>
          <w:t>07IT</w:t>
        </w:r>
        <w:r w:rsidR="0066637B" w:rsidRPr="0066637B">
          <w:rPr>
            <w:sz w:val="20"/>
            <w:szCs w:val="20"/>
          </w:rPr>
          <w:t xml:space="preserve"> </w:t>
        </w:r>
        <w:r w:rsidR="005C0C81" w:rsidRPr="0066637B">
          <w:rPr>
            <w:sz w:val="20"/>
            <w:szCs w:val="20"/>
          </w:rPr>
          <w:t xml:space="preserve">– </w:t>
        </w:r>
        <w:r w:rsidR="006C776E">
          <w:rPr>
            <w:sz w:val="20"/>
            <w:szCs w:val="20"/>
          </w:rPr>
          <w:t>August</w:t>
        </w:r>
        <w:r w:rsidR="008005D9">
          <w:rPr>
            <w:sz w:val="20"/>
            <w:szCs w:val="20"/>
          </w:rPr>
          <w:t xml:space="preserve"> 2026</w:t>
        </w:r>
      </w:sdtContent>
    </w:sdt>
    <w:r w:rsidR="007D7B1B">
      <w:rPr>
        <w:noProof/>
        <w:sz w:val="20"/>
        <w:szCs w:val="20"/>
      </w:rPr>
      <w:t xml:space="preserve"> </w:t>
    </w:r>
    <w:r w:rsidR="007D7B1B">
      <w:rPr>
        <w:noProof/>
        <w:sz w:val="20"/>
        <w:szCs w:val="20"/>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DF32" w14:textId="77777777" w:rsidR="00404284" w:rsidRDefault="00404284">
    <w:pPr>
      <w:pStyle w:val="Footer"/>
    </w:pPr>
    <w:r>
      <w:rPr>
        <w:noProof/>
      </w:rPr>
      <w:drawing>
        <wp:anchor distT="0" distB="0" distL="114300" distR="114300" simplePos="0" relativeHeight="251657728"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92CF8" w14:textId="77777777" w:rsidR="0011440B" w:rsidRDefault="0011440B" w:rsidP="00336686">
      <w:r>
        <w:separator/>
      </w:r>
    </w:p>
  </w:footnote>
  <w:footnote w:type="continuationSeparator" w:id="0">
    <w:p w14:paraId="3B8BEB51" w14:textId="77777777" w:rsidR="0011440B" w:rsidRDefault="0011440B" w:rsidP="00336686">
      <w:r>
        <w:continuationSeparator/>
      </w:r>
    </w:p>
  </w:footnote>
  <w:footnote w:type="continuationNotice" w:id="1">
    <w:p w14:paraId="0A0DDA26" w14:textId="77777777" w:rsidR="0011440B" w:rsidRDefault="0011440B"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F4B9" w14:textId="77777777" w:rsidR="00C53480" w:rsidRDefault="00C53480" w:rsidP="00336686">
    <w:pPr>
      <w:pStyle w:val="Header"/>
    </w:pPr>
    <w:r>
      <w:rPr>
        <w:noProof/>
      </w:rPr>
      <mc:AlternateContent>
        <mc:Choice Requires="wps">
          <w:drawing>
            <wp:anchor distT="0" distB="0" distL="0" distR="0" simplePos="0" relativeHeight="25165568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211" w14:textId="62D75675" w:rsidR="00C53480" w:rsidRDefault="00336686" w:rsidP="00336686">
    <w:pPr>
      <w:pStyle w:val="Header"/>
    </w:pPr>
    <w:r>
      <w:rPr>
        <w:noProof/>
      </w:rPr>
      <w:drawing>
        <wp:anchor distT="0" distB="0" distL="114300" distR="114300" simplePos="0" relativeHeight="251656704" behindDoc="1" locked="0" layoutInCell="1" allowOverlap="1" wp14:anchorId="4AF78C75" wp14:editId="0CE9AD61">
          <wp:simplePos x="0" y="0"/>
          <wp:positionH relativeFrom="column">
            <wp:posOffset>-911225</wp:posOffset>
          </wp:positionH>
          <wp:positionV relativeFrom="paragraph">
            <wp:posOffset>-345440</wp:posOffset>
          </wp:positionV>
          <wp:extent cx="7520303" cy="3150741"/>
          <wp:effectExtent l="0" t="0" r="5080"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303" cy="31507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9707D2"/>
    <w:multiLevelType w:val="multilevel"/>
    <w:tmpl w:val="80BE6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B92EBF"/>
    <w:multiLevelType w:val="multilevel"/>
    <w:tmpl w:val="48D0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C81149"/>
    <w:multiLevelType w:val="multilevel"/>
    <w:tmpl w:val="B5A4D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5" w15:restartNumberingAfterBreak="0">
    <w:nsid w:val="1B6E7B12"/>
    <w:multiLevelType w:val="hybridMultilevel"/>
    <w:tmpl w:val="0FA6A47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91555A7"/>
    <w:multiLevelType w:val="multilevel"/>
    <w:tmpl w:val="55B0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650345"/>
    <w:multiLevelType w:val="hybridMultilevel"/>
    <w:tmpl w:val="3A148814"/>
    <w:lvl w:ilvl="0" w:tplc="C75A5DA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725D2599"/>
    <w:multiLevelType w:val="multilevel"/>
    <w:tmpl w:val="553A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5FC1294"/>
    <w:multiLevelType w:val="hybridMultilevel"/>
    <w:tmpl w:val="D57ECB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7A823146"/>
    <w:multiLevelType w:val="hybridMultilevel"/>
    <w:tmpl w:val="9CAE5B8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7B327317"/>
    <w:multiLevelType w:val="multilevel"/>
    <w:tmpl w:val="F9CA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9833965">
    <w:abstractNumId w:val="4"/>
  </w:num>
  <w:num w:numId="2" w16cid:durableId="460002760">
    <w:abstractNumId w:val="0"/>
  </w:num>
  <w:num w:numId="3" w16cid:durableId="1259213211">
    <w:abstractNumId w:val="6"/>
  </w:num>
  <w:num w:numId="4" w16cid:durableId="651564553">
    <w:abstractNumId w:val="11"/>
  </w:num>
  <w:num w:numId="5" w16cid:durableId="1009985465">
    <w:abstractNumId w:val="5"/>
  </w:num>
  <w:num w:numId="6" w16cid:durableId="1341010801">
    <w:abstractNumId w:val="8"/>
  </w:num>
  <w:num w:numId="7" w16cid:durableId="1974870477">
    <w:abstractNumId w:val="6"/>
  </w:num>
  <w:num w:numId="8" w16cid:durableId="1383944232">
    <w:abstractNumId w:val="6"/>
  </w:num>
  <w:num w:numId="9" w16cid:durableId="858130345">
    <w:abstractNumId w:val="6"/>
  </w:num>
  <w:num w:numId="10" w16cid:durableId="1840190776">
    <w:abstractNumId w:val="6"/>
  </w:num>
  <w:num w:numId="11" w16cid:durableId="491026476">
    <w:abstractNumId w:val="6"/>
  </w:num>
  <w:num w:numId="12" w16cid:durableId="1913932676">
    <w:abstractNumId w:val="6"/>
  </w:num>
  <w:num w:numId="13" w16cid:durableId="1673335037">
    <w:abstractNumId w:val="6"/>
  </w:num>
  <w:num w:numId="14" w16cid:durableId="169225386">
    <w:abstractNumId w:val="6"/>
  </w:num>
  <w:num w:numId="15" w16cid:durableId="1253320992">
    <w:abstractNumId w:val="6"/>
  </w:num>
  <w:num w:numId="16" w16cid:durableId="1667198345">
    <w:abstractNumId w:val="10"/>
  </w:num>
  <w:num w:numId="17" w16cid:durableId="665742012">
    <w:abstractNumId w:val="6"/>
  </w:num>
  <w:num w:numId="18" w16cid:durableId="679548761">
    <w:abstractNumId w:val="6"/>
  </w:num>
  <w:num w:numId="19" w16cid:durableId="1536189965">
    <w:abstractNumId w:val="6"/>
  </w:num>
  <w:num w:numId="20" w16cid:durableId="976452430">
    <w:abstractNumId w:val="6"/>
  </w:num>
  <w:num w:numId="21" w16cid:durableId="623922563">
    <w:abstractNumId w:val="6"/>
  </w:num>
  <w:num w:numId="22" w16cid:durableId="1583443362">
    <w:abstractNumId w:val="6"/>
  </w:num>
  <w:num w:numId="23" w16cid:durableId="1321500431">
    <w:abstractNumId w:val="6"/>
  </w:num>
  <w:num w:numId="24" w16cid:durableId="343896232">
    <w:abstractNumId w:val="6"/>
  </w:num>
  <w:num w:numId="25" w16cid:durableId="1868175975">
    <w:abstractNumId w:val="6"/>
  </w:num>
  <w:num w:numId="26" w16cid:durableId="509636030">
    <w:abstractNumId w:val="6"/>
  </w:num>
  <w:num w:numId="27" w16cid:durableId="1165584010">
    <w:abstractNumId w:val="3"/>
  </w:num>
  <w:num w:numId="28" w16cid:durableId="1111708820">
    <w:abstractNumId w:val="2"/>
  </w:num>
  <w:num w:numId="29" w16cid:durableId="2059429507">
    <w:abstractNumId w:val="9"/>
  </w:num>
  <w:num w:numId="30" w16cid:durableId="1526097529">
    <w:abstractNumId w:val="1"/>
  </w:num>
  <w:num w:numId="31" w16cid:durableId="2094890670">
    <w:abstractNumId w:val="12"/>
  </w:num>
  <w:num w:numId="32" w16cid:durableId="901216816">
    <w:abstractNumId w:val="7"/>
  </w:num>
  <w:num w:numId="33" w16cid:durableId="2042709203">
    <w:abstractNumId w:val="6"/>
  </w:num>
  <w:num w:numId="34" w16cid:durableId="1644889137">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BE"/>
    <w:rsid w:val="00006FDF"/>
    <w:rsid w:val="000106D0"/>
    <w:rsid w:val="00015791"/>
    <w:rsid w:val="00016E6C"/>
    <w:rsid w:val="00030E00"/>
    <w:rsid w:val="000335D1"/>
    <w:rsid w:val="00034336"/>
    <w:rsid w:val="00037CB0"/>
    <w:rsid w:val="00045765"/>
    <w:rsid w:val="00045A31"/>
    <w:rsid w:val="00046DCB"/>
    <w:rsid w:val="00052FD6"/>
    <w:rsid w:val="00055B71"/>
    <w:rsid w:val="0006193A"/>
    <w:rsid w:val="000664C2"/>
    <w:rsid w:val="0008363E"/>
    <w:rsid w:val="000862FF"/>
    <w:rsid w:val="000911E3"/>
    <w:rsid w:val="000A2523"/>
    <w:rsid w:val="000A43F3"/>
    <w:rsid w:val="000A576B"/>
    <w:rsid w:val="000A6009"/>
    <w:rsid w:val="000A639A"/>
    <w:rsid w:val="000B1234"/>
    <w:rsid w:val="000B4B5D"/>
    <w:rsid w:val="000B6BD4"/>
    <w:rsid w:val="000B6D09"/>
    <w:rsid w:val="000B73DA"/>
    <w:rsid w:val="000D28A7"/>
    <w:rsid w:val="000E3BB9"/>
    <w:rsid w:val="000F068A"/>
    <w:rsid w:val="001027B0"/>
    <w:rsid w:val="00106AED"/>
    <w:rsid w:val="0011440B"/>
    <w:rsid w:val="001173C6"/>
    <w:rsid w:val="00130581"/>
    <w:rsid w:val="0013109B"/>
    <w:rsid w:val="00136C27"/>
    <w:rsid w:val="00141ACE"/>
    <w:rsid w:val="00141BC1"/>
    <w:rsid w:val="00163CD1"/>
    <w:rsid w:val="001665FF"/>
    <w:rsid w:val="0018334B"/>
    <w:rsid w:val="001A2FCF"/>
    <w:rsid w:val="001C55C5"/>
    <w:rsid w:val="001C6113"/>
    <w:rsid w:val="001C711B"/>
    <w:rsid w:val="001D1546"/>
    <w:rsid w:val="001D3744"/>
    <w:rsid w:val="001D45B8"/>
    <w:rsid w:val="001D61AD"/>
    <w:rsid w:val="001D6DA4"/>
    <w:rsid w:val="001E2B3C"/>
    <w:rsid w:val="001E556E"/>
    <w:rsid w:val="001E6801"/>
    <w:rsid w:val="00205B82"/>
    <w:rsid w:val="00207A18"/>
    <w:rsid w:val="00213AFF"/>
    <w:rsid w:val="00213DA6"/>
    <w:rsid w:val="00216302"/>
    <w:rsid w:val="002209AC"/>
    <w:rsid w:val="00226CC5"/>
    <w:rsid w:val="00227C4F"/>
    <w:rsid w:val="00235BC4"/>
    <w:rsid w:val="00236D2D"/>
    <w:rsid w:val="00240D7E"/>
    <w:rsid w:val="00241016"/>
    <w:rsid w:val="00242051"/>
    <w:rsid w:val="00242200"/>
    <w:rsid w:val="00245A2B"/>
    <w:rsid w:val="00257D5C"/>
    <w:rsid w:val="0027186A"/>
    <w:rsid w:val="0029741C"/>
    <w:rsid w:val="002A07F6"/>
    <w:rsid w:val="002A539F"/>
    <w:rsid w:val="002A6600"/>
    <w:rsid w:val="002A673A"/>
    <w:rsid w:val="002B7A33"/>
    <w:rsid w:val="002D14AF"/>
    <w:rsid w:val="002D1C62"/>
    <w:rsid w:val="002D367B"/>
    <w:rsid w:val="002D3998"/>
    <w:rsid w:val="002D6645"/>
    <w:rsid w:val="00310872"/>
    <w:rsid w:val="00313A09"/>
    <w:rsid w:val="003206C4"/>
    <w:rsid w:val="00331B43"/>
    <w:rsid w:val="00336686"/>
    <w:rsid w:val="00336D19"/>
    <w:rsid w:val="00353CA5"/>
    <w:rsid w:val="00354EC2"/>
    <w:rsid w:val="00361559"/>
    <w:rsid w:val="00373747"/>
    <w:rsid w:val="00377894"/>
    <w:rsid w:val="0039174E"/>
    <w:rsid w:val="00397220"/>
    <w:rsid w:val="00397DBD"/>
    <w:rsid w:val="003A18EC"/>
    <w:rsid w:val="003A6234"/>
    <w:rsid w:val="003B0A38"/>
    <w:rsid w:val="003B2B69"/>
    <w:rsid w:val="003B6C49"/>
    <w:rsid w:val="003C0563"/>
    <w:rsid w:val="003C4607"/>
    <w:rsid w:val="003C69E8"/>
    <w:rsid w:val="003D274E"/>
    <w:rsid w:val="003E2869"/>
    <w:rsid w:val="003E3722"/>
    <w:rsid w:val="003E655B"/>
    <w:rsid w:val="003F551B"/>
    <w:rsid w:val="00404284"/>
    <w:rsid w:val="0040673E"/>
    <w:rsid w:val="00421BDD"/>
    <w:rsid w:val="004227ED"/>
    <w:rsid w:val="0042772B"/>
    <w:rsid w:val="00432A31"/>
    <w:rsid w:val="0043366F"/>
    <w:rsid w:val="00436532"/>
    <w:rsid w:val="004441E8"/>
    <w:rsid w:val="0044568B"/>
    <w:rsid w:val="00445BCE"/>
    <w:rsid w:val="00454F25"/>
    <w:rsid w:val="004615B2"/>
    <w:rsid w:val="00465072"/>
    <w:rsid w:val="004700FD"/>
    <w:rsid w:val="0047088C"/>
    <w:rsid w:val="004710B8"/>
    <w:rsid w:val="00471419"/>
    <w:rsid w:val="00481590"/>
    <w:rsid w:val="00484950"/>
    <w:rsid w:val="00486257"/>
    <w:rsid w:val="00490CE6"/>
    <w:rsid w:val="0049248B"/>
    <w:rsid w:val="004B09FD"/>
    <w:rsid w:val="004B0A86"/>
    <w:rsid w:val="004B4185"/>
    <w:rsid w:val="004B6F86"/>
    <w:rsid w:val="004C3829"/>
    <w:rsid w:val="004D0402"/>
    <w:rsid w:val="004D79DC"/>
    <w:rsid w:val="004D7F83"/>
    <w:rsid w:val="004F2EE1"/>
    <w:rsid w:val="004F58F2"/>
    <w:rsid w:val="005007B5"/>
    <w:rsid w:val="0051374F"/>
    <w:rsid w:val="00515156"/>
    <w:rsid w:val="005172B5"/>
    <w:rsid w:val="00522A9D"/>
    <w:rsid w:val="00530C6D"/>
    <w:rsid w:val="0053221B"/>
    <w:rsid w:val="00533E65"/>
    <w:rsid w:val="00536498"/>
    <w:rsid w:val="00560C59"/>
    <w:rsid w:val="0056681E"/>
    <w:rsid w:val="0056684A"/>
    <w:rsid w:val="005671A5"/>
    <w:rsid w:val="00572AA9"/>
    <w:rsid w:val="00572ACC"/>
    <w:rsid w:val="005855CA"/>
    <w:rsid w:val="00595906"/>
    <w:rsid w:val="00596B81"/>
    <w:rsid w:val="005A37D0"/>
    <w:rsid w:val="005B11F9"/>
    <w:rsid w:val="005C0C81"/>
    <w:rsid w:val="005C6B8C"/>
    <w:rsid w:val="005D0E1D"/>
    <w:rsid w:val="005D148E"/>
    <w:rsid w:val="005D56AA"/>
    <w:rsid w:val="005E0875"/>
    <w:rsid w:val="005F0813"/>
    <w:rsid w:val="005F09BC"/>
    <w:rsid w:val="0060003B"/>
    <w:rsid w:val="0060148C"/>
    <w:rsid w:val="00631D73"/>
    <w:rsid w:val="00634AE8"/>
    <w:rsid w:val="00640CA3"/>
    <w:rsid w:val="0065019F"/>
    <w:rsid w:val="006514D5"/>
    <w:rsid w:val="00663D75"/>
    <w:rsid w:val="0066637B"/>
    <w:rsid w:val="00670380"/>
    <w:rsid w:val="0067336C"/>
    <w:rsid w:val="00674062"/>
    <w:rsid w:val="00675AC6"/>
    <w:rsid w:val="006808C0"/>
    <w:rsid w:val="006930FB"/>
    <w:rsid w:val="006A5C63"/>
    <w:rsid w:val="006B19BD"/>
    <w:rsid w:val="006B70E6"/>
    <w:rsid w:val="006C776E"/>
    <w:rsid w:val="006D3510"/>
    <w:rsid w:val="006D6117"/>
    <w:rsid w:val="006F3E61"/>
    <w:rsid w:val="006F3FBA"/>
    <w:rsid w:val="00707B47"/>
    <w:rsid w:val="007108C8"/>
    <w:rsid w:val="00711357"/>
    <w:rsid w:val="00712E73"/>
    <w:rsid w:val="00714E12"/>
    <w:rsid w:val="00736553"/>
    <w:rsid w:val="0075118C"/>
    <w:rsid w:val="0075331E"/>
    <w:rsid w:val="00762C88"/>
    <w:rsid w:val="007631D9"/>
    <w:rsid w:val="00766795"/>
    <w:rsid w:val="00766FB5"/>
    <w:rsid w:val="007721C0"/>
    <w:rsid w:val="00774817"/>
    <w:rsid w:val="00796649"/>
    <w:rsid w:val="007B201A"/>
    <w:rsid w:val="007C2143"/>
    <w:rsid w:val="007C40FA"/>
    <w:rsid w:val="007D5256"/>
    <w:rsid w:val="007D6B4C"/>
    <w:rsid w:val="007D7B1B"/>
    <w:rsid w:val="007D7E69"/>
    <w:rsid w:val="007F172C"/>
    <w:rsid w:val="007F3ACD"/>
    <w:rsid w:val="007F4970"/>
    <w:rsid w:val="007F4ACF"/>
    <w:rsid w:val="008005D9"/>
    <w:rsid w:val="0080133F"/>
    <w:rsid w:val="0080176D"/>
    <w:rsid w:val="00802A08"/>
    <w:rsid w:val="00803625"/>
    <w:rsid w:val="0080498F"/>
    <w:rsid w:val="008071C8"/>
    <w:rsid w:val="0081624E"/>
    <w:rsid w:val="00820255"/>
    <w:rsid w:val="00820BD1"/>
    <w:rsid w:val="00823748"/>
    <w:rsid w:val="00831C28"/>
    <w:rsid w:val="00832758"/>
    <w:rsid w:val="008339D0"/>
    <w:rsid w:val="00833E9F"/>
    <w:rsid w:val="008414B1"/>
    <w:rsid w:val="00860654"/>
    <w:rsid w:val="0086454D"/>
    <w:rsid w:val="0087327F"/>
    <w:rsid w:val="0087517C"/>
    <w:rsid w:val="008879FF"/>
    <w:rsid w:val="008951EE"/>
    <w:rsid w:val="008A00F5"/>
    <w:rsid w:val="008B0A66"/>
    <w:rsid w:val="008B22E7"/>
    <w:rsid w:val="008B2E23"/>
    <w:rsid w:val="008B2E4F"/>
    <w:rsid w:val="008B41B5"/>
    <w:rsid w:val="008E3B02"/>
    <w:rsid w:val="008E4BE7"/>
    <w:rsid w:val="008F7774"/>
    <w:rsid w:val="00902888"/>
    <w:rsid w:val="00903467"/>
    <w:rsid w:val="00906EAA"/>
    <w:rsid w:val="009349DB"/>
    <w:rsid w:val="009357ED"/>
    <w:rsid w:val="00941389"/>
    <w:rsid w:val="0094214B"/>
    <w:rsid w:val="0094396A"/>
    <w:rsid w:val="009604E6"/>
    <w:rsid w:val="00970DD2"/>
    <w:rsid w:val="00976039"/>
    <w:rsid w:val="00984043"/>
    <w:rsid w:val="009874FE"/>
    <w:rsid w:val="00987EA2"/>
    <w:rsid w:val="009A312D"/>
    <w:rsid w:val="009A73F0"/>
    <w:rsid w:val="009C662A"/>
    <w:rsid w:val="009D0F50"/>
    <w:rsid w:val="009D15F1"/>
    <w:rsid w:val="009D2B10"/>
    <w:rsid w:val="009E36A5"/>
    <w:rsid w:val="009F20D9"/>
    <w:rsid w:val="00A02A16"/>
    <w:rsid w:val="00A045C6"/>
    <w:rsid w:val="00A173FC"/>
    <w:rsid w:val="00A2199C"/>
    <w:rsid w:val="00A25335"/>
    <w:rsid w:val="00A27A48"/>
    <w:rsid w:val="00A315C5"/>
    <w:rsid w:val="00A36957"/>
    <w:rsid w:val="00A36AB8"/>
    <w:rsid w:val="00A37653"/>
    <w:rsid w:val="00A4071B"/>
    <w:rsid w:val="00A43896"/>
    <w:rsid w:val="00A4711F"/>
    <w:rsid w:val="00A5128B"/>
    <w:rsid w:val="00A52367"/>
    <w:rsid w:val="00A524CC"/>
    <w:rsid w:val="00A55975"/>
    <w:rsid w:val="00A6244E"/>
    <w:rsid w:val="00A665FC"/>
    <w:rsid w:val="00A83820"/>
    <w:rsid w:val="00A94789"/>
    <w:rsid w:val="00AA0A5A"/>
    <w:rsid w:val="00AA10B3"/>
    <w:rsid w:val="00AA743C"/>
    <w:rsid w:val="00AB062A"/>
    <w:rsid w:val="00AB0708"/>
    <w:rsid w:val="00AB5895"/>
    <w:rsid w:val="00AD16A6"/>
    <w:rsid w:val="00AD2BF2"/>
    <w:rsid w:val="00AD5DF4"/>
    <w:rsid w:val="00AD6305"/>
    <w:rsid w:val="00AE16B0"/>
    <w:rsid w:val="00AE3FDB"/>
    <w:rsid w:val="00AF610F"/>
    <w:rsid w:val="00B02A8F"/>
    <w:rsid w:val="00B0350C"/>
    <w:rsid w:val="00B04D1D"/>
    <w:rsid w:val="00B138E9"/>
    <w:rsid w:val="00B14D81"/>
    <w:rsid w:val="00B1798C"/>
    <w:rsid w:val="00B305AE"/>
    <w:rsid w:val="00B407D6"/>
    <w:rsid w:val="00B41635"/>
    <w:rsid w:val="00B42283"/>
    <w:rsid w:val="00B5357A"/>
    <w:rsid w:val="00B542E4"/>
    <w:rsid w:val="00B5634E"/>
    <w:rsid w:val="00B57A4C"/>
    <w:rsid w:val="00B626AE"/>
    <w:rsid w:val="00B62FE8"/>
    <w:rsid w:val="00B8332D"/>
    <w:rsid w:val="00B84E48"/>
    <w:rsid w:val="00B86B79"/>
    <w:rsid w:val="00BA2526"/>
    <w:rsid w:val="00BB6450"/>
    <w:rsid w:val="00BC35AE"/>
    <w:rsid w:val="00BD5D20"/>
    <w:rsid w:val="00BE6537"/>
    <w:rsid w:val="00BF0186"/>
    <w:rsid w:val="00BF3B63"/>
    <w:rsid w:val="00BF47A8"/>
    <w:rsid w:val="00BF67C6"/>
    <w:rsid w:val="00C04111"/>
    <w:rsid w:val="00C041FA"/>
    <w:rsid w:val="00C100F0"/>
    <w:rsid w:val="00C12F94"/>
    <w:rsid w:val="00C1346B"/>
    <w:rsid w:val="00C161A3"/>
    <w:rsid w:val="00C24180"/>
    <w:rsid w:val="00C3580B"/>
    <w:rsid w:val="00C4259B"/>
    <w:rsid w:val="00C4358C"/>
    <w:rsid w:val="00C45A8A"/>
    <w:rsid w:val="00C45EB5"/>
    <w:rsid w:val="00C4750C"/>
    <w:rsid w:val="00C47DF4"/>
    <w:rsid w:val="00C503A7"/>
    <w:rsid w:val="00C5215F"/>
    <w:rsid w:val="00C53480"/>
    <w:rsid w:val="00C54D3C"/>
    <w:rsid w:val="00C64549"/>
    <w:rsid w:val="00C64ABC"/>
    <w:rsid w:val="00C6763A"/>
    <w:rsid w:val="00C7317E"/>
    <w:rsid w:val="00C865D6"/>
    <w:rsid w:val="00C97B2E"/>
    <w:rsid w:val="00CA08C4"/>
    <w:rsid w:val="00CA42DB"/>
    <w:rsid w:val="00CB25D8"/>
    <w:rsid w:val="00CB3BB8"/>
    <w:rsid w:val="00CB4A28"/>
    <w:rsid w:val="00CC5FDE"/>
    <w:rsid w:val="00CE4C73"/>
    <w:rsid w:val="00CE6800"/>
    <w:rsid w:val="00CE6C53"/>
    <w:rsid w:val="00CF090D"/>
    <w:rsid w:val="00CF6B2D"/>
    <w:rsid w:val="00CF6C3F"/>
    <w:rsid w:val="00D13D05"/>
    <w:rsid w:val="00D178C3"/>
    <w:rsid w:val="00D20B97"/>
    <w:rsid w:val="00D233A4"/>
    <w:rsid w:val="00D23F6F"/>
    <w:rsid w:val="00D3029A"/>
    <w:rsid w:val="00D30CE7"/>
    <w:rsid w:val="00D34BD0"/>
    <w:rsid w:val="00D34EA0"/>
    <w:rsid w:val="00D3587B"/>
    <w:rsid w:val="00D52EB5"/>
    <w:rsid w:val="00D73B55"/>
    <w:rsid w:val="00D81ED6"/>
    <w:rsid w:val="00D843A4"/>
    <w:rsid w:val="00D85053"/>
    <w:rsid w:val="00D8674C"/>
    <w:rsid w:val="00DA31FF"/>
    <w:rsid w:val="00DB1FC9"/>
    <w:rsid w:val="00DB44F3"/>
    <w:rsid w:val="00DD3E6B"/>
    <w:rsid w:val="00DD6907"/>
    <w:rsid w:val="00DD7526"/>
    <w:rsid w:val="00DE22DC"/>
    <w:rsid w:val="00DF513A"/>
    <w:rsid w:val="00E03EF3"/>
    <w:rsid w:val="00E31E8F"/>
    <w:rsid w:val="00E3355F"/>
    <w:rsid w:val="00E42617"/>
    <w:rsid w:val="00E45B81"/>
    <w:rsid w:val="00E45D7F"/>
    <w:rsid w:val="00E47D04"/>
    <w:rsid w:val="00E62DDB"/>
    <w:rsid w:val="00E671C3"/>
    <w:rsid w:val="00E67C5E"/>
    <w:rsid w:val="00E82A81"/>
    <w:rsid w:val="00E830D0"/>
    <w:rsid w:val="00E90142"/>
    <w:rsid w:val="00E9269E"/>
    <w:rsid w:val="00EA72FD"/>
    <w:rsid w:val="00EC012D"/>
    <w:rsid w:val="00EC52B6"/>
    <w:rsid w:val="00ED23DA"/>
    <w:rsid w:val="00ED776D"/>
    <w:rsid w:val="00EF3CF1"/>
    <w:rsid w:val="00EF48F4"/>
    <w:rsid w:val="00F02A91"/>
    <w:rsid w:val="00F050D6"/>
    <w:rsid w:val="00F05C09"/>
    <w:rsid w:val="00F066F2"/>
    <w:rsid w:val="00F06EE8"/>
    <w:rsid w:val="00F07349"/>
    <w:rsid w:val="00F10AC2"/>
    <w:rsid w:val="00F10EE9"/>
    <w:rsid w:val="00F113EF"/>
    <w:rsid w:val="00F126F3"/>
    <w:rsid w:val="00F22AE5"/>
    <w:rsid w:val="00F27D60"/>
    <w:rsid w:val="00F35322"/>
    <w:rsid w:val="00F410C2"/>
    <w:rsid w:val="00F46859"/>
    <w:rsid w:val="00F63C9F"/>
    <w:rsid w:val="00F829C0"/>
    <w:rsid w:val="00F829F6"/>
    <w:rsid w:val="00F8432F"/>
    <w:rsid w:val="00F85064"/>
    <w:rsid w:val="00F9356E"/>
    <w:rsid w:val="00F96FEE"/>
    <w:rsid w:val="00FB675F"/>
    <w:rsid w:val="00FC42F6"/>
    <w:rsid w:val="00FC5A23"/>
    <w:rsid w:val="00FD2534"/>
    <w:rsid w:val="00FE1317"/>
    <w:rsid w:val="00FF4F8E"/>
    <w:rsid w:val="00FF64E0"/>
    <w:rsid w:val="049AAAA2"/>
    <w:rsid w:val="05D56DAB"/>
    <w:rsid w:val="09644348"/>
    <w:rsid w:val="0D8C6053"/>
    <w:rsid w:val="0D99AB38"/>
    <w:rsid w:val="0FD0C869"/>
    <w:rsid w:val="152A903B"/>
    <w:rsid w:val="1B301802"/>
    <w:rsid w:val="25416B32"/>
    <w:rsid w:val="26657468"/>
    <w:rsid w:val="26925853"/>
    <w:rsid w:val="29233FB8"/>
    <w:rsid w:val="2947613E"/>
    <w:rsid w:val="2BB36439"/>
    <w:rsid w:val="3C1941E9"/>
    <w:rsid w:val="3CCA052B"/>
    <w:rsid w:val="3D34B620"/>
    <w:rsid w:val="5204AFC9"/>
    <w:rsid w:val="5216CC2C"/>
    <w:rsid w:val="5DE77A91"/>
    <w:rsid w:val="5EF86620"/>
    <w:rsid w:val="623FC5B3"/>
    <w:rsid w:val="656D5030"/>
    <w:rsid w:val="793EB4F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1D1B3618-D747-4F6E-AFB8-C834330F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1"/>
    <w:qFormat/>
    <w:rsid w:val="00C4259B"/>
    <w:pPr>
      <w:numPr>
        <w:numId w:val="3"/>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1"/>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 w:type="character" w:styleId="Hyperlink">
    <w:name w:val="Hyperlink"/>
    <w:basedOn w:val="DefaultParagraphFont"/>
    <w:uiPriority w:val="99"/>
    <w:unhideWhenUsed/>
    <w:rsid w:val="0066637B"/>
    <w:rPr>
      <w:color w:val="0563C1" w:themeColor="hyperlink"/>
      <w:u w:val="single"/>
    </w:rPr>
  </w:style>
  <w:style w:type="character" w:styleId="UnresolvedMention">
    <w:name w:val="Unresolved Mention"/>
    <w:basedOn w:val="DefaultParagraphFont"/>
    <w:uiPriority w:val="99"/>
    <w:semiHidden/>
    <w:unhideWhenUsed/>
    <w:rsid w:val="0066637B"/>
    <w:rPr>
      <w:color w:val="605E5C"/>
      <w:shd w:val="clear" w:color="auto" w:fill="E1DFDD"/>
    </w:rPr>
  </w:style>
  <w:style w:type="paragraph" w:customStyle="1" w:styleId="Heading3-leftaligned">
    <w:name w:val="Heading 3 - left aligned"/>
    <w:basedOn w:val="Heading3"/>
    <w:qFormat/>
    <w:rsid w:val="00F02A91"/>
    <w:pPr>
      <w:spacing w:after="60" w:line="288" w:lineRule="auto"/>
    </w:pPr>
    <w:rPr>
      <w:rFonts w:eastAsia="Times New Roman" w:cs="Arial"/>
      <w:color w:val="343433"/>
      <w:sz w:val="24"/>
      <w:lang w:eastAsia="en-AU"/>
    </w:rPr>
  </w:style>
  <w:style w:type="paragraph" w:customStyle="1" w:styleId="Bullet2">
    <w:name w:val="Bullet2"/>
    <w:qFormat/>
    <w:rsid w:val="00F02A91"/>
    <w:pPr>
      <w:tabs>
        <w:tab w:val="num" w:pos="797"/>
      </w:tabs>
      <w:spacing w:before="120" w:after="0" w:line="240" w:lineRule="auto"/>
      <w:ind w:left="797" w:hanging="360"/>
    </w:pPr>
    <w:rPr>
      <w:rFonts w:ascii="Verdana" w:eastAsia="Times New Roman"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212665875">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565721475">
      <w:bodyDiv w:val="1"/>
      <w:marLeft w:val="0"/>
      <w:marRight w:val="0"/>
      <w:marTop w:val="0"/>
      <w:marBottom w:val="0"/>
      <w:divBdr>
        <w:top w:val="none" w:sz="0" w:space="0" w:color="auto"/>
        <w:left w:val="none" w:sz="0" w:space="0" w:color="auto"/>
        <w:bottom w:val="none" w:sz="0" w:space="0" w:color="auto"/>
        <w:right w:val="none" w:sz="0" w:space="0" w:color="auto"/>
      </w:divBdr>
    </w:div>
    <w:div w:id="578561407">
      <w:bodyDiv w:val="1"/>
      <w:marLeft w:val="0"/>
      <w:marRight w:val="0"/>
      <w:marTop w:val="0"/>
      <w:marBottom w:val="0"/>
      <w:divBdr>
        <w:top w:val="none" w:sz="0" w:space="0" w:color="auto"/>
        <w:left w:val="none" w:sz="0" w:space="0" w:color="auto"/>
        <w:bottom w:val="none" w:sz="0" w:space="0" w:color="auto"/>
        <w:right w:val="none" w:sz="0" w:space="0" w:color="auto"/>
      </w:divBdr>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271935932">
      <w:bodyDiv w:val="1"/>
      <w:marLeft w:val="0"/>
      <w:marRight w:val="0"/>
      <w:marTop w:val="0"/>
      <w:marBottom w:val="0"/>
      <w:divBdr>
        <w:top w:val="none" w:sz="0" w:space="0" w:color="auto"/>
        <w:left w:val="none" w:sz="0" w:space="0" w:color="auto"/>
        <w:bottom w:val="none" w:sz="0" w:space="0" w:color="auto"/>
        <w:right w:val="none" w:sz="0" w:space="0" w:color="auto"/>
      </w:divBdr>
    </w:div>
    <w:div w:id="1381858978">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31353986">
      <w:bodyDiv w:val="1"/>
      <w:marLeft w:val="0"/>
      <w:marRight w:val="0"/>
      <w:marTop w:val="0"/>
      <w:marBottom w:val="0"/>
      <w:divBdr>
        <w:top w:val="none" w:sz="0" w:space="0" w:color="auto"/>
        <w:left w:val="none" w:sz="0" w:space="0" w:color="auto"/>
        <w:bottom w:val="none" w:sz="0" w:space="0" w:color="auto"/>
        <w:right w:val="none" w:sz="0" w:space="0" w:color="auto"/>
      </w:divBdr>
    </w:div>
    <w:div w:id="1696692105">
      <w:bodyDiv w:val="1"/>
      <w:marLeft w:val="0"/>
      <w:marRight w:val="0"/>
      <w:marTop w:val="0"/>
      <w:marBottom w:val="0"/>
      <w:divBdr>
        <w:top w:val="none" w:sz="0" w:space="0" w:color="auto"/>
        <w:left w:val="none" w:sz="0" w:space="0" w:color="auto"/>
        <w:bottom w:val="none" w:sz="0" w:space="0" w:color="auto"/>
        <w:right w:val="none" w:sz="0" w:space="0" w:color="auto"/>
      </w:divBdr>
    </w:div>
    <w:div w:id="1725055870">
      <w:bodyDiv w:val="1"/>
      <w:marLeft w:val="0"/>
      <w:marRight w:val="0"/>
      <w:marTop w:val="0"/>
      <w:marBottom w:val="0"/>
      <w:divBdr>
        <w:top w:val="none" w:sz="0" w:space="0" w:color="auto"/>
        <w:left w:val="none" w:sz="0" w:space="0" w:color="auto"/>
        <w:bottom w:val="none" w:sz="0" w:space="0" w:color="auto"/>
        <w:right w:val="none" w:sz="0" w:space="0" w:color="auto"/>
      </w:divBdr>
    </w:div>
    <w:div w:id="1733699923">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868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BD1C0FEB9A6A49AF1B8E99F81101A5" ma:contentTypeVersion="19" ma:contentTypeDescription="Create a new document." ma:contentTypeScope="" ma:versionID="e51ad721e5dcf795cc76e0abb8072a11">
  <xsd:schema xmlns:xsd="http://www.w3.org/2001/XMLSchema" xmlns:xs="http://www.w3.org/2001/XMLSchema" xmlns:p="http://schemas.microsoft.com/office/2006/metadata/properties" xmlns:ns1="http://schemas.microsoft.com/sharepoint/v3" xmlns:ns2="35b09a1f-b4e3-4cbd-aeb4-bcf7bdc6e1a8" xmlns:ns3="24a4208d-6389-4ccf-93db-5bf6e7a6ca4d" xmlns:ns4="a0e8fa3c-81a5-4fb3-bdf5-7550b89060d2" targetNamespace="http://schemas.microsoft.com/office/2006/metadata/properties" ma:root="true" ma:fieldsID="005b31b8b335915e769be9ff1f5057c5" ns1:_="" ns2:_="" ns3:_="" ns4:_="">
    <xsd:import namespace="http://schemas.microsoft.com/sharepoint/v3"/>
    <xsd:import namespace="35b09a1f-b4e3-4cbd-aeb4-bcf7bdc6e1a8"/>
    <xsd:import namespace="24a4208d-6389-4ccf-93db-5bf6e7a6ca4d"/>
    <xsd:import namespace="a0e8fa3c-81a5-4fb3-bdf5-7550b89060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Comment" minOccurs="0"/>
                <xsd:element ref="ns2:lcf76f155ced4ddcb4097134ff3c332f" minOccurs="0"/>
                <xsd:element ref="ns3:TaxCatchAll" minOccurs="0"/>
                <xsd:element ref="ns2:MediaServiceOCR" minOccurs="0"/>
                <xsd:element ref="ns2:MediaServiceBillingMetadata" minOccurs="0"/>
                <xsd:element ref="ns4:i0f84bba906045b4af568ee102a52dcb"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09a1f-b4e3-4cbd-aeb4-bcf7bdc6e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Comment" ma:index="18" nillable="true" ma:displayName="Comment" ma:format="Dropdown" ma:internalName="Comment">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1d7bc1-ac6f-470a-bd93-76b30c7c719e}" ma:internalName="TaxCatchAll" ma:showField="CatchAllData" ma:web="a0e8fa3c-81a5-4fb3-bdf5-7550b89060d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e8fa3c-81a5-4fb3-bdf5-7550b89060d2" elementFormDefault="qualified">
    <xsd:import namespace="http://schemas.microsoft.com/office/2006/documentManagement/types"/>
    <xsd:import namespace="http://schemas.microsoft.com/office/infopath/2007/PartnerControls"/>
    <xsd:element name="i0f84bba906045b4af568ee102a52dcb" ma:index="25" nillable="true" ma:taxonomy="true" ma:internalName="i0f84bba906045b4af568ee102a52dcb" ma:taxonomyFieldName="RevIMBCS" ma:displayName="AvePoint Classification" ma:indexed="true" ma:default="10;#BUSINESS UNIT MANAGEMENT|78593d4a-e474-4f8c-9c40-8861e4397df9"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 xmlns="35b09a1f-b4e3-4cbd-aeb4-bcf7bdc6e1a8" xsi:nil="true"/>
    <lcf76f155ced4ddcb4097134ff3c332f xmlns="35b09a1f-b4e3-4cbd-aeb4-bcf7bdc6e1a8">
      <Terms xmlns="http://schemas.microsoft.com/office/infopath/2007/PartnerControls"/>
    </lcf76f155ced4ddcb4097134ff3c332f>
    <TaxCatchAll xmlns="24a4208d-6389-4ccf-93db-5bf6e7a6ca4d">
      <Value>10</Value>
    </TaxCatchAll>
    <i0f84bba906045b4af568ee102a52dcb xmlns="a0e8fa3c-81a5-4fb3-bdf5-7550b89060d2">
      <Terms xmlns="http://schemas.microsoft.com/office/infopath/2007/PartnerControls">
        <TermInfo xmlns="http://schemas.microsoft.com/office/infopath/2007/PartnerControls">
          <TermName xmlns="http://schemas.microsoft.com/office/infopath/2007/PartnerControls">BUSINESS UNIT MANAGEMENT</TermName>
          <TermId xmlns="http://schemas.microsoft.com/office/infopath/2007/PartnerControls">78593d4a-e474-4f8c-9c40-8861e4397df9</TermId>
        </TermInfo>
      </Terms>
    </i0f84bba906045b4af568ee102a52dcb>
    <Notes xmlns="35b09a1f-b4e3-4cbd-aeb4-bcf7bdc6e1a8" xsi:nil="true"/>
  </documentManagement>
</p:properties>
</file>

<file path=customXml/itemProps1.xml><?xml version="1.0" encoding="utf-8"?>
<ds:datastoreItem xmlns:ds="http://schemas.openxmlformats.org/officeDocument/2006/customXml" ds:itemID="{C0B1762E-B02B-434B-9212-32F4D9FFF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09a1f-b4e3-4cbd-aeb4-bcf7bdc6e1a8"/>
    <ds:schemaRef ds:uri="24a4208d-6389-4ccf-93db-5bf6e7a6ca4d"/>
    <ds:schemaRef ds:uri="a0e8fa3c-81a5-4fb3-bdf5-7550b8906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92BF03-4A46-42DC-AF71-7FCB74927A0C}">
  <ds:schemaRefs>
    <ds:schemaRef ds:uri="http://schemas.microsoft.com/sharepoint/v3/contenttype/forms"/>
  </ds:schemaRefs>
</ds:datastoreItem>
</file>

<file path=customXml/itemProps3.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4.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http://schemas.microsoft.com/sharepoint/v3"/>
    <ds:schemaRef ds:uri="35b09a1f-b4e3-4cbd-aeb4-bcf7bdc6e1a8"/>
    <ds:schemaRef ds:uri="24a4208d-6389-4ccf-93db-5bf6e7a6ca4d"/>
    <ds:schemaRef ds:uri="a0e8fa3c-81a5-4fb3-bdf5-7550b89060d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1250</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Position Description Template August 2025</vt:lpstr>
    </vt:vector>
  </TitlesOfParts>
  <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Tamsin Warburton</cp:lastModifiedBy>
  <cp:revision>2</cp:revision>
  <cp:lastPrinted>2025-09-12T22:32:00Z</cp:lastPrinted>
  <dcterms:created xsi:type="dcterms:W3CDTF">2026-08-31T23:26:00Z</dcterms:created>
  <dcterms:modified xsi:type="dcterms:W3CDTF">2026-08-31T23:26:00Z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0x010100A4BD1C0FEB9A6A49AF1B8E99F81101A5</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y fmtid="{D5CDD505-2E9C-101B-9397-08002B2CF9AE}" pid="23" name="RevIMBCS">
    <vt:lpwstr>10;#BUSINESS UNIT MANAGEMENT|78593d4a-e474-4f8c-9c40-8861e4397df9</vt:lpwstr>
  </property>
</Properties>
</file>