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1187A1D1" w:rsidR="5204AFC9" w:rsidRPr="00353CA5" w:rsidRDefault="007476C6" w:rsidP="00353CA5">
      <w:pPr>
        <w:pStyle w:val="Heading3"/>
        <w:spacing w:before="1600" w:after="900"/>
        <w:rPr>
          <w:color w:val="FFFFFF" w:themeColor="background1"/>
          <w:sz w:val="40"/>
          <w:szCs w:val="40"/>
        </w:rPr>
      </w:pPr>
      <w:r>
        <w:rPr>
          <w:rStyle w:val="Heading1Char"/>
          <w:b/>
        </w:rPr>
        <w:t>Manager Enterprise Data</w:t>
      </w:r>
      <w:r w:rsidR="00B305AE" w:rsidRPr="004700FD">
        <w:br/>
      </w:r>
      <w:hyperlink r:id="rId11" w:history="1"/>
      <w:r w:rsidR="00B305AE" w:rsidRPr="004700FD">
        <w:br/>
      </w:r>
      <w:r w:rsidR="0086454D">
        <w:rPr>
          <w:rStyle w:val="Heading1Char"/>
        </w:rPr>
        <w:t>Data Strategy and Operational Products</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He whakataukī*</w:t>
      </w:r>
    </w:p>
    <w:p w14:paraId="5885527B" w14:textId="77777777" w:rsidR="00353CA5" w:rsidRPr="00353CA5" w:rsidRDefault="00353CA5" w:rsidP="00353CA5">
      <w:pPr>
        <w:spacing w:after="0"/>
        <w:rPr>
          <w:b/>
          <w:bCs/>
          <w:lang w:eastAsia="en-NZ"/>
        </w:rPr>
      </w:pPr>
      <w:r w:rsidRPr="00353CA5">
        <w:rPr>
          <w:b/>
          <w:bCs/>
          <w:lang w:eastAsia="en-NZ"/>
        </w:rPr>
        <w:t>Unuhia te rito o te harakeke</w:t>
      </w:r>
    </w:p>
    <w:p w14:paraId="0DBA135A" w14:textId="77777777" w:rsidR="00353CA5" w:rsidRPr="00353CA5" w:rsidRDefault="00353CA5" w:rsidP="00353CA5">
      <w:pPr>
        <w:spacing w:after="0"/>
        <w:rPr>
          <w:b/>
          <w:bCs/>
          <w:lang w:eastAsia="en-NZ"/>
        </w:rPr>
      </w:pPr>
      <w:r w:rsidRPr="00353CA5">
        <w:rPr>
          <w:b/>
          <w:bCs/>
          <w:lang w:eastAsia="en-NZ"/>
        </w:rPr>
        <w:t>Kei hea te kōmako e kō?</w:t>
      </w:r>
    </w:p>
    <w:p w14:paraId="36850EEE" w14:textId="77777777" w:rsidR="00353CA5" w:rsidRPr="00353CA5" w:rsidRDefault="00353CA5" w:rsidP="00353CA5">
      <w:pPr>
        <w:spacing w:after="0"/>
        <w:rPr>
          <w:b/>
          <w:bCs/>
          <w:lang w:eastAsia="en-NZ"/>
        </w:rPr>
      </w:pPr>
      <w:r w:rsidRPr="00353CA5">
        <w:rPr>
          <w:b/>
          <w:bCs/>
          <w:lang w:eastAsia="en-NZ"/>
        </w:rPr>
        <w:t xml:space="preserve">Whakatairangitia, rere ki uta, rere ki </w:t>
      </w:r>
      <w:proofErr w:type="gramStart"/>
      <w:r w:rsidRPr="00353CA5">
        <w:rPr>
          <w:b/>
          <w:bCs/>
          <w:lang w:eastAsia="en-NZ"/>
        </w:rPr>
        <w:t>tai;</w:t>
      </w:r>
      <w:proofErr w:type="gramEnd"/>
    </w:p>
    <w:p w14:paraId="299A92E2" w14:textId="77777777" w:rsidR="00353CA5" w:rsidRPr="00353CA5" w:rsidRDefault="00353CA5" w:rsidP="00353CA5">
      <w:pPr>
        <w:spacing w:after="0"/>
        <w:rPr>
          <w:b/>
          <w:bCs/>
          <w:lang w:eastAsia="en-NZ"/>
        </w:rPr>
      </w:pPr>
      <w:r w:rsidRPr="00353CA5">
        <w:rPr>
          <w:b/>
          <w:bCs/>
          <w:lang w:eastAsia="en-NZ"/>
        </w:rPr>
        <w:t>Ui mai ki ahau,</w:t>
      </w:r>
    </w:p>
    <w:p w14:paraId="2A01BA73" w14:textId="77777777" w:rsidR="00353CA5" w:rsidRPr="00353CA5" w:rsidRDefault="00353CA5" w:rsidP="00353CA5">
      <w:pPr>
        <w:spacing w:after="0"/>
        <w:rPr>
          <w:b/>
          <w:bCs/>
          <w:lang w:eastAsia="en-NZ"/>
        </w:rPr>
      </w:pPr>
      <w:r w:rsidRPr="00353CA5">
        <w:rPr>
          <w:b/>
          <w:bCs/>
          <w:lang w:eastAsia="en-NZ"/>
        </w:rPr>
        <w:t>He aha te mea nui o te ao?</w:t>
      </w:r>
    </w:p>
    <w:p w14:paraId="1F5A9928" w14:textId="77777777" w:rsidR="00353CA5" w:rsidRPr="00353CA5" w:rsidRDefault="00353CA5" w:rsidP="00353CA5">
      <w:pPr>
        <w:spacing w:after="0"/>
        <w:rPr>
          <w:b/>
          <w:bCs/>
          <w:lang w:eastAsia="en-NZ"/>
        </w:rPr>
      </w:pPr>
      <w:r w:rsidRPr="00353CA5">
        <w:rPr>
          <w:b/>
          <w:bCs/>
          <w:lang w:eastAsia="en-NZ"/>
        </w:rPr>
        <w:t>Māku e kī atu,</w:t>
      </w:r>
    </w:p>
    <w:p w14:paraId="71B26307" w14:textId="77777777" w:rsidR="00353CA5" w:rsidRPr="00353CA5" w:rsidRDefault="00353CA5" w:rsidP="00353CA5">
      <w:pPr>
        <w:spacing w:after="0"/>
        <w:rPr>
          <w:b/>
          <w:bCs/>
          <w:lang w:eastAsia="en-NZ"/>
        </w:rPr>
      </w:pPr>
      <w:r w:rsidRPr="00353CA5">
        <w:rPr>
          <w:b/>
          <w:bCs/>
          <w:lang w:eastAsia="en-NZ"/>
        </w:rPr>
        <w:t>He tangata, he tangata, he tangata*</w:t>
      </w:r>
    </w:p>
    <w:p w14:paraId="638DF907" w14:textId="77777777" w:rsidR="00353CA5" w:rsidRPr="004F3212" w:rsidRDefault="00353CA5" w:rsidP="00353CA5">
      <w:pPr>
        <w:spacing w:after="0"/>
        <w:rPr>
          <w:lang w:eastAsia="en-NZ"/>
        </w:rPr>
      </w:pPr>
      <w:r w:rsidRPr="004F3212">
        <w:rPr>
          <w:lang w:eastAsia="en-NZ"/>
        </w:rPr>
        <w:t>If you remove the central shoot of the flaxbush</w:t>
      </w:r>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 xml:space="preserve">Will it fly inland, fly out to sea, or fly </w:t>
      </w:r>
      <w:proofErr w:type="gramStart"/>
      <w:r w:rsidRPr="004F3212">
        <w:rPr>
          <w:lang w:eastAsia="en-NZ"/>
        </w:rPr>
        <w:t>aimlessly;</w:t>
      </w:r>
      <w:proofErr w:type="gramEnd"/>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300CAA33" w14:textId="0C765391" w:rsidR="005C0C81" w:rsidRPr="004700FD" w:rsidRDefault="004700FD" w:rsidP="2BB36439">
      <w:pPr>
        <w:rPr>
          <w:b/>
          <w:bCs/>
          <w:lang w:eastAsia="en-NZ"/>
        </w:rPr>
      </w:pPr>
      <w:r>
        <w:rPr>
          <w:lang w:eastAsia="en-NZ"/>
        </w:rPr>
        <w:br/>
      </w:r>
      <w:r w:rsidR="005C0C81" w:rsidRPr="004700FD">
        <w:rPr>
          <w:lang w:eastAsia="en-NZ"/>
        </w:rPr>
        <w:t>*</w:t>
      </w:r>
      <w:r w:rsidR="00353CA5" w:rsidRPr="004700FD">
        <w:rPr>
          <w:lang w:eastAsia="en-NZ"/>
        </w:rPr>
        <w:t xml:space="preserve"> </w:t>
      </w:r>
      <w:r w:rsidR="005C0C81" w:rsidRPr="004700FD">
        <w:rPr>
          <w:lang w:eastAsia="en-NZ"/>
        </w:rPr>
        <w:t xml:space="preserve">We would like to acknowledge Te Rūnanga Nui o Te Aupōuri Trust for their permission to use this whakataukī </w:t>
      </w:r>
    </w:p>
    <w:p w14:paraId="70EA2CBC" w14:textId="77777777" w:rsidR="00BC35AE" w:rsidRDefault="00241016" w:rsidP="00C4259B">
      <w:pPr>
        <w:pStyle w:val="Heading2"/>
      </w:pPr>
      <w:r>
        <w:lastRenderedPageBreak/>
        <w:t>Position Detail</w:t>
      </w:r>
    </w:p>
    <w:p w14:paraId="659604F5" w14:textId="77777777" w:rsidR="0086454D" w:rsidRDefault="0086454D" w:rsidP="0086454D">
      <w:pPr>
        <w:pStyle w:val="Heading3"/>
      </w:pPr>
      <w:r w:rsidRPr="003B2B69">
        <w:t>Overview of position</w:t>
      </w:r>
    </w:p>
    <w:p w14:paraId="5694E305" w14:textId="23C03849" w:rsidR="007476C6" w:rsidRDefault="0086454D" w:rsidP="007476C6">
      <w:pPr>
        <w:pStyle w:val="BodyText"/>
        <w:spacing w:before="181" w:after="0"/>
        <w:ind w:right="148"/>
      </w:pPr>
      <w:r>
        <w:t>The</w:t>
      </w:r>
      <w:r>
        <w:rPr>
          <w:spacing w:val="-2"/>
        </w:rPr>
        <w:t xml:space="preserve"> </w:t>
      </w:r>
      <w:r w:rsidR="007476C6">
        <w:t xml:space="preserve">Manager Enterprise Data leads a team that sets the direction, plans, and roadmaps for how data is governed, built, and used across MSD. The team works closely with experts across Strategy and Insights, Transformation, Technology, and Information Group on key foundations such as data and information governance, data architecture, data quality, data platforms, and shared data assets. While the immediate focus of the team is delivering for MSD’s transformation, the objective is to deliver enduring and enterprise uplift for the organisation, </w:t>
      </w:r>
    </w:p>
    <w:p w14:paraId="28D62BC8" w14:textId="01D2974A" w:rsidR="007476C6" w:rsidRDefault="007476C6" w:rsidP="007476C6">
      <w:pPr>
        <w:pStyle w:val="BodyText"/>
        <w:spacing w:before="181" w:after="0"/>
        <w:ind w:right="148"/>
      </w:pPr>
      <w:r>
        <w:t xml:space="preserve">Through a team of delivery leads, technology leads, data architects, and business analysts, the Manager </w:t>
      </w:r>
      <w:r w:rsidR="002967B2">
        <w:t xml:space="preserve">Enterprise Data </w:t>
      </w:r>
      <w:r>
        <w:t xml:space="preserve">ensures that data solutions are well designed, meet enterprise standards, and can be delivered by Delivery teams. The Manager </w:t>
      </w:r>
      <w:r w:rsidR="002967B2">
        <w:t xml:space="preserve">Enterprise Data </w:t>
      </w:r>
      <w:r>
        <w:t>will also support decisions on what data work should be prioritised across the I</w:t>
      </w:r>
      <w:r w:rsidR="00576A73">
        <w:t xml:space="preserve">nformation </w:t>
      </w:r>
      <w:r>
        <w:t>D</w:t>
      </w:r>
      <w:r w:rsidR="00576A73">
        <w:t xml:space="preserve">ata </w:t>
      </w:r>
      <w:r>
        <w:t>&amp;</w:t>
      </w:r>
      <w:r w:rsidR="00576A73">
        <w:t xml:space="preserve"> </w:t>
      </w:r>
      <w:r>
        <w:t>A</w:t>
      </w:r>
      <w:r w:rsidR="00576A73">
        <w:t>nalytics (ID&amp;A)</w:t>
      </w:r>
      <w:r>
        <w:t xml:space="preserve"> portfolio, ensuring it is aligned with Transformation and wider MSD priorities.</w:t>
      </w:r>
    </w:p>
    <w:p w14:paraId="71B05E59" w14:textId="6B513C21" w:rsidR="0086454D" w:rsidRDefault="007476C6" w:rsidP="007476C6">
      <w:pPr>
        <w:pStyle w:val="BodyText"/>
        <w:spacing w:before="181" w:after="0"/>
        <w:ind w:right="148"/>
      </w:pPr>
      <w:r>
        <w:t xml:space="preserve">The role plays an important part in enabling MSD’s wider transformation by providing shared data and information capabilities that can be used consistently across the organisation. By setting clear direction and strong foundations, the Manager Enterprise Data helps the organisation work more effectively with data, reduce duplication, and make confident, </w:t>
      </w:r>
      <w:r w:rsidR="00873488">
        <w:t>well-informed</w:t>
      </w:r>
      <w:r>
        <w:t xml:space="preserve"> decisions.</w:t>
      </w:r>
    </w:p>
    <w:p w14:paraId="518C9107" w14:textId="77777777" w:rsidR="0086454D" w:rsidRPr="00015D5E" w:rsidRDefault="0086454D" w:rsidP="0086454D">
      <w:pPr>
        <w:pStyle w:val="Heading4"/>
      </w:pPr>
      <w:r w:rsidRPr="00015D5E">
        <w:t>Location</w:t>
      </w:r>
    </w:p>
    <w:p w14:paraId="18A49BA0" w14:textId="77777777" w:rsidR="0086454D" w:rsidRDefault="0086454D" w:rsidP="0086454D">
      <w:r>
        <w:t>National Office, Wellington</w:t>
      </w:r>
    </w:p>
    <w:p w14:paraId="7DF31A0B" w14:textId="77777777" w:rsidR="0086454D" w:rsidRPr="00015D5E" w:rsidRDefault="0086454D" w:rsidP="0086454D">
      <w:pPr>
        <w:pStyle w:val="Heading4"/>
      </w:pPr>
      <w:r w:rsidRPr="00015D5E">
        <w:t>Reports to</w:t>
      </w:r>
    </w:p>
    <w:p w14:paraId="723B1ECA" w14:textId="31C570B6" w:rsidR="0086454D" w:rsidRDefault="00103084" w:rsidP="0086454D">
      <w:pPr>
        <w:spacing w:after="0" w:line="240" w:lineRule="auto"/>
      </w:pPr>
      <w:r w:rsidRPr="00103084">
        <w:t>General Manager Data Strategy and Operational Products</w:t>
      </w:r>
    </w:p>
    <w:p w14:paraId="611922E4" w14:textId="77777777" w:rsidR="0086454D" w:rsidRDefault="0086454D" w:rsidP="0086454D">
      <w:pPr>
        <w:pStyle w:val="Heading3"/>
      </w:pPr>
      <w:r>
        <w:t>Responsibilities</w:t>
      </w:r>
    </w:p>
    <w:p w14:paraId="1C5C7A3E" w14:textId="788EFBB1" w:rsidR="0086454D" w:rsidRDefault="00873488" w:rsidP="0086454D">
      <w:pPr>
        <w:pStyle w:val="Heading4"/>
      </w:pPr>
      <w:r>
        <w:t>Leadership</w:t>
      </w:r>
    </w:p>
    <w:p w14:paraId="75D77B68" w14:textId="5A6BE62B" w:rsidR="00873488" w:rsidRDefault="00873488" w:rsidP="00252E67">
      <w:pPr>
        <w:pStyle w:val="ListParagraph"/>
        <w:numPr>
          <w:ilvl w:val="0"/>
          <w:numId w:val="4"/>
        </w:numPr>
        <w:spacing w:line="240" w:lineRule="auto"/>
        <w:ind w:left="714" w:hanging="357"/>
        <w:contextualSpacing w:val="0"/>
        <w:jc w:val="both"/>
      </w:pPr>
      <w:r>
        <w:t>Provide leadership across team responsibilities and capabilities</w:t>
      </w:r>
    </w:p>
    <w:p w14:paraId="1A821012" w14:textId="34DE1D9D" w:rsidR="00873488" w:rsidRDefault="00873488" w:rsidP="00252E67">
      <w:pPr>
        <w:pStyle w:val="ListParagraph"/>
        <w:numPr>
          <w:ilvl w:val="0"/>
          <w:numId w:val="4"/>
        </w:numPr>
        <w:spacing w:line="240" w:lineRule="auto"/>
        <w:ind w:left="714" w:hanging="357"/>
        <w:contextualSpacing w:val="0"/>
        <w:jc w:val="both"/>
      </w:pPr>
      <w:r>
        <w:t>Ensure</w:t>
      </w:r>
      <w:r w:rsidR="007F69E2">
        <w:t xml:space="preserve"> the team is focused on the right priorities to support MSD</w:t>
      </w:r>
    </w:p>
    <w:p w14:paraId="7A14DA5A" w14:textId="6789960C" w:rsidR="007F69E2" w:rsidRDefault="007F69E2" w:rsidP="00252E67">
      <w:pPr>
        <w:pStyle w:val="ListParagraph"/>
        <w:numPr>
          <w:ilvl w:val="0"/>
          <w:numId w:val="4"/>
        </w:numPr>
        <w:spacing w:line="240" w:lineRule="auto"/>
        <w:ind w:left="714" w:hanging="357"/>
        <w:contextualSpacing w:val="0"/>
        <w:jc w:val="both"/>
      </w:pPr>
      <w:r>
        <w:t xml:space="preserve">Develop team strategies and plans </w:t>
      </w:r>
      <w:r w:rsidR="001F6224">
        <w:t>to improve team performance</w:t>
      </w:r>
    </w:p>
    <w:p w14:paraId="667EB6CC" w14:textId="636554C6" w:rsidR="001F6224" w:rsidRDefault="001F6224" w:rsidP="00252E67">
      <w:pPr>
        <w:pStyle w:val="ListParagraph"/>
        <w:numPr>
          <w:ilvl w:val="0"/>
          <w:numId w:val="4"/>
        </w:numPr>
        <w:spacing w:line="240" w:lineRule="auto"/>
        <w:ind w:left="714" w:hanging="357"/>
        <w:contextualSpacing w:val="0"/>
        <w:jc w:val="both"/>
      </w:pPr>
      <w:r>
        <w:t>Track and enhance capability across staff reports</w:t>
      </w:r>
    </w:p>
    <w:p w14:paraId="507A4A64" w14:textId="545F03E4" w:rsidR="001F6224" w:rsidRDefault="001F6224" w:rsidP="00252E67">
      <w:pPr>
        <w:pStyle w:val="ListParagraph"/>
        <w:numPr>
          <w:ilvl w:val="0"/>
          <w:numId w:val="4"/>
        </w:numPr>
        <w:spacing w:line="240" w:lineRule="auto"/>
        <w:ind w:left="714" w:hanging="357"/>
        <w:contextualSpacing w:val="0"/>
        <w:jc w:val="both"/>
      </w:pPr>
      <w:r>
        <w:t>Build and lead a high performing team with expertise across the information, data and analytics domain, and demonstrated commitment to developing and maintaining specialist skills and knowledge across the team</w:t>
      </w:r>
    </w:p>
    <w:p w14:paraId="19B6DD5C" w14:textId="41D4F13E" w:rsidR="001F6224" w:rsidRDefault="001F6224" w:rsidP="00252E67">
      <w:pPr>
        <w:pStyle w:val="ListParagraph"/>
        <w:numPr>
          <w:ilvl w:val="0"/>
          <w:numId w:val="4"/>
        </w:numPr>
        <w:spacing w:line="240" w:lineRule="auto"/>
        <w:ind w:left="714" w:hanging="357"/>
        <w:contextualSpacing w:val="0"/>
        <w:jc w:val="both"/>
      </w:pPr>
      <w:r>
        <w:t xml:space="preserve">Clarify </w:t>
      </w:r>
      <w:r w:rsidRPr="001F6224">
        <w:t>roles and responsibilities for delivery of the work programme and ensure, in conjunction with the General Manager, the effective and efficient allocation and use of resources to achieve MSD’s</w:t>
      </w:r>
      <w:r>
        <w:t xml:space="preserve"> priorities.</w:t>
      </w:r>
    </w:p>
    <w:p w14:paraId="78BA623B" w14:textId="78AC6313" w:rsidR="0086454D" w:rsidRDefault="001F6224" w:rsidP="0086454D">
      <w:pPr>
        <w:pStyle w:val="Heading4"/>
      </w:pPr>
      <w:r>
        <w:lastRenderedPageBreak/>
        <w:t>Strategic Management</w:t>
      </w:r>
    </w:p>
    <w:p w14:paraId="215767D3" w14:textId="1309A3AF" w:rsidR="0086454D" w:rsidRDefault="00207827" w:rsidP="00252E67">
      <w:pPr>
        <w:pStyle w:val="ListParagraph"/>
        <w:numPr>
          <w:ilvl w:val="0"/>
          <w:numId w:val="4"/>
        </w:numPr>
        <w:spacing w:line="240" w:lineRule="auto"/>
        <w:ind w:left="714" w:hanging="357"/>
        <w:contextualSpacing w:val="0"/>
        <w:jc w:val="both"/>
      </w:pPr>
      <w:r>
        <w:t xml:space="preserve">Ensure </w:t>
      </w:r>
      <w:r w:rsidRPr="00207827">
        <w:t xml:space="preserve">the team contributes to prioritisation within the </w:t>
      </w:r>
      <w:r w:rsidR="00062529">
        <w:t xml:space="preserve">ID&amp;A </w:t>
      </w:r>
      <w:r w:rsidRPr="00207827">
        <w:t>workstream and contributes to broader delivery and planning activity undertaken through Integrated Change Portfolio</w:t>
      </w:r>
    </w:p>
    <w:p w14:paraId="3136BCD4" w14:textId="249C971C" w:rsidR="0086454D" w:rsidRDefault="00207827" w:rsidP="00252E67">
      <w:pPr>
        <w:pStyle w:val="ListParagraph"/>
        <w:numPr>
          <w:ilvl w:val="0"/>
          <w:numId w:val="4"/>
        </w:numPr>
        <w:spacing w:line="240" w:lineRule="auto"/>
        <w:ind w:left="714" w:hanging="357"/>
        <w:contextualSpacing w:val="0"/>
        <w:jc w:val="both"/>
      </w:pPr>
      <w:r>
        <w:t xml:space="preserve">Initiate, develop and </w:t>
      </w:r>
      <w:r w:rsidRPr="00207827">
        <w:t>implement work programmes that will contribute to the strategic development of information, data, and analytics assets</w:t>
      </w:r>
      <w:r>
        <w:t xml:space="preserve"> </w:t>
      </w:r>
      <w:r w:rsidRPr="00207827">
        <w:t>for transformation and as an enterprise capability</w:t>
      </w:r>
    </w:p>
    <w:p w14:paraId="291DB727" w14:textId="1CBCE3CB" w:rsidR="00743B43" w:rsidRDefault="00743B43" w:rsidP="00252E67">
      <w:pPr>
        <w:pStyle w:val="ListParagraph"/>
        <w:numPr>
          <w:ilvl w:val="0"/>
          <w:numId w:val="4"/>
        </w:numPr>
        <w:spacing w:line="240" w:lineRule="auto"/>
        <w:ind w:left="714" w:hanging="357"/>
        <w:contextualSpacing w:val="0"/>
        <w:jc w:val="both"/>
      </w:pPr>
      <w:r>
        <w:t>Provide direction to teams to achieve organisational objectives.</w:t>
      </w:r>
    </w:p>
    <w:p w14:paraId="6BC23D01" w14:textId="041ECC7E" w:rsidR="0086454D" w:rsidRDefault="00743B43" w:rsidP="0086454D">
      <w:pPr>
        <w:pStyle w:val="Heading4"/>
      </w:pPr>
      <w:r>
        <w:t>Technical Knowledge</w:t>
      </w:r>
    </w:p>
    <w:p w14:paraId="7A5ACB94" w14:textId="77777777" w:rsidR="00743B43" w:rsidRPr="00743B43" w:rsidRDefault="00743B43" w:rsidP="00743B43">
      <w:pPr>
        <w:pStyle w:val="Bullet1"/>
        <w:spacing w:before="60" w:after="60"/>
        <w:ind w:left="0" w:firstLine="0"/>
        <w:rPr>
          <w:sz w:val="22"/>
          <w:szCs w:val="22"/>
          <w:lang w:val="en-NZ"/>
        </w:rPr>
      </w:pPr>
      <w:r w:rsidRPr="00743B43">
        <w:rPr>
          <w:sz w:val="22"/>
          <w:szCs w:val="22"/>
          <w:lang w:val="en-NZ"/>
        </w:rPr>
        <w:t>The role requires strong technical understanding across enterprise data and information domains, including:</w:t>
      </w:r>
    </w:p>
    <w:p w14:paraId="0840DA3D" w14:textId="77777777" w:rsidR="00743B43" w:rsidRPr="00743B43" w:rsidRDefault="00743B43" w:rsidP="00252E67">
      <w:pPr>
        <w:pStyle w:val="ListParagraph"/>
        <w:numPr>
          <w:ilvl w:val="0"/>
          <w:numId w:val="4"/>
        </w:numPr>
        <w:spacing w:line="240" w:lineRule="auto"/>
        <w:ind w:left="714" w:hanging="357"/>
        <w:contextualSpacing w:val="0"/>
        <w:jc w:val="both"/>
      </w:pPr>
      <w:r w:rsidRPr="00743B43">
        <w:t>Data architecture principles, including logical and physical data models, integration patterns, and information flows</w:t>
      </w:r>
    </w:p>
    <w:p w14:paraId="3B01182C" w14:textId="0A14D1F4" w:rsidR="00743B43" w:rsidRDefault="00743B43" w:rsidP="00252E67">
      <w:pPr>
        <w:pStyle w:val="ListParagraph"/>
        <w:numPr>
          <w:ilvl w:val="0"/>
          <w:numId w:val="4"/>
        </w:numPr>
        <w:spacing w:line="240" w:lineRule="auto"/>
        <w:ind w:left="714" w:hanging="357"/>
        <w:contextualSpacing w:val="0"/>
        <w:jc w:val="both"/>
      </w:pPr>
      <w:r w:rsidRPr="00743B43">
        <w:t>Modern</w:t>
      </w:r>
      <w:r w:rsidRPr="00CC5E2B">
        <w:t xml:space="preserve"> data</w:t>
      </w:r>
      <w:r w:rsidR="00A22F3A">
        <w:t xml:space="preserve"> </w:t>
      </w:r>
      <w:r w:rsidRPr="00CC5E2B">
        <w:t>platform concepts, such as cloud</w:t>
      </w:r>
      <w:r w:rsidRPr="00CC5E2B">
        <w:noBreakHyphen/>
        <w:t>based data warehouses/lakes, analytics platforms, and supporting tooling</w:t>
      </w:r>
    </w:p>
    <w:p w14:paraId="34092ACC" w14:textId="77777777" w:rsidR="00743B43" w:rsidRPr="00743B43" w:rsidRDefault="00743B43" w:rsidP="00252E67">
      <w:pPr>
        <w:pStyle w:val="ListParagraph"/>
        <w:numPr>
          <w:ilvl w:val="0"/>
          <w:numId w:val="4"/>
        </w:numPr>
        <w:spacing w:line="240" w:lineRule="auto"/>
        <w:ind w:left="714" w:hanging="357"/>
        <w:contextualSpacing w:val="0"/>
        <w:jc w:val="both"/>
      </w:pPr>
      <w:r w:rsidRPr="00743B43">
        <w:t xml:space="preserve">Data engineering principles, including batch and streaming data pipelines, orchestration, and scalable data processing </w:t>
      </w:r>
    </w:p>
    <w:p w14:paraId="5EBBB3A4" w14:textId="77777777" w:rsidR="00743B43" w:rsidRPr="00743B43" w:rsidRDefault="00743B43" w:rsidP="00252E67">
      <w:pPr>
        <w:pStyle w:val="ListParagraph"/>
        <w:numPr>
          <w:ilvl w:val="0"/>
          <w:numId w:val="4"/>
        </w:numPr>
        <w:spacing w:line="240" w:lineRule="auto"/>
        <w:ind w:left="714" w:hanging="357"/>
        <w:contextualSpacing w:val="0"/>
        <w:jc w:val="both"/>
      </w:pPr>
      <w:r w:rsidRPr="00743B43">
        <w:t xml:space="preserve">Understanding of data quality practices, metadata management, and master/reference data approaches </w:t>
      </w:r>
    </w:p>
    <w:p w14:paraId="61E78B1E" w14:textId="77777777" w:rsidR="00743B43" w:rsidRPr="00743B43" w:rsidRDefault="00743B43" w:rsidP="00252E67">
      <w:pPr>
        <w:pStyle w:val="ListParagraph"/>
        <w:numPr>
          <w:ilvl w:val="0"/>
          <w:numId w:val="4"/>
        </w:numPr>
        <w:spacing w:line="240" w:lineRule="auto"/>
        <w:ind w:left="714" w:hanging="357"/>
        <w:contextualSpacing w:val="0"/>
        <w:jc w:val="both"/>
      </w:pPr>
      <w:r w:rsidRPr="00743B43">
        <w:t xml:space="preserve">Familiarity with enterprise standards for security, privacy, access management, and responsible data use </w:t>
      </w:r>
    </w:p>
    <w:p w14:paraId="0AD0F75C" w14:textId="77777777" w:rsidR="00743B43" w:rsidRPr="00743B43" w:rsidRDefault="00743B43" w:rsidP="00252E67">
      <w:pPr>
        <w:pStyle w:val="ListParagraph"/>
        <w:numPr>
          <w:ilvl w:val="0"/>
          <w:numId w:val="4"/>
        </w:numPr>
        <w:spacing w:line="240" w:lineRule="auto"/>
        <w:ind w:left="714" w:hanging="357"/>
        <w:contextualSpacing w:val="0"/>
        <w:jc w:val="both"/>
      </w:pPr>
      <w:r w:rsidRPr="00743B43">
        <w:t xml:space="preserve">Experience working with technology and delivery teams to translate architecture and standards into implementable solutions </w:t>
      </w:r>
    </w:p>
    <w:p w14:paraId="0DAE48C3" w14:textId="77777777" w:rsidR="00743B43" w:rsidRPr="00743B43" w:rsidRDefault="00743B43" w:rsidP="00252E67">
      <w:pPr>
        <w:pStyle w:val="ListParagraph"/>
        <w:numPr>
          <w:ilvl w:val="0"/>
          <w:numId w:val="4"/>
        </w:numPr>
        <w:spacing w:line="240" w:lineRule="auto"/>
        <w:ind w:left="714" w:hanging="357"/>
        <w:contextualSpacing w:val="0"/>
        <w:jc w:val="both"/>
      </w:pPr>
      <w:r w:rsidRPr="00743B43">
        <w:t>Ability to assess technical trade</w:t>
      </w:r>
      <w:r w:rsidRPr="00743B43">
        <w:noBreakHyphen/>
        <w:t>offs and guide decisions without being hands</w:t>
      </w:r>
      <w:r w:rsidRPr="00743B43">
        <w:noBreakHyphen/>
        <w:t xml:space="preserve">on in solution build </w:t>
      </w:r>
    </w:p>
    <w:p w14:paraId="722A0720" w14:textId="77777777" w:rsidR="00743B43" w:rsidRPr="00743B43" w:rsidRDefault="00743B43" w:rsidP="00252E67">
      <w:pPr>
        <w:pStyle w:val="ListParagraph"/>
        <w:numPr>
          <w:ilvl w:val="0"/>
          <w:numId w:val="4"/>
        </w:numPr>
        <w:spacing w:line="240" w:lineRule="auto"/>
        <w:ind w:left="714" w:hanging="357"/>
        <w:contextualSpacing w:val="0"/>
        <w:jc w:val="both"/>
      </w:pPr>
      <w:r w:rsidRPr="00743B43">
        <w:t>Understanding of how data capabilities enable analytics, insights, and digital services across large organisations</w:t>
      </w:r>
    </w:p>
    <w:p w14:paraId="51604FDC" w14:textId="77777777" w:rsidR="00743B43" w:rsidRPr="00743B43" w:rsidRDefault="00743B43" w:rsidP="00252E67">
      <w:pPr>
        <w:pStyle w:val="ListParagraph"/>
        <w:numPr>
          <w:ilvl w:val="0"/>
          <w:numId w:val="4"/>
        </w:numPr>
        <w:spacing w:line="240" w:lineRule="auto"/>
        <w:ind w:left="714" w:hanging="357"/>
        <w:contextualSpacing w:val="0"/>
        <w:jc w:val="both"/>
      </w:pPr>
      <w:r>
        <w:t>Good working knowledge of</w:t>
      </w:r>
      <w:r w:rsidRPr="00CC5E2B">
        <w:t xml:space="preserve"> data governance concepts</w:t>
      </w:r>
      <w:r>
        <w:t xml:space="preserve"> data quality frameworks including remediation approaches</w:t>
      </w:r>
      <w:r w:rsidRPr="00CC5E2B">
        <w:t>, and policy setting</w:t>
      </w:r>
      <w:r>
        <w:t>.</w:t>
      </w:r>
    </w:p>
    <w:p w14:paraId="7CDCB79F" w14:textId="02A322E0" w:rsidR="0086454D" w:rsidRDefault="00A22F3A" w:rsidP="0086454D">
      <w:pPr>
        <w:pStyle w:val="Heading4"/>
      </w:pPr>
      <w:r>
        <w:t>Staff Management</w:t>
      </w:r>
    </w:p>
    <w:p w14:paraId="1BB40F41" w14:textId="4DDF1108" w:rsidR="00A22F3A" w:rsidRPr="00893DF9" w:rsidRDefault="00A22F3A" w:rsidP="00252E67">
      <w:pPr>
        <w:pStyle w:val="ListParagraph"/>
        <w:numPr>
          <w:ilvl w:val="0"/>
          <w:numId w:val="4"/>
        </w:numPr>
        <w:spacing w:line="240" w:lineRule="auto"/>
        <w:ind w:left="714" w:hanging="357"/>
        <w:contextualSpacing w:val="0"/>
        <w:jc w:val="both"/>
      </w:pPr>
      <w:r w:rsidRPr="00893DF9">
        <w:t xml:space="preserve">Develop a plan to build the capability of staff to meet current and future goals, and to deliver on the immediate and ongoing requirements of the </w:t>
      </w:r>
      <w:r>
        <w:t>team</w:t>
      </w:r>
      <w:r w:rsidRPr="00893DF9">
        <w:t>s work programme</w:t>
      </w:r>
    </w:p>
    <w:p w14:paraId="65B9F34C" w14:textId="019D3A6C" w:rsidR="00A22F3A" w:rsidRDefault="00A22F3A" w:rsidP="00252E67">
      <w:pPr>
        <w:pStyle w:val="ListParagraph"/>
        <w:numPr>
          <w:ilvl w:val="0"/>
          <w:numId w:val="4"/>
        </w:numPr>
        <w:spacing w:line="240" w:lineRule="auto"/>
        <w:ind w:left="714" w:hanging="357"/>
        <w:contextualSpacing w:val="0"/>
        <w:jc w:val="both"/>
      </w:pPr>
      <w:r w:rsidRPr="00893DF9">
        <w:t>Implement induction and development programmes for new staff, and ensure new graduates receive appropriate guidance, development and coaching to progress to analyst status</w:t>
      </w:r>
    </w:p>
    <w:p w14:paraId="29B79DC7" w14:textId="07D704E6" w:rsidR="00A22F3A" w:rsidRPr="00893DF9" w:rsidRDefault="00A22F3A" w:rsidP="00252E67">
      <w:pPr>
        <w:pStyle w:val="ListParagraph"/>
        <w:numPr>
          <w:ilvl w:val="0"/>
          <w:numId w:val="4"/>
        </w:numPr>
        <w:spacing w:line="240" w:lineRule="auto"/>
        <w:ind w:left="714" w:hanging="357"/>
        <w:contextualSpacing w:val="0"/>
        <w:jc w:val="both"/>
      </w:pPr>
      <w:r w:rsidRPr="00893DF9">
        <w:t>Implement performance management and assessment for staff within the required timeframes</w:t>
      </w:r>
    </w:p>
    <w:p w14:paraId="042C95BE" w14:textId="5EE39FDB" w:rsidR="00A22F3A" w:rsidRDefault="00A22F3A" w:rsidP="00252E67">
      <w:pPr>
        <w:pStyle w:val="ListParagraph"/>
        <w:numPr>
          <w:ilvl w:val="0"/>
          <w:numId w:val="4"/>
        </w:numPr>
        <w:spacing w:line="240" w:lineRule="auto"/>
        <w:ind w:left="714" w:hanging="357"/>
        <w:contextualSpacing w:val="0"/>
        <w:jc w:val="both"/>
      </w:pPr>
      <w:r w:rsidRPr="00893DF9">
        <w:t>Manage day-to-day staffing and human resource issues as required</w:t>
      </w:r>
    </w:p>
    <w:p w14:paraId="3D794136" w14:textId="70AD1B23" w:rsidR="00A22F3A" w:rsidRPr="003803B2" w:rsidRDefault="00A22F3A" w:rsidP="00252E67">
      <w:pPr>
        <w:pStyle w:val="ListParagraph"/>
        <w:numPr>
          <w:ilvl w:val="0"/>
          <w:numId w:val="4"/>
        </w:numPr>
        <w:spacing w:line="240" w:lineRule="auto"/>
        <w:ind w:left="714" w:hanging="357"/>
        <w:contextualSpacing w:val="0"/>
        <w:jc w:val="both"/>
      </w:pPr>
      <w:r w:rsidRPr="003803B2">
        <w:t xml:space="preserve">Provide leadership </w:t>
      </w:r>
      <w:r>
        <w:t>across team responsibilities</w:t>
      </w:r>
    </w:p>
    <w:p w14:paraId="6FC78E61" w14:textId="3BF6F724" w:rsidR="00A22F3A" w:rsidRPr="003803B2" w:rsidRDefault="00A22F3A" w:rsidP="00252E67">
      <w:pPr>
        <w:pStyle w:val="ListParagraph"/>
        <w:numPr>
          <w:ilvl w:val="0"/>
          <w:numId w:val="4"/>
        </w:numPr>
        <w:spacing w:line="240" w:lineRule="auto"/>
        <w:ind w:left="714" w:hanging="357"/>
        <w:contextualSpacing w:val="0"/>
        <w:jc w:val="both"/>
      </w:pPr>
      <w:r w:rsidRPr="003803B2">
        <w:t>Maximi</w:t>
      </w:r>
      <w:r>
        <w:t>s</w:t>
      </w:r>
      <w:r w:rsidRPr="003803B2">
        <w:t>e resource use to achieve priorities</w:t>
      </w:r>
    </w:p>
    <w:p w14:paraId="55AE104E" w14:textId="0C73E970" w:rsidR="00A22F3A" w:rsidRPr="00091C25" w:rsidRDefault="00A22F3A" w:rsidP="00252E67">
      <w:pPr>
        <w:pStyle w:val="ListParagraph"/>
        <w:numPr>
          <w:ilvl w:val="0"/>
          <w:numId w:val="4"/>
        </w:numPr>
        <w:spacing w:line="240" w:lineRule="auto"/>
        <w:ind w:left="714" w:hanging="357"/>
        <w:contextualSpacing w:val="0"/>
        <w:jc w:val="both"/>
      </w:pPr>
      <w:r w:rsidRPr="00091C25">
        <w:t>Develop plans to improve team performance</w:t>
      </w:r>
    </w:p>
    <w:p w14:paraId="11B45DED" w14:textId="77777777" w:rsidR="00A22F3A" w:rsidRPr="00091C25" w:rsidRDefault="00A22F3A" w:rsidP="00252E67">
      <w:pPr>
        <w:pStyle w:val="ListParagraph"/>
        <w:numPr>
          <w:ilvl w:val="0"/>
          <w:numId w:val="4"/>
        </w:numPr>
        <w:spacing w:line="240" w:lineRule="auto"/>
        <w:ind w:left="714" w:hanging="357"/>
        <w:contextualSpacing w:val="0"/>
        <w:jc w:val="both"/>
      </w:pPr>
      <w:r w:rsidRPr="00091C25">
        <w:lastRenderedPageBreak/>
        <w:t xml:space="preserve">Build </w:t>
      </w:r>
      <w:r>
        <w:t>and l</w:t>
      </w:r>
      <w:r w:rsidRPr="00091C25">
        <w:t xml:space="preserve">ead a </w:t>
      </w:r>
      <w:r>
        <w:t>high performing</w:t>
      </w:r>
      <w:r w:rsidRPr="00091C25">
        <w:t xml:space="preserve"> team</w:t>
      </w:r>
      <w:r>
        <w:t>, with the right mix of capabilities and expertise to deliver on the team’s priorities.</w:t>
      </w:r>
      <w:r w:rsidRPr="00091C25">
        <w:t xml:space="preserve"> </w:t>
      </w:r>
    </w:p>
    <w:p w14:paraId="69BA77B0" w14:textId="35451EED" w:rsidR="0086454D" w:rsidRDefault="00A33739" w:rsidP="0086454D">
      <w:pPr>
        <w:pStyle w:val="Heading4"/>
      </w:pPr>
      <w:r>
        <w:t>Relationship Management</w:t>
      </w:r>
    </w:p>
    <w:p w14:paraId="5079975C" w14:textId="4E7C1C5D" w:rsidR="00A33739" w:rsidRPr="007452CC" w:rsidRDefault="00A33739" w:rsidP="00252E67">
      <w:pPr>
        <w:pStyle w:val="ListParagraph"/>
        <w:numPr>
          <w:ilvl w:val="0"/>
          <w:numId w:val="4"/>
        </w:numPr>
        <w:spacing w:line="240" w:lineRule="auto"/>
        <w:ind w:left="714" w:hanging="357"/>
        <w:contextualSpacing w:val="0"/>
        <w:jc w:val="both"/>
      </w:pPr>
      <w:r w:rsidRPr="007452CC">
        <w:t xml:space="preserve">Manage relationships </w:t>
      </w:r>
      <w:r>
        <w:t>to ensure the team’s work programme is aligned and informed by priorities across Strategy and Insights, Transformation, Technology, and Information Groups</w:t>
      </w:r>
    </w:p>
    <w:p w14:paraId="63B08BDB" w14:textId="0A58FC39" w:rsidR="00A33739" w:rsidRPr="007452CC" w:rsidRDefault="00A33739" w:rsidP="00252E67">
      <w:pPr>
        <w:pStyle w:val="ListParagraph"/>
        <w:numPr>
          <w:ilvl w:val="0"/>
          <w:numId w:val="4"/>
        </w:numPr>
        <w:spacing w:line="240" w:lineRule="auto"/>
        <w:ind w:left="714" w:hanging="357"/>
        <w:contextualSpacing w:val="0"/>
        <w:jc w:val="both"/>
      </w:pPr>
      <w:r w:rsidRPr="007452CC">
        <w:t>Develop and maintain networks and relationships with relevant practitioners in New Zealand and offshore</w:t>
      </w:r>
    </w:p>
    <w:p w14:paraId="06F24394" w14:textId="12D0C16B" w:rsidR="00A33739" w:rsidRPr="007452CC" w:rsidRDefault="00A33739" w:rsidP="00252E67">
      <w:pPr>
        <w:pStyle w:val="ListParagraph"/>
        <w:numPr>
          <w:ilvl w:val="0"/>
          <w:numId w:val="4"/>
        </w:numPr>
        <w:spacing w:line="240" w:lineRule="auto"/>
        <w:ind w:left="714" w:hanging="357"/>
        <w:contextualSpacing w:val="0"/>
        <w:jc w:val="both"/>
      </w:pPr>
      <w:r w:rsidRPr="007452CC">
        <w:t>Develop and maintain relationships across MSD</w:t>
      </w:r>
    </w:p>
    <w:p w14:paraId="17173147" w14:textId="6D98EDE0" w:rsidR="00A33739" w:rsidRPr="007452CC" w:rsidRDefault="00A33739" w:rsidP="00252E67">
      <w:pPr>
        <w:pStyle w:val="ListParagraph"/>
        <w:numPr>
          <w:ilvl w:val="0"/>
          <w:numId w:val="4"/>
        </w:numPr>
        <w:spacing w:line="240" w:lineRule="auto"/>
        <w:ind w:left="714" w:hanging="357"/>
        <w:contextualSpacing w:val="0"/>
        <w:jc w:val="both"/>
      </w:pPr>
      <w:r w:rsidRPr="007452CC">
        <w:t>Act in a manner which is consultative, non-territorial and collegial</w:t>
      </w:r>
    </w:p>
    <w:p w14:paraId="6FCA2038" w14:textId="77777777" w:rsidR="00A33739" w:rsidRPr="007452CC" w:rsidRDefault="00A33739" w:rsidP="00252E67">
      <w:pPr>
        <w:pStyle w:val="ListParagraph"/>
        <w:numPr>
          <w:ilvl w:val="0"/>
          <w:numId w:val="4"/>
        </w:numPr>
        <w:spacing w:line="240" w:lineRule="auto"/>
        <w:ind w:left="714" w:hanging="357"/>
        <w:contextualSpacing w:val="0"/>
        <w:jc w:val="both"/>
      </w:pPr>
      <w:r w:rsidRPr="007452CC">
        <w:t>Gain consensus by considering a variety of views and perspectives and shaping those views into a coherent position which is acceptable to others.</w:t>
      </w:r>
    </w:p>
    <w:p w14:paraId="684C249B" w14:textId="1D7CBF56" w:rsidR="0086454D" w:rsidRDefault="0086454D" w:rsidP="0086454D">
      <w:pPr>
        <w:pStyle w:val="Heading4"/>
      </w:pPr>
      <w:r w:rsidRPr="00ED0193">
        <w:t xml:space="preserve">Work </w:t>
      </w:r>
      <w:r w:rsidR="002571D7">
        <w:t>Programme</w:t>
      </w:r>
    </w:p>
    <w:p w14:paraId="73437A38" w14:textId="2E12AB66" w:rsidR="002571D7" w:rsidRPr="00893DF9" w:rsidRDefault="002571D7" w:rsidP="00252E67">
      <w:pPr>
        <w:pStyle w:val="ListParagraph"/>
        <w:numPr>
          <w:ilvl w:val="0"/>
          <w:numId w:val="4"/>
        </w:numPr>
        <w:spacing w:line="240" w:lineRule="auto"/>
        <w:ind w:left="714" w:hanging="357"/>
        <w:contextualSpacing w:val="0"/>
        <w:jc w:val="both"/>
      </w:pPr>
      <w:r w:rsidRPr="00893DF9">
        <w:t xml:space="preserve">Ensure that the role of the </w:t>
      </w:r>
      <w:r>
        <w:t>team</w:t>
      </w:r>
      <w:r w:rsidRPr="00893DF9">
        <w:t xml:space="preserve"> is clear in respect of its contribution to the overall work programme of the group</w:t>
      </w:r>
    </w:p>
    <w:p w14:paraId="7EB4B678" w14:textId="7F95A4F5" w:rsidR="002571D7" w:rsidRDefault="002571D7" w:rsidP="00252E67">
      <w:pPr>
        <w:pStyle w:val="ListParagraph"/>
        <w:numPr>
          <w:ilvl w:val="0"/>
          <w:numId w:val="4"/>
        </w:numPr>
        <w:spacing w:line="240" w:lineRule="auto"/>
        <w:ind w:left="714" w:hanging="357"/>
        <w:contextualSpacing w:val="0"/>
        <w:jc w:val="both"/>
      </w:pPr>
      <w:r w:rsidRPr="00893DF9">
        <w:t>Complete all duties and responsibilities in accordance with their Performance and Development Agreement and as outlined in the Group Work Programme</w:t>
      </w:r>
      <w:r w:rsidR="00170E87">
        <w:t>.</w:t>
      </w:r>
    </w:p>
    <w:p w14:paraId="550E6D1E" w14:textId="1EF83F57" w:rsidR="0086454D" w:rsidRDefault="00736AA5" w:rsidP="0086454D">
      <w:pPr>
        <w:pStyle w:val="Heading4"/>
      </w:pPr>
      <w:r>
        <w:t>Finance and Resource</w:t>
      </w:r>
      <w:r w:rsidR="0086454D" w:rsidRPr="00ED0193">
        <w:t xml:space="preserve"> Management</w:t>
      </w:r>
    </w:p>
    <w:p w14:paraId="5BBE430C" w14:textId="4D794888" w:rsidR="00736AA5" w:rsidRPr="00893DF9" w:rsidRDefault="00736AA5" w:rsidP="00252E67">
      <w:pPr>
        <w:pStyle w:val="ListParagraph"/>
        <w:numPr>
          <w:ilvl w:val="0"/>
          <w:numId w:val="4"/>
        </w:numPr>
        <w:spacing w:line="240" w:lineRule="auto"/>
        <w:ind w:left="714" w:hanging="357"/>
        <w:contextualSpacing w:val="0"/>
        <w:jc w:val="both"/>
      </w:pPr>
      <w:r w:rsidRPr="00893DF9">
        <w:t>Ensur</w:t>
      </w:r>
      <w:r w:rsidR="00170E87">
        <w:t>e</w:t>
      </w:r>
      <w:r w:rsidRPr="00893DF9">
        <w:t xml:space="preserve"> the </w:t>
      </w:r>
      <w:r>
        <w:t>team</w:t>
      </w:r>
      <w:r w:rsidRPr="00893DF9">
        <w:t xml:space="preserve"> complies with the financial management systems and delegations of the Ministry and the Public Finance Act</w:t>
      </w:r>
    </w:p>
    <w:p w14:paraId="2D1F0405" w14:textId="7DA21EA8" w:rsidR="00736AA5" w:rsidRPr="00893DF9" w:rsidRDefault="00736AA5" w:rsidP="00252E67">
      <w:pPr>
        <w:pStyle w:val="ListParagraph"/>
        <w:numPr>
          <w:ilvl w:val="0"/>
          <w:numId w:val="4"/>
        </w:numPr>
        <w:spacing w:line="240" w:lineRule="auto"/>
        <w:ind w:left="714" w:hanging="357"/>
        <w:contextualSpacing w:val="0"/>
        <w:jc w:val="both"/>
      </w:pPr>
      <w:r w:rsidRPr="00893DF9">
        <w:t>Exercise financial and human resource delegations appropriately</w:t>
      </w:r>
    </w:p>
    <w:p w14:paraId="19E9F36F" w14:textId="44B40FA4" w:rsidR="00736AA5" w:rsidRPr="00893DF9" w:rsidRDefault="00736AA5" w:rsidP="00252E67">
      <w:pPr>
        <w:pStyle w:val="ListParagraph"/>
        <w:numPr>
          <w:ilvl w:val="0"/>
          <w:numId w:val="4"/>
        </w:numPr>
        <w:spacing w:line="240" w:lineRule="auto"/>
        <w:ind w:left="714" w:hanging="357"/>
        <w:contextualSpacing w:val="0"/>
        <w:jc w:val="both"/>
      </w:pPr>
      <w:r w:rsidRPr="00893DF9">
        <w:t>Establish</w:t>
      </w:r>
      <w:r w:rsidR="00170E87">
        <w:t>es,</w:t>
      </w:r>
      <w:r w:rsidRPr="00893DF9">
        <w:t xml:space="preserve"> monitors</w:t>
      </w:r>
      <w:r w:rsidR="00170E87">
        <w:t>,</w:t>
      </w:r>
      <w:r w:rsidRPr="00893DF9">
        <w:t xml:space="preserve"> and reports on budget expenditure</w:t>
      </w:r>
    </w:p>
    <w:p w14:paraId="44750872" w14:textId="310AF723" w:rsidR="0086454D" w:rsidRPr="0066637B" w:rsidRDefault="00736AA5" w:rsidP="00252E67">
      <w:pPr>
        <w:pStyle w:val="ListParagraph"/>
        <w:numPr>
          <w:ilvl w:val="0"/>
          <w:numId w:val="4"/>
        </w:numPr>
        <w:spacing w:line="240" w:lineRule="auto"/>
        <w:ind w:left="714" w:hanging="357"/>
        <w:contextualSpacing w:val="0"/>
        <w:jc w:val="both"/>
      </w:pPr>
      <w:r w:rsidRPr="00893DF9">
        <w:t xml:space="preserve">Complies with all financial, ethical and other requirements in accordance with </w:t>
      </w:r>
      <w:r w:rsidR="00170E87">
        <w:t xml:space="preserve">MSD’s </w:t>
      </w:r>
      <w:r w:rsidRPr="00893DF9">
        <w:t>policies and the standards expected of public servants.</w:t>
      </w:r>
      <w:r>
        <w:br/>
      </w:r>
    </w:p>
    <w:p w14:paraId="58D1DA2D" w14:textId="77777777" w:rsidR="0086454D" w:rsidRPr="0066637B" w:rsidRDefault="0086454D" w:rsidP="0086454D">
      <w:pPr>
        <w:pStyle w:val="Heading3"/>
      </w:pPr>
      <w:r>
        <w:t>Additional Responsibilities</w:t>
      </w:r>
    </w:p>
    <w:p w14:paraId="05ABC53F" w14:textId="77777777" w:rsidR="0086454D" w:rsidRPr="0066637B" w:rsidRDefault="0086454D" w:rsidP="0086454D">
      <w:pPr>
        <w:pStyle w:val="Heading4"/>
      </w:pPr>
      <w:r w:rsidRPr="00ED7955">
        <w:t xml:space="preserve">Embedding te ao Māori </w:t>
      </w:r>
    </w:p>
    <w:p w14:paraId="62BA0F45" w14:textId="77777777" w:rsidR="00252E67" w:rsidRPr="00252E67" w:rsidRDefault="00252E67" w:rsidP="00252E67">
      <w:pPr>
        <w:pStyle w:val="ListParagraph"/>
        <w:numPr>
          <w:ilvl w:val="0"/>
          <w:numId w:val="4"/>
        </w:numPr>
        <w:spacing w:line="240" w:lineRule="auto"/>
        <w:ind w:left="714" w:hanging="357"/>
        <w:contextualSpacing w:val="0"/>
        <w:jc w:val="both"/>
      </w:pPr>
      <w:r w:rsidRPr="00252E67">
        <w:t>Embedding and building on Te Ao Māori within their leadership role.</w:t>
      </w:r>
    </w:p>
    <w:p w14:paraId="16E8AB8D" w14:textId="77777777" w:rsidR="00252E67" w:rsidRPr="00252E67" w:rsidRDefault="00252E67" w:rsidP="00252E67">
      <w:pPr>
        <w:pStyle w:val="ListParagraph"/>
        <w:numPr>
          <w:ilvl w:val="0"/>
          <w:numId w:val="4"/>
        </w:numPr>
        <w:spacing w:line="240" w:lineRule="auto"/>
        <w:ind w:left="714" w:hanging="357"/>
        <w:contextualSpacing w:val="0"/>
        <w:jc w:val="both"/>
      </w:pPr>
      <w:r w:rsidRPr="00252E67">
        <w:t>Create the conditions for Te Ao Māori and Te Tiriti o Waitangi in all decisions to ensure Te Pae Tata is delivered and embedded in your business group.</w:t>
      </w:r>
    </w:p>
    <w:p w14:paraId="34610128" w14:textId="77777777" w:rsidR="0086454D" w:rsidRPr="0066637B" w:rsidRDefault="0086454D" w:rsidP="0086454D">
      <w:pPr>
        <w:pStyle w:val="Heading4"/>
      </w:pPr>
      <w:r w:rsidRPr="00ED7955">
        <w:t>Health, safety, and security</w:t>
      </w:r>
    </w:p>
    <w:p w14:paraId="4EDE01EC" w14:textId="77777777" w:rsidR="00252E67" w:rsidRPr="00B27E44" w:rsidRDefault="00252E67" w:rsidP="00252E67">
      <w:pPr>
        <w:pStyle w:val="ListParagraph"/>
        <w:numPr>
          <w:ilvl w:val="0"/>
          <w:numId w:val="4"/>
        </w:numPr>
        <w:spacing w:line="240" w:lineRule="auto"/>
        <w:ind w:left="714" w:hanging="357"/>
        <w:contextualSpacing w:val="0"/>
        <w:jc w:val="both"/>
      </w:pPr>
      <w:r>
        <w:t xml:space="preserve">Understand and implement your manager accountabilities as outlined in the HSS Accountability </w:t>
      </w:r>
      <w:r w:rsidRPr="00B27E44">
        <w:t>Framework.</w:t>
      </w:r>
    </w:p>
    <w:p w14:paraId="35FCAD13" w14:textId="77777777" w:rsidR="00252E67" w:rsidRDefault="00252E67" w:rsidP="00252E67">
      <w:pPr>
        <w:pStyle w:val="ListParagraph"/>
        <w:numPr>
          <w:ilvl w:val="0"/>
          <w:numId w:val="4"/>
        </w:numPr>
        <w:spacing w:line="240" w:lineRule="auto"/>
        <w:ind w:left="714" w:hanging="357"/>
        <w:contextualSpacing w:val="0"/>
        <w:jc w:val="both"/>
      </w:pPr>
      <w:r w:rsidRPr="00B27E44">
        <w:t>Ensure health, safety, security and wellbeing policies and procedures are understood, followed and imple</w:t>
      </w:r>
      <w:r>
        <w:t>mented by all employees.</w:t>
      </w:r>
    </w:p>
    <w:p w14:paraId="662622B5" w14:textId="77777777" w:rsidR="00252E67" w:rsidRDefault="00252E67" w:rsidP="00252E67">
      <w:pPr>
        <w:spacing w:line="240" w:lineRule="auto"/>
        <w:jc w:val="both"/>
      </w:pPr>
    </w:p>
    <w:p w14:paraId="3A041085" w14:textId="77777777" w:rsidR="0086454D" w:rsidRDefault="0086454D" w:rsidP="0086454D">
      <w:pPr>
        <w:pStyle w:val="Heading4"/>
      </w:pPr>
      <w:r w:rsidRPr="00ED7955">
        <w:lastRenderedPageBreak/>
        <w:t>Emergency management and business continuity</w:t>
      </w:r>
    </w:p>
    <w:p w14:paraId="60B77616" w14:textId="77777777" w:rsidR="00252E67" w:rsidRPr="00EF2412" w:rsidRDefault="00252E67" w:rsidP="00252E67">
      <w:pPr>
        <w:pStyle w:val="ListParagraph"/>
        <w:numPr>
          <w:ilvl w:val="0"/>
          <w:numId w:val="4"/>
        </w:numPr>
        <w:spacing w:line="240" w:lineRule="auto"/>
        <w:ind w:left="714" w:hanging="357"/>
        <w:contextualSpacing w:val="0"/>
        <w:jc w:val="both"/>
      </w:pPr>
      <w:r w:rsidRPr="00EF2412">
        <w:t>Take responsibility for emergency management and business continuity confirming management of the critical functions that satisfy legislative, regulatory and client obligations are in place during and after a disruptive event.</w:t>
      </w:r>
    </w:p>
    <w:p w14:paraId="793A0B52" w14:textId="77777777" w:rsidR="00252E67" w:rsidRPr="00EF2412" w:rsidRDefault="00252E67" w:rsidP="00252E67">
      <w:pPr>
        <w:pStyle w:val="ListParagraph"/>
        <w:numPr>
          <w:ilvl w:val="0"/>
          <w:numId w:val="4"/>
        </w:numPr>
        <w:spacing w:line="240" w:lineRule="auto"/>
        <w:ind w:left="714" w:hanging="357"/>
        <w:contextualSpacing w:val="0"/>
        <w:jc w:val="both"/>
      </w:pPr>
      <w:r w:rsidRPr="00EF2412">
        <w:t>Ensure that policies and procedures encompassing emergency management, business continuity and crisis management arrangements are understood, followed and implemented by employees.</w:t>
      </w:r>
    </w:p>
    <w:p w14:paraId="7871566D" w14:textId="77777777" w:rsidR="0086454D" w:rsidRPr="0076538D" w:rsidRDefault="0086454D" w:rsidP="0086454D">
      <w:pPr>
        <w:pStyle w:val="Heading3"/>
      </w:pPr>
      <w:r>
        <w:t>Know-how</w:t>
      </w:r>
    </w:p>
    <w:p w14:paraId="5709F20B" w14:textId="77777777" w:rsidR="002B081F" w:rsidRDefault="002B081F" w:rsidP="002B081F">
      <w:pPr>
        <w:pStyle w:val="ListParagraph"/>
        <w:numPr>
          <w:ilvl w:val="0"/>
          <w:numId w:val="4"/>
        </w:numPr>
        <w:spacing w:line="240" w:lineRule="auto"/>
        <w:ind w:left="714" w:hanging="357"/>
        <w:contextualSpacing w:val="0"/>
        <w:jc w:val="both"/>
      </w:pPr>
      <w:r w:rsidRPr="00091C25">
        <w:t>Tertiary qualification in a relevant discipline or considerable operational experience in a relevant field.</w:t>
      </w:r>
    </w:p>
    <w:p w14:paraId="2A57486C" w14:textId="77777777" w:rsidR="002B081F" w:rsidRDefault="002B081F" w:rsidP="002B081F">
      <w:pPr>
        <w:pStyle w:val="ListParagraph"/>
        <w:numPr>
          <w:ilvl w:val="0"/>
          <w:numId w:val="4"/>
        </w:numPr>
        <w:spacing w:line="240" w:lineRule="auto"/>
        <w:ind w:left="714" w:hanging="357"/>
        <w:contextualSpacing w:val="0"/>
        <w:jc w:val="both"/>
      </w:pPr>
      <w:r w:rsidRPr="0003136C">
        <w:t>Strong experience across enterprise data architecture, platforms, engineering,</w:t>
      </w:r>
      <w:r>
        <w:t xml:space="preserve"> data governance</w:t>
      </w:r>
      <w:r w:rsidRPr="0003136C">
        <w:t xml:space="preserve"> </w:t>
      </w:r>
      <w:r>
        <w:t>and data quality.</w:t>
      </w:r>
    </w:p>
    <w:p w14:paraId="339761F8" w14:textId="7182253B" w:rsidR="002B081F" w:rsidRPr="00893DF9" w:rsidRDefault="002B081F" w:rsidP="002B081F">
      <w:pPr>
        <w:pStyle w:val="ListParagraph"/>
        <w:numPr>
          <w:ilvl w:val="0"/>
          <w:numId w:val="4"/>
        </w:numPr>
        <w:spacing w:line="240" w:lineRule="auto"/>
        <w:ind w:left="714" w:hanging="357"/>
        <w:contextualSpacing w:val="0"/>
        <w:jc w:val="both"/>
      </w:pPr>
      <w:r>
        <w:t xml:space="preserve">A proven track record of managing teams that are delivering enterprise data outcomes within large complex organisations. </w:t>
      </w:r>
    </w:p>
    <w:p w14:paraId="519635FE" w14:textId="77777777" w:rsidR="002B081F" w:rsidRPr="00893DF9" w:rsidRDefault="002B081F" w:rsidP="002B081F">
      <w:pPr>
        <w:pStyle w:val="ListParagraph"/>
        <w:numPr>
          <w:ilvl w:val="0"/>
          <w:numId w:val="4"/>
        </w:numPr>
        <w:spacing w:line="240" w:lineRule="auto"/>
        <w:ind w:left="714" w:hanging="357"/>
        <w:contextualSpacing w:val="0"/>
        <w:jc w:val="both"/>
      </w:pPr>
      <w:r w:rsidRPr="00893DF9">
        <w:t>Proven experience in managing complex multi project programmes of work with demonstrated use of project management methodologies or experience in business project/change management, ideally with some in the public service arena.</w:t>
      </w:r>
    </w:p>
    <w:p w14:paraId="0AA23562" w14:textId="77777777" w:rsidR="002B081F" w:rsidRPr="00893DF9" w:rsidRDefault="002B081F" w:rsidP="002B081F">
      <w:pPr>
        <w:pStyle w:val="ListParagraph"/>
        <w:numPr>
          <w:ilvl w:val="0"/>
          <w:numId w:val="4"/>
        </w:numPr>
        <w:spacing w:line="240" w:lineRule="auto"/>
        <w:ind w:left="714" w:hanging="357"/>
        <w:contextualSpacing w:val="0"/>
        <w:jc w:val="both"/>
      </w:pPr>
      <w:r w:rsidRPr="00893DF9">
        <w:t>A depth of experience in analysis of business and market data and public sector data.</w:t>
      </w:r>
    </w:p>
    <w:p w14:paraId="0BE6977E" w14:textId="77777777" w:rsidR="002B081F" w:rsidRPr="00091C25" w:rsidRDefault="002B081F" w:rsidP="002B081F">
      <w:pPr>
        <w:pStyle w:val="ListParagraph"/>
        <w:numPr>
          <w:ilvl w:val="0"/>
          <w:numId w:val="4"/>
        </w:numPr>
        <w:spacing w:line="240" w:lineRule="auto"/>
        <w:ind w:left="714" w:hanging="357"/>
        <w:contextualSpacing w:val="0"/>
        <w:jc w:val="both"/>
      </w:pPr>
      <w:r w:rsidRPr="00091C25">
        <w:t xml:space="preserve">Experience in the leadership of staff and the ability to monitor, review and improve the </w:t>
      </w:r>
      <w:proofErr w:type="gramStart"/>
      <w:r w:rsidRPr="00091C25">
        <w:t>teams</w:t>
      </w:r>
      <w:proofErr w:type="gramEnd"/>
      <w:r w:rsidRPr="00091C25">
        <w:t xml:space="preserve"> expertise and capability to meet growing corporate focus.</w:t>
      </w:r>
    </w:p>
    <w:p w14:paraId="284E7AAA" w14:textId="77777777" w:rsidR="002B081F" w:rsidRPr="00893DF9" w:rsidRDefault="002B081F" w:rsidP="002B081F">
      <w:pPr>
        <w:pStyle w:val="ListParagraph"/>
        <w:numPr>
          <w:ilvl w:val="0"/>
          <w:numId w:val="4"/>
        </w:numPr>
        <w:spacing w:line="240" w:lineRule="auto"/>
        <w:ind w:left="714" w:hanging="357"/>
        <w:contextualSpacing w:val="0"/>
        <w:jc w:val="both"/>
      </w:pPr>
      <w:r w:rsidRPr="00893DF9">
        <w:t xml:space="preserve">An </w:t>
      </w:r>
      <w:r>
        <w:t>e</w:t>
      </w:r>
      <w:r w:rsidRPr="00893DF9">
        <w:t>xcellent ability to motivate, direct, and sustain team working</w:t>
      </w:r>
      <w:r>
        <w:t xml:space="preserve"> practice </w:t>
      </w:r>
    </w:p>
    <w:p w14:paraId="65C4A6F2" w14:textId="77777777" w:rsidR="002B081F" w:rsidRPr="00893DF9" w:rsidRDefault="002B081F" w:rsidP="002B081F">
      <w:pPr>
        <w:pStyle w:val="ListParagraph"/>
        <w:numPr>
          <w:ilvl w:val="0"/>
          <w:numId w:val="4"/>
        </w:numPr>
        <w:spacing w:line="240" w:lineRule="auto"/>
        <w:ind w:left="714" w:hanging="357"/>
        <w:contextualSpacing w:val="0"/>
        <w:jc w:val="both"/>
      </w:pPr>
      <w:r w:rsidRPr="00893DF9">
        <w:t xml:space="preserve">An </w:t>
      </w:r>
      <w:r>
        <w:t>e</w:t>
      </w:r>
      <w:r w:rsidRPr="00893DF9">
        <w:t>xcellent ability to work in a fluid environment, work with ambiguity, and deliver high quality outcomes to deadlines and budgets</w:t>
      </w:r>
    </w:p>
    <w:p w14:paraId="44456DED" w14:textId="24757334" w:rsidR="002B081F" w:rsidRPr="00DF054B" w:rsidRDefault="002B081F" w:rsidP="002B081F">
      <w:pPr>
        <w:pStyle w:val="ListParagraph"/>
        <w:numPr>
          <w:ilvl w:val="0"/>
          <w:numId w:val="4"/>
        </w:numPr>
        <w:spacing w:line="240" w:lineRule="auto"/>
        <w:ind w:left="714" w:hanging="357"/>
        <w:contextualSpacing w:val="0"/>
        <w:jc w:val="both"/>
      </w:pPr>
      <w:r w:rsidRPr="00DF054B">
        <w:t xml:space="preserve">A good working knowledge of policy development </w:t>
      </w:r>
      <w:r w:rsidR="0053339F" w:rsidRPr="00DF054B">
        <w:t>process,</w:t>
      </w:r>
      <w:r w:rsidRPr="00DF054B">
        <w:t xml:space="preserve"> </w:t>
      </w:r>
      <w:r w:rsidR="0053339F">
        <w:t xml:space="preserve">and </w:t>
      </w:r>
      <w:r w:rsidRPr="00DF054B">
        <w:t>of parliamentary processes and the workings of legislation.</w:t>
      </w:r>
    </w:p>
    <w:p w14:paraId="3696F909" w14:textId="77777777" w:rsidR="002B081F" w:rsidRPr="00893DF9" w:rsidRDefault="002B081F" w:rsidP="002B081F">
      <w:pPr>
        <w:pStyle w:val="ListParagraph"/>
        <w:numPr>
          <w:ilvl w:val="0"/>
          <w:numId w:val="4"/>
        </w:numPr>
        <w:spacing w:line="240" w:lineRule="auto"/>
        <w:ind w:left="714" w:hanging="357"/>
        <w:contextualSpacing w:val="0"/>
        <w:jc w:val="both"/>
      </w:pPr>
      <w:r w:rsidRPr="00DF054B">
        <w:t>A good working knowledge of policy</w:t>
      </w:r>
      <w:r w:rsidRPr="00893DF9">
        <w:t xml:space="preserve"> implementation and the issues likely to impact on it.</w:t>
      </w:r>
    </w:p>
    <w:p w14:paraId="58DCA33D" w14:textId="77777777" w:rsidR="002B081F" w:rsidRDefault="002B081F" w:rsidP="002B081F">
      <w:pPr>
        <w:pStyle w:val="ListParagraph"/>
        <w:numPr>
          <w:ilvl w:val="0"/>
          <w:numId w:val="4"/>
        </w:numPr>
        <w:spacing w:line="240" w:lineRule="auto"/>
        <w:ind w:left="714" w:hanging="357"/>
        <w:contextualSpacing w:val="0"/>
        <w:jc w:val="both"/>
      </w:pPr>
      <w:r w:rsidRPr="00893DF9">
        <w:t>Ability to provide high quality, balanced analysis and advice on a range of specialist issues and/or on issues of the highest complexity</w:t>
      </w:r>
      <w:r>
        <w:t>.</w:t>
      </w:r>
    </w:p>
    <w:p w14:paraId="236F3441" w14:textId="77777777" w:rsidR="002B081F" w:rsidRPr="00DF054B" w:rsidRDefault="002B081F" w:rsidP="002B081F">
      <w:pPr>
        <w:pStyle w:val="ListParagraph"/>
        <w:numPr>
          <w:ilvl w:val="0"/>
          <w:numId w:val="4"/>
        </w:numPr>
        <w:spacing w:line="240" w:lineRule="auto"/>
        <w:ind w:left="714" w:hanging="357"/>
        <w:contextualSpacing w:val="0"/>
        <w:jc w:val="both"/>
      </w:pPr>
      <w:r w:rsidRPr="00DF054B">
        <w:t>Ability to prioritise team targets within specified timeframes.</w:t>
      </w:r>
    </w:p>
    <w:p w14:paraId="7C3453F6" w14:textId="77777777" w:rsidR="002B081F" w:rsidRPr="00893DF9" w:rsidRDefault="002B081F" w:rsidP="002B081F">
      <w:pPr>
        <w:pStyle w:val="ListParagraph"/>
        <w:numPr>
          <w:ilvl w:val="0"/>
          <w:numId w:val="4"/>
        </w:numPr>
        <w:spacing w:line="240" w:lineRule="auto"/>
        <w:ind w:left="714" w:hanging="357"/>
        <w:contextualSpacing w:val="0"/>
        <w:jc w:val="both"/>
      </w:pPr>
      <w:r>
        <w:t>Demonstrated a</w:t>
      </w:r>
      <w:r w:rsidRPr="00893DF9">
        <w:t>bility to promote and lead change</w:t>
      </w:r>
      <w:r>
        <w:t>/ transformation.</w:t>
      </w:r>
    </w:p>
    <w:p w14:paraId="1C047466" w14:textId="77777777" w:rsidR="0086454D" w:rsidRDefault="0086454D" w:rsidP="0086454D">
      <w:pPr>
        <w:pStyle w:val="Heading3"/>
      </w:pPr>
      <w:r w:rsidRPr="00B27E44">
        <w:t>Attributes</w:t>
      </w:r>
    </w:p>
    <w:p w14:paraId="59E5293B" w14:textId="77777777" w:rsidR="00877E93" w:rsidRPr="00DF054B" w:rsidRDefault="00877E93" w:rsidP="00877E93">
      <w:pPr>
        <w:pStyle w:val="ListParagraph"/>
        <w:numPr>
          <w:ilvl w:val="0"/>
          <w:numId w:val="4"/>
        </w:numPr>
        <w:spacing w:line="240" w:lineRule="auto"/>
        <w:ind w:left="714" w:hanging="357"/>
        <w:contextualSpacing w:val="0"/>
        <w:jc w:val="both"/>
      </w:pPr>
      <w:r w:rsidRPr="00DF054B">
        <w:t>Rigorous intellectual, analytical ability and able to think strategically</w:t>
      </w:r>
    </w:p>
    <w:p w14:paraId="476B9260" w14:textId="77777777" w:rsidR="00877E93" w:rsidRPr="00DF054B" w:rsidRDefault="00877E93" w:rsidP="00877E93">
      <w:pPr>
        <w:pStyle w:val="ListParagraph"/>
        <w:numPr>
          <w:ilvl w:val="0"/>
          <w:numId w:val="4"/>
        </w:numPr>
        <w:spacing w:line="240" w:lineRule="auto"/>
        <w:ind w:left="714" w:hanging="357"/>
        <w:contextualSpacing w:val="0"/>
        <w:jc w:val="both"/>
      </w:pPr>
      <w:r w:rsidRPr="00DF054B">
        <w:t>Sound judgement and political sensitivity</w:t>
      </w:r>
    </w:p>
    <w:p w14:paraId="04DB53D5" w14:textId="1A9033F9" w:rsidR="00877E93" w:rsidRPr="00DF054B" w:rsidRDefault="00877E93" w:rsidP="00877E93">
      <w:pPr>
        <w:pStyle w:val="ListParagraph"/>
        <w:numPr>
          <w:ilvl w:val="0"/>
          <w:numId w:val="4"/>
        </w:numPr>
        <w:spacing w:line="240" w:lineRule="auto"/>
        <w:ind w:left="714" w:hanging="357"/>
        <w:contextualSpacing w:val="0"/>
        <w:jc w:val="both"/>
      </w:pPr>
      <w:r w:rsidRPr="00DF054B">
        <w:t>Passion to provide useful high</w:t>
      </w:r>
      <w:r>
        <w:t>-</w:t>
      </w:r>
      <w:r w:rsidRPr="00DF054B">
        <w:t>quality information to stakeholders in a way that is timely, meaningful and accessible for them</w:t>
      </w:r>
    </w:p>
    <w:p w14:paraId="6D2BB585" w14:textId="77777777" w:rsidR="00877E93" w:rsidRPr="00DF054B" w:rsidRDefault="00877E93" w:rsidP="00877E93">
      <w:pPr>
        <w:pStyle w:val="ListParagraph"/>
        <w:numPr>
          <w:ilvl w:val="0"/>
          <w:numId w:val="4"/>
        </w:numPr>
        <w:spacing w:line="240" w:lineRule="auto"/>
        <w:ind w:left="714" w:hanging="357"/>
        <w:contextualSpacing w:val="0"/>
        <w:jc w:val="both"/>
      </w:pPr>
      <w:r w:rsidRPr="00DF054B">
        <w:lastRenderedPageBreak/>
        <w:t xml:space="preserve">Agile communication skills that will see the position holder able to communicate complex information to technical and non-technical people alike </w:t>
      </w:r>
    </w:p>
    <w:p w14:paraId="40DF906C" w14:textId="77777777" w:rsidR="00877E93" w:rsidRPr="00DF054B" w:rsidRDefault="00877E93" w:rsidP="00877E93">
      <w:pPr>
        <w:pStyle w:val="ListParagraph"/>
        <w:numPr>
          <w:ilvl w:val="0"/>
          <w:numId w:val="4"/>
        </w:numPr>
        <w:spacing w:line="240" w:lineRule="auto"/>
        <w:ind w:left="714" w:hanging="357"/>
        <w:contextualSpacing w:val="0"/>
        <w:jc w:val="both"/>
      </w:pPr>
      <w:r w:rsidRPr="00DF054B">
        <w:t xml:space="preserve">Strong client focus based on the needs of the customer </w:t>
      </w:r>
    </w:p>
    <w:p w14:paraId="5BB468A8" w14:textId="77777777" w:rsidR="00877E93" w:rsidRPr="00DF054B" w:rsidRDefault="00877E93" w:rsidP="00877E93">
      <w:pPr>
        <w:pStyle w:val="ListParagraph"/>
        <w:numPr>
          <w:ilvl w:val="0"/>
          <w:numId w:val="4"/>
        </w:numPr>
        <w:spacing w:line="240" w:lineRule="auto"/>
        <w:ind w:left="714" w:hanging="357"/>
        <w:contextualSpacing w:val="0"/>
        <w:jc w:val="both"/>
      </w:pPr>
      <w:r w:rsidRPr="00DF054B">
        <w:t>Collaborative team player</w:t>
      </w:r>
    </w:p>
    <w:p w14:paraId="331FE4AD" w14:textId="4A899802" w:rsidR="00877E93" w:rsidRPr="00DF054B" w:rsidRDefault="00877E93" w:rsidP="00877E93">
      <w:pPr>
        <w:pStyle w:val="ListParagraph"/>
        <w:numPr>
          <w:ilvl w:val="0"/>
          <w:numId w:val="4"/>
        </w:numPr>
        <w:spacing w:line="240" w:lineRule="auto"/>
        <w:ind w:left="714" w:hanging="357"/>
        <w:contextualSpacing w:val="0"/>
        <w:jc w:val="both"/>
      </w:pPr>
      <w:r w:rsidRPr="00DF054B">
        <w:t>Welcomes and values diversity and contributes to an inclusive working environment where differences are acknowledged and respected.</w:t>
      </w:r>
    </w:p>
    <w:p w14:paraId="69948D0C" w14:textId="77777777" w:rsidR="00877E93" w:rsidRPr="00DF054B" w:rsidRDefault="00877E93" w:rsidP="00877E93">
      <w:pPr>
        <w:pStyle w:val="ListParagraph"/>
        <w:numPr>
          <w:ilvl w:val="0"/>
          <w:numId w:val="4"/>
        </w:numPr>
        <w:spacing w:line="240" w:lineRule="auto"/>
        <w:ind w:left="714" w:hanging="357"/>
        <w:contextualSpacing w:val="0"/>
        <w:jc w:val="both"/>
      </w:pPr>
      <w:r w:rsidRPr="00DF054B">
        <w:t>Strong partnership builder</w:t>
      </w:r>
    </w:p>
    <w:p w14:paraId="02F3FB27" w14:textId="77777777" w:rsidR="00877E93" w:rsidRPr="00893DF9" w:rsidRDefault="00877E93" w:rsidP="00877E93">
      <w:pPr>
        <w:pStyle w:val="ListParagraph"/>
        <w:numPr>
          <w:ilvl w:val="0"/>
          <w:numId w:val="4"/>
        </w:numPr>
        <w:spacing w:line="240" w:lineRule="auto"/>
        <w:ind w:left="714" w:hanging="357"/>
        <w:contextualSpacing w:val="0"/>
        <w:jc w:val="both"/>
      </w:pPr>
      <w:r w:rsidRPr="00893DF9">
        <w:t>Leadership</w:t>
      </w:r>
    </w:p>
    <w:p w14:paraId="64F6A8F5" w14:textId="77777777" w:rsidR="00877E93" w:rsidRPr="00893DF9" w:rsidRDefault="00877E93" w:rsidP="00877E93">
      <w:pPr>
        <w:pStyle w:val="ListParagraph"/>
        <w:numPr>
          <w:ilvl w:val="0"/>
          <w:numId w:val="4"/>
        </w:numPr>
        <w:spacing w:line="240" w:lineRule="auto"/>
        <w:ind w:left="714" w:hanging="357"/>
        <w:contextualSpacing w:val="0"/>
        <w:jc w:val="both"/>
      </w:pPr>
      <w:r w:rsidRPr="00893DF9">
        <w:t>Exercises sound judgement and political nous</w:t>
      </w:r>
    </w:p>
    <w:p w14:paraId="65BCBC22" w14:textId="77777777" w:rsidR="00877E93" w:rsidRPr="00893DF9" w:rsidRDefault="00877E93" w:rsidP="00877E93">
      <w:pPr>
        <w:pStyle w:val="ListParagraph"/>
        <w:numPr>
          <w:ilvl w:val="0"/>
          <w:numId w:val="4"/>
        </w:numPr>
        <w:spacing w:line="240" w:lineRule="auto"/>
        <w:ind w:left="714" w:hanging="357"/>
        <w:contextualSpacing w:val="0"/>
        <w:jc w:val="both"/>
      </w:pPr>
      <w:r w:rsidRPr="00893DF9">
        <w:t>Highly effective communication skills</w:t>
      </w:r>
    </w:p>
    <w:p w14:paraId="148A623C" w14:textId="77777777" w:rsidR="00877E93" w:rsidRPr="00893DF9" w:rsidRDefault="00877E93" w:rsidP="00877E93">
      <w:pPr>
        <w:pStyle w:val="ListParagraph"/>
        <w:numPr>
          <w:ilvl w:val="0"/>
          <w:numId w:val="4"/>
        </w:numPr>
        <w:spacing w:line="240" w:lineRule="auto"/>
        <w:ind w:left="714" w:hanging="357"/>
        <w:contextualSpacing w:val="0"/>
        <w:jc w:val="both"/>
      </w:pPr>
      <w:r w:rsidRPr="00893DF9">
        <w:t>Flexible, adaptable and pragmatic</w:t>
      </w:r>
    </w:p>
    <w:p w14:paraId="1BE75145" w14:textId="77777777" w:rsidR="00877E93" w:rsidRPr="00893DF9" w:rsidRDefault="00877E93" w:rsidP="00877E93">
      <w:pPr>
        <w:pStyle w:val="ListParagraph"/>
        <w:numPr>
          <w:ilvl w:val="0"/>
          <w:numId w:val="4"/>
        </w:numPr>
        <w:spacing w:line="240" w:lineRule="auto"/>
        <w:ind w:left="714" w:hanging="357"/>
        <w:contextualSpacing w:val="0"/>
        <w:jc w:val="both"/>
      </w:pPr>
      <w:r w:rsidRPr="00893DF9">
        <w:t>Strong client focus</w:t>
      </w:r>
    </w:p>
    <w:p w14:paraId="142583C2" w14:textId="77777777" w:rsidR="00877E93" w:rsidRPr="00DF054B" w:rsidRDefault="00877E93" w:rsidP="00877E93">
      <w:pPr>
        <w:pStyle w:val="ListParagraph"/>
        <w:numPr>
          <w:ilvl w:val="0"/>
          <w:numId w:val="4"/>
        </w:numPr>
        <w:spacing w:line="240" w:lineRule="auto"/>
        <w:ind w:left="714" w:hanging="357"/>
        <w:contextualSpacing w:val="0"/>
        <w:jc w:val="both"/>
      </w:pPr>
      <w:r w:rsidRPr="00DF054B">
        <w:t>Business acumen</w:t>
      </w:r>
    </w:p>
    <w:p w14:paraId="7E3C6C16" w14:textId="77777777" w:rsidR="00877E93" w:rsidRPr="00893DF9" w:rsidRDefault="00877E93" w:rsidP="00877E93">
      <w:pPr>
        <w:pStyle w:val="ListParagraph"/>
        <w:numPr>
          <w:ilvl w:val="0"/>
          <w:numId w:val="4"/>
        </w:numPr>
        <w:spacing w:line="240" w:lineRule="auto"/>
        <w:ind w:left="714" w:hanging="357"/>
        <w:contextualSpacing w:val="0"/>
        <w:jc w:val="both"/>
      </w:pPr>
      <w:r w:rsidRPr="00893DF9">
        <w:t>Welcomes and values diversity, and contributes to an inclusive working environment where differences are acknowledged and respected</w:t>
      </w:r>
    </w:p>
    <w:p w14:paraId="52E331D2" w14:textId="77777777" w:rsidR="0086454D" w:rsidRPr="0076538D" w:rsidRDefault="0086454D" w:rsidP="0086454D">
      <w:pPr>
        <w:pStyle w:val="Heading3"/>
      </w:pPr>
      <w:r>
        <w:t xml:space="preserve">Key relationships </w:t>
      </w:r>
    </w:p>
    <w:p w14:paraId="70FB1B87" w14:textId="77777777" w:rsidR="0086454D" w:rsidRPr="00F02A91" w:rsidRDefault="0086454D" w:rsidP="0086454D">
      <w:pPr>
        <w:pStyle w:val="Heading3"/>
        <w:rPr>
          <w:color w:val="auto"/>
          <w:sz w:val="22"/>
        </w:rPr>
      </w:pPr>
      <w:r w:rsidRPr="00F02A91">
        <w:rPr>
          <w:color w:val="auto"/>
          <w:sz w:val="22"/>
        </w:rPr>
        <w:t>Internal</w:t>
      </w:r>
    </w:p>
    <w:p w14:paraId="6C5C0CDE" w14:textId="212B0A26" w:rsidR="0086454D" w:rsidRPr="003A112C" w:rsidRDefault="00877E93" w:rsidP="0086454D">
      <w:pPr>
        <w:pStyle w:val="ListBullet"/>
        <w:numPr>
          <w:ilvl w:val="0"/>
          <w:numId w:val="2"/>
        </w:numPr>
        <w:rPr>
          <w:rFonts w:eastAsia="Times New Roman"/>
          <w:kern w:val="28"/>
          <w:sz w:val="22"/>
          <w:lang w:val="en-US"/>
        </w:rPr>
      </w:pPr>
      <w:r>
        <w:rPr>
          <w:rFonts w:eastAsia="Times New Roman"/>
          <w:kern w:val="28"/>
          <w:sz w:val="22"/>
          <w:lang w:val="en-US"/>
        </w:rPr>
        <w:t xml:space="preserve">Staff and </w:t>
      </w:r>
      <w:r w:rsidRPr="00877E93">
        <w:rPr>
          <w:rFonts w:eastAsia="Times New Roman"/>
          <w:kern w:val="28"/>
          <w:sz w:val="22"/>
          <w:lang w:val="en-US"/>
        </w:rPr>
        <w:t>leadership across the Insights group</w:t>
      </w:r>
    </w:p>
    <w:p w14:paraId="2266802F" w14:textId="74545476" w:rsidR="0086454D" w:rsidRPr="003A112C" w:rsidRDefault="00877E93" w:rsidP="0086454D">
      <w:pPr>
        <w:pStyle w:val="ListBullet"/>
        <w:numPr>
          <w:ilvl w:val="0"/>
          <w:numId w:val="2"/>
        </w:numPr>
        <w:rPr>
          <w:rFonts w:eastAsia="Times New Roman"/>
          <w:kern w:val="28"/>
          <w:sz w:val="22"/>
          <w:lang w:val="en-US"/>
        </w:rPr>
      </w:pPr>
      <w:r>
        <w:rPr>
          <w:rFonts w:eastAsia="Times New Roman"/>
          <w:kern w:val="28"/>
          <w:sz w:val="22"/>
          <w:lang w:val="en-US"/>
        </w:rPr>
        <w:t xml:space="preserve">Managers </w:t>
      </w:r>
      <w:r w:rsidRPr="00877E93">
        <w:rPr>
          <w:rFonts w:eastAsia="Times New Roman"/>
          <w:kern w:val="28"/>
          <w:sz w:val="22"/>
          <w:lang w:val="en-US"/>
        </w:rPr>
        <w:t>and staff in Data Management and Information Delivery</w:t>
      </w:r>
    </w:p>
    <w:p w14:paraId="62B976A7" w14:textId="77777777" w:rsidR="00877E93" w:rsidRPr="00877E93" w:rsidRDefault="00877E93" w:rsidP="00877E93">
      <w:pPr>
        <w:pStyle w:val="ListBullet"/>
        <w:numPr>
          <w:ilvl w:val="0"/>
          <w:numId w:val="2"/>
        </w:numPr>
        <w:rPr>
          <w:rFonts w:eastAsia="Times New Roman"/>
          <w:kern w:val="28"/>
          <w:sz w:val="22"/>
          <w:lang w:val="en-US"/>
        </w:rPr>
      </w:pPr>
      <w:r w:rsidRPr="00877E93">
        <w:rPr>
          <w:rFonts w:eastAsia="Times New Roman"/>
          <w:kern w:val="28"/>
          <w:sz w:val="22"/>
          <w:lang w:val="en-US"/>
        </w:rPr>
        <w:t>Deputy Chief Executive Strategy and Insights</w:t>
      </w:r>
    </w:p>
    <w:p w14:paraId="0009C911" w14:textId="6CC6F686" w:rsidR="00877E93" w:rsidRPr="00877E93" w:rsidRDefault="00877E93" w:rsidP="00877E93">
      <w:pPr>
        <w:pStyle w:val="ListBullet"/>
        <w:numPr>
          <w:ilvl w:val="0"/>
          <w:numId w:val="2"/>
        </w:numPr>
        <w:rPr>
          <w:rFonts w:eastAsia="Times New Roman"/>
          <w:kern w:val="28"/>
          <w:sz w:val="22"/>
          <w:lang w:val="en-US"/>
        </w:rPr>
      </w:pPr>
      <w:r w:rsidRPr="00877E93">
        <w:rPr>
          <w:rFonts w:eastAsia="Times New Roman"/>
          <w:kern w:val="28"/>
          <w:sz w:val="22"/>
          <w:lang w:val="en-US"/>
        </w:rPr>
        <w:t xml:space="preserve">Other DCE’s and senior managers within </w:t>
      </w:r>
      <w:r>
        <w:rPr>
          <w:rFonts w:eastAsia="Times New Roman"/>
          <w:kern w:val="28"/>
          <w:sz w:val="22"/>
          <w:lang w:val="en-US"/>
        </w:rPr>
        <w:t>MSD</w:t>
      </w:r>
    </w:p>
    <w:p w14:paraId="127344A8" w14:textId="77777777" w:rsidR="00877E93" w:rsidRPr="00877E93" w:rsidRDefault="00877E93" w:rsidP="00877E93">
      <w:pPr>
        <w:pStyle w:val="ListBullet"/>
        <w:numPr>
          <w:ilvl w:val="0"/>
          <w:numId w:val="2"/>
        </w:numPr>
        <w:rPr>
          <w:rFonts w:eastAsia="Times New Roman"/>
          <w:kern w:val="28"/>
          <w:sz w:val="22"/>
          <w:lang w:val="en-US"/>
        </w:rPr>
      </w:pPr>
      <w:r w:rsidRPr="00877E93">
        <w:rPr>
          <w:rFonts w:eastAsia="Times New Roman"/>
          <w:kern w:val="28"/>
          <w:sz w:val="22"/>
          <w:lang w:val="en-US"/>
        </w:rPr>
        <w:t xml:space="preserve">Managers and staff in Improvement Systems and Technology (IST) and across </w:t>
      </w:r>
      <w:proofErr w:type="gramStart"/>
      <w:r w:rsidRPr="00877E93">
        <w:rPr>
          <w:rFonts w:eastAsia="Times New Roman"/>
          <w:kern w:val="28"/>
          <w:sz w:val="22"/>
          <w:lang w:val="en-US"/>
        </w:rPr>
        <w:t>the service</w:t>
      </w:r>
      <w:proofErr w:type="gramEnd"/>
      <w:r w:rsidRPr="00877E93">
        <w:rPr>
          <w:rFonts w:eastAsia="Times New Roman"/>
          <w:kern w:val="28"/>
          <w:sz w:val="22"/>
          <w:lang w:val="en-US"/>
        </w:rPr>
        <w:t xml:space="preserve"> lines</w:t>
      </w:r>
    </w:p>
    <w:p w14:paraId="6B1D8C57" w14:textId="4C4D6883" w:rsidR="00877E93" w:rsidRPr="00877E93" w:rsidRDefault="00877E93" w:rsidP="00877E93">
      <w:pPr>
        <w:pStyle w:val="ListBullet"/>
        <w:numPr>
          <w:ilvl w:val="0"/>
          <w:numId w:val="2"/>
        </w:numPr>
        <w:rPr>
          <w:rFonts w:eastAsia="Times New Roman"/>
          <w:kern w:val="28"/>
          <w:sz w:val="22"/>
          <w:lang w:val="en-US"/>
        </w:rPr>
      </w:pPr>
      <w:r w:rsidRPr="00877E93">
        <w:rPr>
          <w:rFonts w:eastAsia="Times New Roman"/>
          <w:kern w:val="28"/>
          <w:sz w:val="22"/>
          <w:lang w:val="en-US"/>
        </w:rPr>
        <w:t xml:space="preserve">Managers and staff throughout </w:t>
      </w:r>
      <w:r>
        <w:rPr>
          <w:rFonts w:eastAsia="Times New Roman"/>
          <w:kern w:val="28"/>
          <w:sz w:val="22"/>
          <w:lang w:val="en-US"/>
        </w:rPr>
        <w:t>MSD</w:t>
      </w:r>
    </w:p>
    <w:p w14:paraId="679DCCA6" w14:textId="77777777" w:rsidR="00877E93" w:rsidRPr="00877E93" w:rsidRDefault="00877E93" w:rsidP="00877E93">
      <w:pPr>
        <w:pStyle w:val="ListBullet"/>
        <w:numPr>
          <w:ilvl w:val="0"/>
          <w:numId w:val="2"/>
        </w:numPr>
        <w:rPr>
          <w:rFonts w:eastAsia="Times New Roman"/>
          <w:kern w:val="28"/>
          <w:sz w:val="22"/>
          <w:lang w:val="en-US"/>
        </w:rPr>
      </w:pPr>
      <w:bookmarkStart w:id="0" w:name="_Hlk169686327"/>
      <w:r w:rsidRPr="00877E93">
        <w:rPr>
          <w:rFonts w:eastAsia="Times New Roman"/>
          <w:kern w:val="28"/>
          <w:sz w:val="22"/>
          <w:lang w:val="en-US"/>
        </w:rPr>
        <w:t>Corporate support services (Finance, HR etc)</w:t>
      </w:r>
    </w:p>
    <w:bookmarkEnd w:id="0"/>
    <w:p w14:paraId="7B21DAFC" w14:textId="77777777" w:rsidR="0086454D" w:rsidRPr="00F02A91" w:rsidRDefault="0086454D" w:rsidP="0086454D">
      <w:pPr>
        <w:pStyle w:val="Heading3"/>
        <w:rPr>
          <w:color w:val="auto"/>
          <w:sz w:val="22"/>
        </w:rPr>
      </w:pPr>
      <w:r w:rsidRPr="00F02A91">
        <w:rPr>
          <w:color w:val="auto"/>
          <w:sz w:val="22"/>
        </w:rPr>
        <w:t xml:space="preserve">External </w:t>
      </w:r>
    </w:p>
    <w:p w14:paraId="5CDADD19" w14:textId="030DCDE6" w:rsidR="0086454D" w:rsidRPr="00A81E53" w:rsidRDefault="00877E93" w:rsidP="0086454D">
      <w:pPr>
        <w:pStyle w:val="Bullet1"/>
        <w:numPr>
          <w:ilvl w:val="0"/>
          <w:numId w:val="2"/>
        </w:numPr>
        <w:tabs>
          <w:tab w:val="clear" w:pos="454"/>
        </w:tabs>
        <w:spacing w:before="60" w:after="60"/>
        <w:rPr>
          <w:b/>
          <w:sz w:val="22"/>
          <w:szCs w:val="22"/>
        </w:rPr>
      </w:pPr>
      <w:r>
        <w:rPr>
          <w:sz w:val="22"/>
          <w:szCs w:val="22"/>
        </w:rPr>
        <w:t>The Ministers’ Offices</w:t>
      </w:r>
    </w:p>
    <w:p w14:paraId="7908C05E" w14:textId="77777777" w:rsidR="00877E93" w:rsidRPr="00877E93" w:rsidRDefault="00877E93" w:rsidP="00877E93">
      <w:pPr>
        <w:pStyle w:val="Bullet1"/>
        <w:numPr>
          <w:ilvl w:val="0"/>
          <w:numId w:val="2"/>
        </w:numPr>
        <w:tabs>
          <w:tab w:val="clear" w:pos="454"/>
        </w:tabs>
        <w:spacing w:before="60" w:after="60"/>
        <w:rPr>
          <w:sz w:val="22"/>
          <w:szCs w:val="22"/>
        </w:rPr>
      </w:pPr>
      <w:r w:rsidRPr="00877E93">
        <w:rPr>
          <w:sz w:val="22"/>
          <w:szCs w:val="22"/>
        </w:rPr>
        <w:t>Representatives of social sector agencies and government departments</w:t>
      </w:r>
    </w:p>
    <w:p w14:paraId="5FC8DA05" w14:textId="77777777" w:rsidR="00877E93" w:rsidRPr="00877E93" w:rsidRDefault="00877E93" w:rsidP="00877E93">
      <w:pPr>
        <w:pStyle w:val="Bullet1"/>
        <w:numPr>
          <w:ilvl w:val="0"/>
          <w:numId w:val="2"/>
        </w:numPr>
        <w:tabs>
          <w:tab w:val="clear" w:pos="454"/>
        </w:tabs>
        <w:spacing w:before="60" w:after="60"/>
        <w:rPr>
          <w:sz w:val="22"/>
          <w:szCs w:val="22"/>
        </w:rPr>
      </w:pPr>
      <w:r w:rsidRPr="00877E93">
        <w:rPr>
          <w:sz w:val="22"/>
          <w:szCs w:val="22"/>
        </w:rPr>
        <w:t>Networks with iwi, and Maori interest groups</w:t>
      </w:r>
    </w:p>
    <w:p w14:paraId="3760E608" w14:textId="77777777" w:rsidR="00877E93" w:rsidRPr="00877E93" w:rsidRDefault="00877E93" w:rsidP="00877E93">
      <w:pPr>
        <w:pStyle w:val="Bullet1"/>
        <w:numPr>
          <w:ilvl w:val="0"/>
          <w:numId w:val="2"/>
        </w:numPr>
        <w:tabs>
          <w:tab w:val="clear" w:pos="454"/>
        </w:tabs>
        <w:spacing w:before="60" w:after="60"/>
        <w:rPr>
          <w:sz w:val="22"/>
          <w:szCs w:val="22"/>
        </w:rPr>
      </w:pPr>
      <w:r w:rsidRPr="00877E93">
        <w:rPr>
          <w:sz w:val="22"/>
          <w:szCs w:val="22"/>
        </w:rPr>
        <w:t>Local government and community groups</w:t>
      </w:r>
    </w:p>
    <w:p w14:paraId="1B65902F" w14:textId="77777777" w:rsidR="00877E93" w:rsidRPr="00877E93" w:rsidRDefault="00877E93" w:rsidP="00877E93">
      <w:pPr>
        <w:pStyle w:val="Bullet1"/>
        <w:numPr>
          <w:ilvl w:val="0"/>
          <w:numId w:val="2"/>
        </w:numPr>
        <w:tabs>
          <w:tab w:val="clear" w:pos="454"/>
        </w:tabs>
        <w:spacing w:before="60" w:after="60"/>
        <w:rPr>
          <w:sz w:val="22"/>
          <w:szCs w:val="22"/>
        </w:rPr>
      </w:pPr>
      <w:r w:rsidRPr="00877E93">
        <w:rPr>
          <w:sz w:val="22"/>
          <w:szCs w:val="22"/>
        </w:rPr>
        <w:t>International government agencies and organisations</w:t>
      </w:r>
    </w:p>
    <w:p w14:paraId="2259154C" w14:textId="77777777" w:rsidR="00877E93" w:rsidRPr="00877E93" w:rsidRDefault="00877E93" w:rsidP="00877E93">
      <w:pPr>
        <w:pStyle w:val="Bullet1"/>
        <w:numPr>
          <w:ilvl w:val="0"/>
          <w:numId w:val="2"/>
        </w:numPr>
        <w:tabs>
          <w:tab w:val="clear" w:pos="454"/>
        </w:tabs>
        <w:spacing w:before="60" w:after="60"/>
        <w:rPr>
          <w:sz w:val="22"/>
          <w:szCs w:val="22"/>
        </w:rPr>
      </w:pPr>
      <w:r w:rsidRPr="00877E93">
        <w:rPr>
          <w:sz w:val="22"/>
          <w:szCs w:val="22"/>
        </w:rPr>
        <w:t>Service providers</w:t>
      </w:r>
    </w:p>
    <w:p w14:paraId="4E92BD41" w14:textId="77777777" w:rsidR="00877E93" w:rsidRPr="00877E93" w:rsidRDefault="00877E93" w:rsidP="00877E93">
      <w:pPr>
        <w:pStyle w:val="Bullet1"/>
        <w:numPr>
          <w:ilvl w:val="0"/>
          <w:numId w:val="2"/>
        </w:numPr>
        <w:tabs>
          <w:tab w:val="clear" w:pos="454"/>
        </w:tabs>
        <w:spacing w:before="60" w:after="60"/>
        <w:rPr>
          <w:sz w:val="22"/>
          <w:szCs w:val="22"/>
        </w:rPr>
      </w:pPr>
      <w:r w:rsidRPr="00877E93">
        <w:rPr>
          <w:sz w:val="22"/>
          <w:szCs w:val="22"/>
        </w:rPr>
        <w:t>Members of the public</w:t>
      </w:r>
    </w:p>
    <w:p w14:paraId="2AB53D5C" w14:textId="77777777" w:rsidR="0086454D" w:rsidRDefault="0086454D" w:rsidP="0086454D">
      <w:pPr>
        <w:pStyle w:val="Heading3"/>
      </w:pPr>
    </w:p>
    <w:p w14:paraId="46F5EA56" w14:textId="43DA59D6" w:rsidR="0086454D" w:rsidRDefault="0086454D" w:rsidP="0086454D">
      <w:pPr>
        <w:pStyle w:val="Heading3"/>
      </w:pPr>
      <w:r w:rsidRPr="00015D5E">
        <w:t xml:space="preserve">Delegations </w:t>
      </w:r>
    </w:p>
    <w:p w14:paraId="632BC96B" w14:textId="77777777" w:rsidR="0086454D" w:rsidRDefault="0086454D" w:rsidP="0086454D">
      <w:pPr>
        <w:spacing w:after="0" w:line="240" w:lineRule="auto"/>
      </w:pPr>
      <w:r w:rsidRPr="007D7B1B">
        <w:rPr>
          <w:rFonts w:eastAsiaTheme="majorEastAsia" w:cstheme="majorBidi"/>
          <w:b/>
          <w:bCs/>
          <w:iCs/>
          <w:color w:val="000000" w:themeColor="text1"/>
          <w:sz w:val="24"/>
        </w:rPr>
        <w:t xml:space="preserve">Direct reports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Security clearance</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Children’s worker</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Travel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Limited ad hoc travel may be required</w:t>
      </w:r>
      <w:r>
        <w:rPr>
          <w:rFonts w:eastAsiaTheme="majorEastAsia" w:cstheme="majorBidi"/>
          <w:iCs/>
          <w:color w:val="000000" w:themeColor="text1"/>
        </w:rPr>
        <w:t xml:space="preserve">. </w:t>
      </w:r>
      <w:r w:rsidRPr="001C5A3E">
        <w:t xml:space="preserve">Holds current </w:t>
      </w:r>
      <w:proofErr w:type="gramStart"/>
      <w:r w:rsidRPr="001C5A3E">
        <w:t>drivers</w:t>
      </w:r>
      <w:proofErr w:type="gramEnd"/>
      <w:r w:rsidRPr="001C5A3E">
        <w:t xml:space="preserve"> licence and is prepared to drive the Ministry’s vehicles if required</w:t>
      </w:r>
    </w:p>
    <w:p w14:paraId="21DB0875" w14:textId="4CEC76AC" w:rsidR="0086454D" w:rsidRPr="007D7B1B" w:rsidRDefault="0086454D" w:rsidP="0086454D">
      <w:r w:rsidRPr="004C3829">
        <w:rPr>
          <w:rFonts w:eastAsiaTheme="majorEastAsia" w:cstheme="majorBidi"/>
          <w:iCs/>
          <w:color w:val="000000" w:themeColor="text1"/>
        </w:rPr>
        <w:br/>
      </w:r>
      <w:r w:rsidRPr="007D7B1B">
        <w:rPr>
          <w:rFonts w:eastAsiaTheme="majorEastAsia" w:cstheme="majorBidi"/>
          <w:b/>
          <w:bCs/>
          <w:iCs/>
          <w:color w:val="000000" w:themeColor="text1"/>
          <w:sz w:val="24"/>
        </w:rPr>
        <w:t xml:space="preserve">HR Delegation Level </w:t>
      </w:r>
      <w:r w:rsidRPr="004C3829">
        <w:rPr>
          <w:rFonts w:eastAsiaTheme="majorEastAsia" w:cstheme="majorBidi"/>
          <w:iCs/>
          <w:color w:val="000000" w:themeColor="text1"/>
        </w:rPr>
        <w:t xml:space="preserve">- </w:t>
      </w:r>
      <w:r w:rsidR="004A7DF5">
        <w:rPr>
          <w:rFonts w:eastAsiaTheme="majorEastAsia" w:cstheme="majorBidi"/>
          <w:iCs/>
          <w:color w:val="000000" w:themeColor="text1"/>
        </w:rPr>
        <w:t>5</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Financial Delegation level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xml:space="preserve">- </w:t>
      </w:r>
      <w:r w:rsidR="004A7DF5">
        <w:rPr>
          <w:rFonts w:eastAsiaTheme="majorEastAsia" w:cstheme="majorBidi"/>
          <w:iCs/>
          <w:color w:val="000000" w:themeColor="text1"/>
        </w:rPr>
        <w:t>4</w:t>
      </w:r>
    </w:p>
    <w:p w14:paraId="1F366400" w14:textId="4861310A" w:rsidR="005C0C81" w:rsidRPr="00A36957" w:rsidRDefault="005C0C81" w:rsidP="005C0C81">
      <w:pPr>
        <w:pStyle w:val="Heading2"/>
      </w:pPr>
      <w:r>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2"/>
      <w:headerReference w:type="default" r:id="rId13"/>
      <w:footerReference w:type="default" r:id="rId14"/>
      <w:headerReference w:type="first" r:id="rId15"/>
      <w:footerReference w:type="first" r:id="rId16"/>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7348" w14:textId="77777777" w:rsidR="004D0402" w:rsidRDefault="004D0402" w:rsidP="00336686">
      <w:r>
        <w:separator/>
      </w:r>
    </w:p>
  </w:endnote>
  <w:endnote w:type="continuationSeparator" w:id="0">
    <w:p w14:paraId="3DA940A0" w14:textId="77777777" w:rsidR="004D0402" w:rsidRDefault="004D0402" w:rsidP="00336686">
      <w:r>
        <w:continuationSeparator/>
      </w:r>
    </w:p>
  </w:endnote>
  <w:endnote w:type="continuationNotice" w:id="1">
    <w:p w14:paraId="0DA2F56C" w14:textId="77777777" w:rsidR="004D0402" w:rsidRDefault="004D0402"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65F24C29" w:rsidR="00C7317E" w:rsidRPr="008A00F5" w:rsidRDefault="00464BE0"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752"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2B081F">
          <w:rPr>
            <w:sz w:val="20"/>
            <w:szCs w:val="20"/>
          </w:rPr>
          <w:t>Manager Enterprise Data</w:t>
        </w:r>
        <w:r w:rsidR="005C0C81" w:rsidRPr="0066637B">
          <w:rPr>
            <w:sz w:val="20"/>
            <w:szCs w:val="20"/>
          </w:rPr>
          <w:t xml:space="preserve"> – </w:t>
        </w:r>
        <w:r w:rsidR="002B081F">
          <w:rPr>
            <w:sz w:val="20"/>
            <w:szCs w:val="20"/>
          </w:rPr>
          <w:t>MSS</w:t>
        </w:r>
        <w:r w:rsidR="0066637B" w:rsidRPr="0066637B">
          <w:rPr>
            <w:sz w:val="20"/>
            <w:szCs w:val="20"/>
          </w:rPr>
          <w:t xml:space="preserve">06 </w:t>
        </w:r>
        <w:r w:rsidR="005C0C81" w:rsidRPr="0066637B">
          <w:rPr>
            <w:sz w:val="20"/>
            <w:szCs w:val="20"/>
          </w:rPr>
          <w:t xml:space="preserve">– </w:t>
        </w:r>
        <w:r w:rsidR="002B081F">
          <w:rPr>
            <w:sz w:val="20"/>
            <w:szCs w:val="20"/>
          </w:rPr>
          <w:t>May 2026</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7728"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106E6" w14:textId="77777777" w:rsidR="004D0402" w:rsidRDefault="004D0402" w:rsidP="00336686">
      <w:r>
        <w:separator/>
      </w:r>
    </w:p>
  </w:footnote>
  <w:footnote w:type="continuationSeparator" w:id="0">
    <w:p w14:paraId="49121FC1" w14:textId="77777777" w:rsidR="004D0402" w:rsidRDefault="004D0402" w:rsidP="00336686">
      <w:r>
        <w:continuationSeparator/>
      </w:r>
    </w:p>
  </w:footnote>
  <w:footnote w:type="continuationNotice" w:id="1">
    <w:p w14:paraId="0C8E57C4" w14:textId="77777777" w:rsidR="004D0402" w:rsidRDefault="004D0402"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568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464BE0"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6704"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2" w15:restartNumberingAfterBreak="0">
    <w:nsid w:val="1B6E7B12"/>
    <w:multiLevelType w:val="hybridMultilevel"/>
    <w:tmpl w:val="0FA6A4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9EE684C"/>
    <w:multiLevelType w:val="hybridMultilevel"/>
    <w:tmpl w:val="7524748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59833965">
    <w:abstractNumId w:val="1"/>
  </w:num>
  <w:num w:numId="2" w16cid:durableId="460002760">
    <w:abstractNumId w:val="0"/>
  </w:num>
  <w:num w:numId="3" w16cid:durableId="1259213211">
    <w:abstractNumId w:val="3"/>
  </w:num>
  <w:num w:numId="4" w16cid:durableId="651564553">
    <w:abstractNumId w:val="5"/>
  </w:num>
  <w:num w:numId="5" w16cid:durableId="1009985465">
    <w:abstractNumId w:val="2"/>
  </w:num>
  <w:num w:numId="6" w16cid:durableId="22538528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1449532">
    <w:abstractNumId w:val="3"/>
  </w:num>
  <w:num w:numId="8" w16cid:durableId="37250990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6193A"/>
    <w:rsid w:val="00062529"/>
    <w:rsid w:val="000664C2"/>
    <w:rsid w:val="0008363E"/>
    <w:rsid w:val="000862FF"/>
    <w:rsid w:val="000911E3"/>
    <w:rsid w:val="000A43F3"/>
    <w:rsid w:val="000A576B"/>
    <w:rsid w:val="000A6009"/>
    <w:rsid w:val="000A639A"/>
    <w:rsid w:val="000B4B5D"/>
    <w:rsid w:val="000B6BD4"/>
    <w:rsid w:val="000B6D09"/>
    <w:rsid w:val="000B73DA"/>
    <w:rsid w:val="000D28A7"/>
    <w:rsid w:val="000E3BB9"/>
    <w:rsid w:val="000F068A"/>
    <w:rsid w:val="001027B0"/>
    <w:rsid w:val="00103084"/>
    <w:rsid w:val="00106AED"/>
    <w:rsid w:val="001173C6"/>
    <w:rsid w:val="00130581"/>
    <w:rsid w:val="0013109B"/>
    <w:rsid w:val="00136C27"/>
    <w:rsid w:val="00141ACE"/>
    <w:rsid w:val="00141BC1"/>
    <w:rsid w:val="00163CD1"/>
    <w:rsid w:val="001665FF"/>
    <w:rsid w:val="00170E87"/>
    <w:rsid w:val="0018334B"/>
    <w:rsid w:val="001C6113"/>
    <w:rsid w:val="001C711B"/>
    <w:rsid w:val="001D1546"/>
    <w:rsid w:val="001D3744"/>
    <w:rsid w:val="001D45B8"/>
    <w:rsid w:val="001D6DA4"/>
    <w:rsid w:val="001E2B3C"/>
    <w:rsid w:val="001E556E"/>
    <w:rsid w:val="001E6801"/>
    <w:rsid w:val="001F6224"/>
    <w:rsid w:val="00205B82"/>
    <w:rsid w:val="00207827"/>
    <w:rsid w:val="00213AFF"/>
    <w:rsid w:val="00213DA6"/>
    <w:rsid w:val="00216302"/>
    <w:rsid w:val="002209AC"/>
    <w:rsid w:val="00226CC5"/>
    <w:rsid w:val="00227C4F"/>
    <w:rsid w:val="00234628"/>
    <w:rsid w:val="00235BC4"/>
    <w:rsid w:val="00236D2D"/>
    <w:rsid w:val="00240D7E"/>
    <w:rsid w:val="00241016"/>
    <w:rsid w:val="00242051"/>
    <w:rsid w:val="00242200"/>
    <w:rsid w:val="00245A2B"/>
    <w:rsid w:val="00252E67"/>
    <w:rsid w:val="002571D7"/>
    <w:rsid w:val="0027186A"/>
    <w:rsid w:val="002967B2"/>
    <w:rsid w:val="0029741C"/>
    <w:rsid w:val="002A07F6"/>
    <w:rsid w:val="002A539F"/>
    <w:rsid w:val="002A6600"/>
    <w:rsid w:val="002A673A"/>
    <w:rsid w:val="002B081F"/>
    <w:rsid w:val="002B7A33"/>
    <w:rsid w:val="002D14AF"/>
    <w:rsid w:val="002D1C62"/>
    <w:rsid w:val="002D367B"/>
    <w:rsid w:val="002D3998"/>
    <w:rsid w:val="002D6645"/>
    <w:rsid w:val="00310872"/>
    <w:rsid w:val="00313A09"/>
    <w:rsid w:val="003206C4"/>
    <w:rsid w:val="00331B43"/>
    <w:rsid w:val="00336686"/>
    <w:rsid w:val="00336D19"/>
    <w:rsid w:val="00353CA5"/>
    <w:rsid w:val="00354EC2"/>
    <w:rsid w:val="00361559"/>
    <w:rsid w:val="0039174E"/>
    <w:rsid w:val="00397220"/>
    <w:rsid w:val="00397DBD"/>
    <w:rsid w:val="003A18EC"/>
    <w:rsid w:val="003A6234"/>
    <w:rsid w:val="003B0A38"/>
    <w:rsid w:val="003B2B69"/>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4BE0"/>
    <w:rsid w:val="00465072"/>
    <w:rsid w:val="004700FD"/>
    <w:rsid w:val="0047088C"/>
    <w:rsid w:val="004710B8"/>
    <w:rsid w:val="00481590"/>
    <w:rsid w:val="00484950"/>
    <w:rsid w:val="00490CE6"/>
    <w:rsid w:val="0049248B"/>
    <w:rsid w:val="004A7DF5"/>
    <w:rsid w:val="004B09FD"/>
    <w:rsid w:val="004B0A86"/>
    <w:rsid w:val="004B4185"/>
    <w:rsid w:val="004B6F86"/>
    <w:rsid w:val="004C3829"/>
    <w:rsid w:val="004C56AE"/>
    <w:rsid w:val="004D0402"/>
    <w:rsid w:val="004D79DC"/>
    <w:rsid w:val="004F2EE1"/>
    <w:rsid w:val="004F58F2"/>
    <w:rsid w:val="005007B5"/>
    <w:rsid w:val="0051374F"/>
    <w:rsid w:val="00515156"/>
    <w:rsid w:val="0053221B"/>
    <w:rsid w:val="0053339F"/>
    <w:rsid w:val="00533E65"/>
    <w:rsid w:val="00536498"/>
    <w:rsid w:val="00560C59"/>
    <w:rsid w:val="00565E53"/>
    <w:rsid w:val="0056681E"/>
    <w:rsid w:val="005671A5"/>
    <w:rsid w:val="00572AA9"/>
    <w:rsid w:val="00572ACC"/>
    <w:rsid w:val="00576A73"/>
    <w:rsid w:val="00595906"/>
    <w:rsid w:val="00596B81"/>
    <w:rsid w:val="005A37D0"/>
    <w:rsid w:val="005B11F9"/>
    <w:rsid w:val="005C0C81"/>
    <w:rsid w:val="005C6B8C"/>
    <w:rsid w:val="005D148E"/>
    <w:rsid w:val="005D56AA"/>
    <w:rsid w:val="005E0875"/>
    <w:rsid w:val="005F09BC"/>
    <w:rsid w:val="0060003B"/>
    <w:rsid w:val="0060148C"/>
    <w:rsid w:val="00631D73"/>
    <w:rsid w:val="00634AE8"/>
    <w:rsid w:val="00640CA3"/>
    <w:rsid w:val="0065019F"/>
    <w:rsid w:val="006514D5"/>
    <w:rsid w:val="0066637B"/>
    <w:rsid w:val="0067336C"/>
    <w:rsid w:val="00675AC6"/>
    <w:rsid w:val="006808C0"/>
    <w:rsid w:val="006930FB"/>
    <w:rsid w:val="006A5C63"/>
    <w:rsid w:val="006B19BD"/>
    <w:rsid w:val="006D3E22"/>
    <w:rsid w:val="006D6117"/>
    <w:rsid w:val="006F3E61"/>
    <w:rsid w:val="006F3FBA"/>
    <w:rsid w:val="00707B47"/>
    <w:rsid w:val="007108C8"/>
    <w:rsid w:val="00712E73"/>
    <w:rsid w:val="00714E12"/>
    <w:rsid w:val="00736553"/>
    <w:rsid w:val="00736AA5"/>
    <w:rsid w:val="00743B43"/>
    <w:rsid w:val="007476C6"/>
    <w:rsid w:val="0075118C"/>
    <w:rsid w:val="0075331E"/>
    <w:rsid w:val="00762C88"/>
    <w:rsid w:val="007631D9"/>
    <w:rsid w:val="00766795"/>
    <w:rsid w:val="00766FB5"/>
    <w:rsid w:val="007721C0"/>
    <w:rsid w:val="00774817"/>
    <w:rsid w:val="00796649"/>
    <w:rsid w:val="007B201A"/>
    <w:rsid w:val="007C2143"/>
    <w:rsid w:val="007C40FA"/>
    <w:rsid w:val="007D5256"/>
    <w:rsid w:val="007D6B4C"/>
    <w:rsid w:val="007D7B1B"/>
    <w:rsid w:val="007D7E69"/>
    <w:rsid w:val="007F172C"/>
    <w:rsid w:val="007F3ACD"/>
    <w:rsid w:val="007F4970"/>
    <w:rsid w:val="007F4ACF"/>
    <w:rsid w:val="007F69E2"/>
    <w:rsid w:val="0080133F"/>
    <w:rsid w:val="00802A08"/>
    <w:rsid w:val="0080498F"/>
    <w:rsid w:val="0081624E"/>
    <w:rsid w:val="00820255"/>
    <w:rsid w:val="00820BD1"/>
    <w:rsid w:val="00823748"/>
    <w:rsid w:val="00831C28"/>
    <w:rsid w:val="008339D0"/>
    <w:rsid w:val="008414B1"/>
    <w:rsid w:val="00860654"/>
    <w:rsid w:val="0086454D"/>
    <w:rsid w:val="00873488"/>
    <w:rsid w:val="0087517C"/>
    <w:rsid w:val="00877E93"/>
    <w:rsid w:val="008879FF"/>
    <w:rsid w:val="008951EE"/>
    <w:rsid w:val="008A00F5"/>
    <w:rsid w:val="008B0A66"/>
    <w:rsid w:val="008B2E4F"/>
    <w:rsid w:val="008B41B5"/>
    <w:rsid w:val="008E3B02"/>
    <w:rsid w:val="008E4BE7"/>
    <w:rsid w:val="008F7774"/>
    <w:rsid w:val="00902888"/>
    <w:rsid w:val="00903467"/>
    <w:rsid w:val="00906EAA"/>
    <w:rsid w:val="009349DB"/>
    <w:rsid w:val="009357ED"/>
    <w:rsid w:val="0094214B"/>
    <w:rsid w:val="0094396A"/>
    <w:rsid w:val="009604E6"/>
    <w:rsid w:val="00970DD2"/>
    <w:rsid w:val="00976039"/>
    <w:rsid w:val="00987EA2"/>
    <w:rsid w:val="009A312D"/>
    <w:rsid w:val="009A73F0"/>
    <w:rsid w:val="009C662A"/>
    <w:rsid w:val="009D0F50"/>
    <w:rsid w:val="009D15F1"/>
    <w:rsid w:val="009D2B10"/>
    <w:rsid w:val="009E36A5"/>
    <w:rsid w:val="00A02A16"/>
    <w:rsid w:val="00A173FC"/>
    <w:rsid w:val="00A2199C"/>
    <w:rsid w:val="00A22F3A"/>
    <w:rsid w:val="00A25335"/>
    <w:rsid w:val="00A27A48"/>
    <w:rsid w:val="00A315C5"/>
    <w:rsid w:val="00A33739"/>
    <w:rsid w:val="00A36957"/>
    <w:rsid w:val="00A36AB8"/>
    <w:rsid w:val="00A4071B"/>
    <w:rsid w:val="00A43896"/>
    <w:rsid w:val="00A4711F"/>
    <w:rsid w:val="00A52367"/>
    <w:rsid w:val="00A524CC"/>
    <w:rsid w:val="00A6244E"/>
    <w:rsid w:val="00A94789"/>
    <w:rsid w:val="00AA0A5A"/>
    <w:rsid w:val="00AA10B3"/>
    <w:rsid w:val="00AA743C"/>
    <w:rsid w:val="00AB062A"/>
    <w:rsid w:val="00AB0708"/>
    <w:rsid w:val="00AB5895"/>
    <w:rsid w:val="00AD16A6"/>
    <w:rsid w:val="00AD2BF2"/>
    <w:rsid w:val="00AD5DF4"/>
    <w:rsid w:val="00AD6305"/>
    <w:rsid w:val="00AF610F"/>
    <w:rsid w:val="00B02A8F"/>
    <w:rsid w:val="00B04D1D"/>
    <w:rsid w:val="00B14D81"/>
    <w:rsid w:val="00B305AE"/>
    <w:rsid w:val="00B407D6"/>
    <w:rsid w:val="00B41635"/>
    <w:rsid w:val="00B5357A"/>
    <w:rsid w:val="00B542E4"/>
    <w:rsid w:val="00B5634E"/>
    <w:rsid w:val="00B626AE"/>
    <w:rsid w:val="00B62FE8"/>
    <w:rsid w:val="00B8332D"/>
    <w:rsid w:val="00B84E48"/>
    <w:rsid w:val="00B86B79"/>
    <w:rsid w:val="00BA2526"/>
    <w:rsid w:val="00BA715D"/>
    <w:rsid w:val="00BB6450"/>
    <w:rsid w:val="00BC35AE"/>
    <w:rsid w:val="00BD5D20"/>
    <w:rsid w:val="00BE6537"/>
    <w:rsid w:val="00BF0186"/>
    <w:rsid w:val="00BF3B63"/>
    <w:rsid w:val="00BF47A8"/>
    <w:rsid w:val="00BF67C6"/>
    <w:rsid w:val="00C041FA"/>
    <w:rsid w:val="00C100F0"/>
    <w:rsid w:val="00C12F94"/>
    <w:rsid w:val="00C161A3"/>
    <w:rsid w:val="00C24180"/>
    <w:rsid w:val="00C3580B"/>
    <w:rsid w:val="00C4259B"/>
    <w:rsid w:val="00C4358C"/>
    <w:rsid w:val="00C45EB5"/>
    <w:rsid w:val="00C4750C"/>
    <w:rsid w:val="00C47DF4"/>
    <w:rsid w:val="00C503A7"/>
    <w:rsid w:val="00C5215F"/>
    <w:rsid w:val="00C53480"/>
    <w:rsid w:val="00C54D3C"/>
    <w:rsid w:val="00C64549"/>
    <w:rsid w:val="00C64ABC"/>
    <w:rsid w:val="00C7317E"/>
    <w:rsid w:val="00C865D6"/>
    <w:rsid w:val="00CA08C4"/>
    <w:rsid w:val="00CA42DB"/>
    <w:rsid w:val="00CB25D8"/>
    <w:rsid w:val="00CB3BB8"/>
    <w:rsid w:val="00CB4A28"/>
    <w:rsid w:val="00CC5FDE"/>
    <w:rsid w:val="00CE6800"/>
    <w:rsid w:val="00CE6C53"/>
    <w:rsid w:val="00CF090D"/>
    <w:rsid w:val="00CF6B2D"/>
    <w:rsid w:val="00D13D05"/>
    <w:rsid w:val="00D178C3"/>
    <w:rsid w:val="00D20B97"/>
    <w:rsid w:val="00D23F6F"/>
    <w:rsid w:val="00D3029A"/>
    <w:rsid w:val="00D30CE7"/>
    <w:rsid w:val="00D34EA0"/>
    <w:rsid w:val="00D3587B"/>
    <w:rsid w:val="00D52EB5"/>
    <w:rsid w:val="00D843A4"/>
    <w:rsid w:val="00D8674C"/>
    <w:rsid w:val="00DA31FF"/>
    <w:rsid w:val="00DB1FC9"/>
    <w:rsid w:val="00DD3E6B"/>
    <w:rsid w:val="00DD6907"/>
    <w:rsid w:val="00DD7526"/>
    <w:rsid w:val="00DE22DC"/>
    <w:rsid w:val="00DF513A"/>
    <w:rsid w:val="00E03EF3"/>
    <w:rsid w:val="00E31E8F"/>
    <w:rsid w:val="00E3355F"/>
    <w:rsid w:val="00E42617"/>
    <w:rsid w:val="00E45D7F"/>
    <w:rsid w:val="00E47D04"/>
    <w:rsid w:val="00E671C3"/>
    <w:rsid w:val="00E67C5E"/>
    <w:rsid w:val="00E82A81"/>
    <w:rsid w:val="00E830D0"/>
    <w:rsid w:val="00E90142"/>
    <w:rsid w:val="00E9269E"/>
    <w:rsid w:val="00EC012D"/>
    <w:rsid w:val="00EC52B6"/>
    <w:rsid w:val="00ED23DA"/>
    <w:rsid w:val="00ED776D"/>
    <w:rsid w:val="00EF3CF1"/>
    <w:rsid w:val="00EF48F4"/>
    <w:rsid w:val="00F02A91"/>
    <w:rsid w:val="00F050D6"/>
    <w:rsid w:val="00F05C09"/>
    <w:rsid w:val="00F066F2"/>
    <w:rsid w:val="00F06EE8"/>
    <w:rsid w:val="00F07349"/>
    <w:rsid w:val="00F10AC2"/>
    <w:rsid w:val="00F10EE9"/>
    <w:rsid w:val="00F113EF"/>
    <w:rsid w:val="00F126F3"/>
    <w:rsid w:val="00F22AE5"/>
    <w:rsid w:val="00F27D60"/>
    <w:rsid w:val="00F35322"/>
    <w:rsid w:val="00F46859"/>
    <w:rsid w:val="00F63C9F"/>
    <w:rsid w:val="00F829C0"/>
    <w:rsid w:val="00F829F6"/>
    <w:rsid w:val="00F85064"/>
    <w:rsid w:val="00F9356E"/>
    <w:rsid w:val="00F96FEE"/>
    <w:rsid w:val="00FB675F"/>
    <w:rsid w:val="00FC5A23"/>
    <w:rsid w:val="00FD2534"/>
    <w:rsid w:val="00FE1317"/>
    <w:rsid w:val="00FF4F8E"/>
    <w:rsid w:val="00FF64E0"/>
    <w:rsid w:val="049AAAA2"/>
    <w:rsid w:val="05D56DAB"/>
    <w:rsid w:val="09644348"/>
    <w:rsid w:val="0D8C6053"/>
    <w:rsid w:val="0D99AB38"/>
    <w:rsid w:val="0FD0C869"/>
    <w:rsid w:val="1B301802"/>
    <w:rsid w:val="25416B32"/>
    <w:rsid w:val="26657468"/>
    <w:rsid w:val="26925853"/>
    <w:rsid w:val="29233FB8"/>
    <w:rsid w:val="2947613E"/>
    <w:rsid w:val="2BB36439"/>
    <w:rsid w:val="3C1941E9"/>
    <w:rsid w:val="3CCA052B"/>
    <w:rsid w:val="3D34B620"/>
    <w:rsid w:val="5204AFC9"/>
    <w:rsid w:val="5216CC2C"/>
    <w:rsid w:val="5DE77A91"/>
    <w:rsid w:val="623FC5B3"/>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1"/>
    <w:qFormat/>
    <w:rsid w:val="00C4259B"/>
    <w:pPr>
      <w:numPr>
        <w:numId w:val="3"/>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1"/>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character" w:styleId="Hyperlink">
    <w:name w:val="Hyperlink"/>
    <w:basedOn w:val="DefaultParagraphFont"/>
    <w:uiPriority w:val="99"/>
    <w:unhideWhenUsed/>
    <w:rsid w:val="0066637B"/>
    <w:rPr>
      <w:color w:val="0563C1" w:themeColor="hyperlink"/>
      <w:u w:val="single"/>
    </w:rPr>
  </w:style>
  <w:style w:type="character" w:styleId="UnresolvedMention">
    <w:name w:val="Unresolved Mention"/>
    <w:basedOn w:val="DefaultParagraphFont"/>
    <w:uiPriority w:val="99"/>
    <w:semiHidden/>
    <w:unhideWhenUsed/>
    <w:rsid w:val="0066637B"/>
    <w:rPr>
      <w:color w:val="605E5C"/>
      <w:shd w:val="clear" w:color="auto" w:fill="E1DFDD"/>
    </w:rPr>
  </w:style>
  <w:style w:type="paragraph" w:customStyle="1" w:styleId="Heading3-leftaligned">
    <w:name w:val="Heading 3 - left aligned"/>
    <w:basedOn w:val="Heading3"/>
    <w:qFormat/>
    <w:rsid w:val="00F02A91"/>
    <w:pPr>
      <w:spacing w:after="60" w:line="288" w:lineRule="auto"/>
    </w:pPr>
    <w:rPr>
      <w:rFonts w:eastAsia="Times New Roman" w:cs="Arial"/>
      <w:color w:val="343433"/>
      <w:sz w:val="24"/>
      <w:lang w:eastAsia="en-AU"/>
    </w:rPr>
  </w:style>
  <w:style w:type="paragraph" w:customStyle="1" w:styleId="Bullet2">
    <w:name w:val="Bullet2"/>
    <w:qFormat/>
    <w:rsid w:val="00F02A91"/>
    <w:pPr>
      <w:tabs>
        <w:tab w:val="num" w:pos="797"/>
      </w:tabs>
      <w:spacing w:before="120" w:after="0" w:line="240" w:lineRule="auto"/>
      <w:ind w:left="797" w:hanging="360"/>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857303591/2ac92f2e88?share=copy"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Value>10</Value>
    </TaxCatchAll>
    <i0f84bba906045b4af568ee102a52dcb xmlns="a0e8fa3c-81a5-4fb3-bdf5-7550b89060d2">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8" ma:contentTypeDescription="Create a new document." ma:contentTypeScope="" ma:versionID="1f983615e146a45856bb5030c5012ecd">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a9900cc9708b20a8f409e75cdddfe1be"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10;#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customXml/itemProps2.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3.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4.xml><?xml version="1.0" encoding="utf-8"?>
<ds:datastoreItem xmlns:ds="http://schemas.openxmlformats.org/officeDocument/2006/customXml" ds:itemID="{CBD7FEC0-AA3B-4FDF-A4AC-A5F757F9C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1850</Words>
  <Characters>10546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George Davis</cp:lastModifiedBy>
  <cp:revision>2</cp:revision>
  <cp:lastPrinted>2025-09-12T22:32:00Z</cp:lastPrinted>
  <dcterms:created xsi:type="dcterms:W3CDTF">2026-05-11T23:45:00Z</dcterms:created>
  <dcterms:modified xsi:type="dcterms:W3CDTF">2026-05-11T23:45:00Z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10;#BUSINESS UNIT MANAGEMENT|78593d4a-e474-4f8c-9c40-8861e4397df9</vt:lpwstr>
  </property>
</Properties>
</file>