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05CB837D">
                <wp:simplePos x="0" y="0"/>
                <wp:positionH relativeFrom="margin">
                  <wp:align>center</wp:align>
                </wp:positionH>
                <wp:positionV relativeFrom="paragraph">
                  <wp:posOffset>-91440</wp:posOffset>
                </wp:positionV>
                <wp:extent cx="5731510" cy="1400175"/>
                <wp:effectExtent l="0" t="0" r="2159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400175"/>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10.25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DA7D0"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3A444E84">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61BE62D" w:rsidR="00FD13BE" w:rsidRPr="00B8731C" w:rsidRDefault="00B8731C" w:rsidP="00FD13BE">
      <w:pPr>
        <w:pStyle w:val="Heading1"/>
        <w:ind w:left="142"/>
        <w:rPr>
          <w:color w:val="FFFFFF" w:themeColor="background1"/>
          <w:sz w:val="32"/>
          <w:szCs w:val="32"/>
          <w:lang w:val="en-NZ"/>
        </w:rPr>
      </w:pPr>
      <w:r w:rsidRPr="00B8731C">
        <w:rPr>
          <w:color w:val="FFFFFF" w:themeColor="background1"/>
          <w:sz w:val="32"/>
          <w:szCs w:val="32"/>
          <w:lang w:val="en-NZ"/>
        </w:rPr>
        <w:t xml:space="preserve">Executive Assistant </w:t>
      </w:r>
      <w:r w:rsidR="00F54EE9">
        <w:rPr>
          <w:color w:val="FFFFFF" w:themeColor="background1"/>
          <w:sz w:val="32"/>
          <w:szCs w:val="32"/>
          <w:lang w:val="en-NZ"/>
        </w:rPr>
        <w:t>to</w:t>
      </w:r>
      <w:r w:rsidRPr="00B8731C">
        <w:rPr>
          <w:color w:val="FFFFFF" w:themeColor="background1"/>
          <w:sz w:val="32"/>
          <w:szCs w:val="32"/>
          <w:lang w:val="en-NZ"/>
        </w:rPr>
        <w:t xml:space="preserve"> Group General Manager</w:t>
      </w:r>
    </w:p>
    <w:p w14:paraId="1E412244" w14:textId="6A5CEBDD" w:rsidR="000710E0" w:rsidRPr="00B8731C" w:rsidRDefault="000710E0" w:rsidP="0062630F">
      <w:pPr>
        <w:pStyle w:val="Heading1"/>
        <w:rPr>
          <w:color w:val="FFFFFF" w:themeColor="background1"/>
          <w:sz w:val="32"/>
          <w:szCs w:val="32"/>
          <w:lang w:val="en-NZ"/>
        </w:rPr>
      </w:pP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D938F"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1E0C9"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08CDB"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FA7DE"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36D9D"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75B18"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07C68"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6567C"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331AD"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10D95256" w14:textId="14810C74" w:rsidR="00B8731C" w:rsidRPr="00B8731C" w:rsidRDefault="00B8731C" w:rsidP="00B8731C">
      <w:pPr>
        <w:pStyle w:val="Heading3"/>
        <w:spacing w:line="240" w:lineRule="auto"/>
        <w:rPr>
          <w:rFonts w:eastAsia="Calibri"/>
          <w:b w:val="0"/>
          <w:sz w:val="20"/>
          <w:szCs w:val="22"/>
          <w:lang w:eastAsia="en-US"/>
        </w:rPr>
      </w:pPr>
      <w:r w:rsidRPr="00B8731C">
        <w:rPr>
          <w:rFonts w:eastAsia="Calibri"/>
          <w:b w:val="0"/>
          <w:sz w:val="20"/>
          <w:szCs w:val="22"/>
          <w:lang w:eastAsia="en-US"/>
        </w:rPr>
        <w:t>The Executive Assistant to the Group General Manager</w:t>
      </w:r>
      <w:r w:rsidR="0062630F">
        <w:rPr>
          <w:rFonts w:eastAsia="Calibri"/>
          <w:b w:val="0"/>
          <w:sz w:val="20"/>
          <w:szCs w:val="22"/>
          <w:lang w:eastAsia="en-US"/>
        </w:rPr>
        <w:t xml:space="preserve"> (GGM)</w:t>
      </w:r>
      <w:r w:rsidRPr="00B8731C">
        <w:rPr>
          <w:rFonts w:eastAsia="Calibri"/>
          <w:b w:val="0"/>
          <w:sz w:val="20"/>
          <w:szCs w:val="22"/>
          <w:lang w:eastAsia="en-US"/>
        </w:rPr>
        <w:t xml:space="preserve"> will be an experienced and highly skilled EA who will deliver high quality executive support to the GGM.  </w:t>
      </w:r>
    </w:p>
    <w:p w14:paraId="7C3864B0" w14:textId="77777777" w:rsidR="00B8731C" w:rsidRPr="00B8731C" w:rsidRDefault="00B8731C" w:rsidP="00B8731C">
      <w:pPr>
        <w:pStyle w:val="Heading3"/>
        <w:spacing w:line="240" w:lineRule="auto"/>
        <w:rPr>
          <w:rFonts w:eastAsia="Calibri"/>
          <w:b w:val="0"/>
          <w:sz w:val="20"/>
          <w:szCs w:val="22"/>
          <w:lang w:eastAsia="en-US"/>
        </w:rPr>
      </w:pPr>
      <w:r w:rsidRPr="00B8731C">
        <w:rPr>
          <w:rFonts w:eastAsia="Calibri"/>
          <w:b w:val="0"/>
          <w:sz w:val="20"/>
          <w:szCs w:val="22"/>
          <w:lang w:eastAsia="en-US"/>
        </w:rPr>
        <w:t xml:space="preserve">The Executive Assistant will be well positioned within their business group and will effectively manage their GGM’s schedule and will perform a wide variety of complex and confidential administrative, secretarial and research functions. </w:t>
      </w:r>
    </w:p>
    <w:p w14:paraId="1A7B9DAA" w14:textId="77777777" w:rsidR="00B8731C" w:rsidRPr="00B8731C" w:rsidRDefault="00B8731C" w:rsidP="00B8731C">
      <w:pPr>
        <w:pStyle w:val="Heading3"/>
        <w:spacing w:line="240" w:lineRule="auto"/>
        <w:rPr>
          <w:rFonts w:eastAsia="Calibri"/>
          <w:b w:val="0"/>
          <w:sz w:val="20"/>
          <w:szCs w:val="22"/>
          <w:lang w:eastAsia="en-US"/>
        </w:rPr>
      </w:pPr>
      <w:r w:rsidRPr="00B8731C">
        <w:rPr>
          <w:rFonts w:eastAsia="Calibri"/>
          <w:b w:val="0"/>
          <w:sz w:val="20"/>
          <w:szCs w:val="22"/>
          <w:lang w:eastAsia="en-US"/>
        </w:rPr>
        <w:t xml:space="preserve">The role also provides crucial support to leadership teams allowing them to focus on strategic and operational priorities, our people, our partners and a delivery model which enables high quality service for our clients.  </w:t>
      </w:r>
    </w:p>
    <w:p w14:paraId="6EC323CC" w14:textId="77777777" w:rsidR="00B8731C" w:rsidRDefault="00B8731C" w:rsidP="00B8731C">
      <w:pPr>
        <w:pStyle w:val="Heading3"/>
        <w:spacing w:line="240" w:lineRule="auto"/>
        <w:rPr>
          <w:rFonts w:eastAsia="Calibri"/>
          <w:b w:val="0"/>
          <w:sz w:val="20"/>
          <w:szCs w:val="22"/>
          <w:lang w:eastAsia="en-US"/>
        </w:rPr>
      </w:pPr>
      <w:r w:rsidRPr="00B8731C">
        <w:rPr>
          <w:rFonts w:eastAsia="Calibri"/>
          <w:b w:val="0"/>
          <w:sz w:val="20"/>
          <w:szCs w:val="22"/>
          <w:lang w:eastAsia="en-US"/>
        </w:rPr>
        <w:t>Duties performed will require considerable confidentiality, and initiative, as well as sound, independent judgement and problem- solving independently and as a collective.</w:t>
      </w:r>
    </w:p>
    <w:p w14:paraId="2EC18287" w14:textId="2AE6AE8D" w:rsidR="0080061F" w:rsidRPr="00A70B36" w:rsidRDefault="0080061F" w:rsidP="00B8731C">
      <w:pPr>
        <w:pStyle w:val="Heading3"/>
      </w:pPr>
      <w:r w:rsidRPr="00A70B36">
        <w:t>Location</w:t>
      </w:r>
    </w:p>
    <w:p w14:paraId="50B953AD" w14:textId="2F353836" w:rsidR="0080061F" w:rsidRDefault="00B8731C" w:rsidP="0080061F">
      <w:r>
        <w:t>Various</w:t>
      </w:r>
    </w:p>
    <w:p w14:paraId="70CBFD7E" w14:textId="77777777" w:rsidR="0080061F" w:rsidRDefault="0080061F" w:rsidP="0080061F">
      <w:pPr>
        <w:pStyle w:val="Heading3"/>
      </w:pPr>
      <w:r>
        <w:t>Reports to</w:t>
      </w:r>
    </w:p>
    <w:p w14:paraId="3BD35AB1" w14:textId="2EC9409C" w:rsidR="0080061F" w:rsidRDefault="00B8731C" w:rsidP="0080061F">
      <w:pPr>
        <w:spacing w:after="0" w:line="240" w:lineRule="auto"/>
      </w:pPr>
      <w:r>
        <w:t>Group General Manager</w:t>
      </w:r>
    </w:p>
    <w:p w14:paraId="364B1823" w14:textId="1EBCF48F" w:rsidR="0080061F" w:rsidRDefault="0080061F" w:rsidP="0055724C">
      <w:pPr>
        <w:pStyle w:val="Heading2"/>
        <w:spacing w:before="360"/>
      </w:pPr>
      <w:r w:rsidRPr="00776B90">
        <w:t>Key</w:t>
      </w:r>
      <w:r>
        <w:t xml:space="preserve"> </w:t>
      </w:r>
      <w:r w:rsidRPr="00B27E44">
        <w:t>responsibilities</w:t>
      </w:r>
    </w:p>
    <w:p w14:paraId="67BA6F8A" w14:textId="77777777" w:rsidR="00B8731C" w:rsidRDefault="00B8731C" w:rsidP="0080061F">
      <w:pPr>
        <w:spacing w:after="0" w:line="240" w:lineRule="auto"/>
        <w:rPr>
          <w:rFonts w:eastAsia="Times New Roman"/>
          <w:b/>
          <w:sz w:val="24"/>
          <w:szCs w:val="20"/>
          <w:lang w:eastAsia="en-GB"/>
        </w:rPr>
      </w:pPr>
      <w:r w:rsidRPr="00B8731C">
        <w:rPr>
          <w:rFonts w:eastAsia="Times New Roman"/>
          <w:b/>
          <w:sz w:val="24"/>
          <w:szCs w:val="20"/>
          <w:lang w:eastAsia="en-GB"/>
        </w:rPr>
        <w:t xml:space="preserve">Executive support </w:t>
      </w:r>
    </w:p>
    <w:p w14:paraId="567BECAD" w14:textId="79C05FD5" w:rsidR="00B8731C" w:rsidRPr="00B8731C" w:rsidRDefault="00B8731C" w:rsidP="00B8731C">
      <w:pPr>
        <w:pStyle w:val="Bullet1"/>
        <w:numPr>
          <w:ilvl w:val="0"/>
          <w:numId w:val="2"/>
        </w:numPr>
        <w:tabs>
          <w:tab w:val="clear" w:pos="454"/>
        </w:tabs>
        <w:spacing w:before="120"/>
        <w:ind w:left="357" w:hanging="357"/>
      </w:pPr>
      <w:r w:rsidRPr="00B8731C">
        <w:t>Develop knowledge and understanding of the G</w:t>
      </w:r>
      <w:r w:rsidR="0062630F">
        <w:t>GM</w:t>
      </w:r>
      <w:r w:rsidRPr="00B8731C">
        <w:t>’s</w:t>
      </w:r>
      <w:r w:rsidR="0062630F">
        <w:t xml:space="preserve"> </w:t>
      </w:r>
      <w:r w:rsidRPr="00B8731C">
        <w:t>work commitments and priorities to assist them in meeting their outcomes. This includes identifying emerging issues and bringing this to the GGM’s attention.</w:t>
      </w:r>
    </w:p>
    <w:p w14:paraId="6B3390EC" w14:textId="77777777" w:rsidR="00B8731C" w:rsidRPr="002816A3" w:rsidRDefault="00B8731C" w:rsidP="00B8731C">
      <w:pPr>
        <w:pStyle w:val="Bullet1"/>
        <w:numPr>
          <w:ilvl w:val="0"/>
          <w:numId w:val="2"/>
        </w:numPr>
        <w:tabs>
          <w:tab w:val="clear" w:pos="454"/>
        </w:tabs>
        <w:spacing w:before="120"/>
        <w:ind w:left="357" w:hanging="357"/>
      </w:pPr>
      <w:r w:rsidRPr="002816A3">
        <w:t xml:space="preserve">Manage private and confidential information, situations and issues in a manner that reflects the level and seniority of the environment.   </w:t>
      </w:r>
    </w:p>
    <w:p w14:paraId="344B930A" w14:textId="5B23DE5F" w:rsidR="00B8731C" w:rsidRPr="002816A3" w:rsidRDefault="00B8731C" w:rsidP="00B8731C">
      <w:pPr>
        <w:pStyle w:val="Bullet1"/>
        <w:numPr>
          <w:ilvl w:val="0"/>
          <w:numId w:val="2"/>
        </w:numPr>
        <w:tabs>
          <w:tab w:val="clear" w:pos="454"/>
        </w:tabs>
        <w:spacing w:before="120"/>
        <w:ind w:left="357" w:hanging="357"/>
      </w:pPr>
      <w:r w:rsidRPr="002816A3">
        <w:t xml:space="preserve">Pro-actively manage diaries, meetings, and logistics effectively and efficiently to allow the </w:t>
      </w:r>
      <w:r w:rsidR="00791CA4">
        <w:t>GGM</w:t>
      </w:r>
      <w:r w:rsidRPr="002816A3">
        <w:t xml:space="preserve"> to undertake the requirements of their role.</w:t>
      </w:r>
    </w:p>
    <w:p w14:paraId="5254B049" w14:textId="1F285D4E" w:rsidR="00B8731C" w:rsidRPr="00791CA4" w:rsidRDefault="00B8731C" w:rsidP="00791CA4">
      <w:pPr>
        <w:pStyle w:val="Bullet1"/>
        <w:numPr>
          <w:ilvl w:val="0"/>
          <w:numId w:val="2"/>
        </w:numPr>
        <w:tabs>
          <w:tab w:val="clear" w:pos="454"/>
        </w:tabs>
        <w:spacing w:before="120"/>
        <w:ind w:left="357" w:hanging="357"/>
      </w:pPr>
      <w:r w:rsidRPr="00791CA4">
        <w:t>Manage effective administrative systems and processes and develop new practices as required to enable the business unit to operate more efficiently.</w:t>
      </w:r>
    </w:p>
    <w:p w14:paraId="15FBCF91" w14:textId="3A3340CB" w:rsidR="00B8731C" w:rsidRPr="00791CA4" w:rsidRDefault="00B8731C" w:rsidP="00791CA4">
      <w:pPr>
        <w:pStyle w:val="Bullet1"/>
        <w:numPr>
          <w:ilvl w:val="0"/>
          <w:numId w:val="2"/>
        </w:numPr>
        <w:tabs>
          <w:tab w:val="clear" w:pos="454"/>
        </w:tabs>
        <w:spacing w:before="120"/>
        <w:ind w:left="357" w:hanging="357"/>
      </w:pPr>
      <w:r w:rsidRPr="00791CA4">
        <w:t>Support the investigation and collation of information in response to escalated complaints/issues when requested, so the appropriate resolution can be achieved.</w:t>
      </w:r>
    </w:p>
    <w:p w14:paraId="7856A87E" w14:textId="08CF9541" w:rsidR="00B8731C" w:rsidRPr="00791CA4" w:rsidRDefault="00B8731C" w:rsidP="00791CA4">
      <w:pPr>
        <w:pStyle w:val="Bullet1"/>
        <w:numPr>
          <w:ilvl w:val="0"/>
          <w:numId w:val="2"/>
        </w:numPr>
        <w:tabs>
          <w:tab w:val="clear" w:pos="454"/>
        </w:tabs>
        <w:spacing w:before="120"/>
        <w:ind w:left="357" w:hanging="357"/>
      </w:pPr>
      <w:r w:rsidRPr="00791CA4">
        <w:t>Proactively identify and prioritise all matters that require urgent action and gather and present relevant information for the GGM to evaluate and respond appropriately, ensuring high risk and important issues are effectively flagged and resolved and sensitive information appropriately managed.</w:t>
      </w:r>
    </w:p>
    <w:p w14:paraId="2F8ADA2B" w14:textId="1EB245C1" w:rsidR="00B8731C" w:rsidRPr="00791CA4" w:rsidRDefault="00B8731C" w:rsidP="00791CA4">
      <w:pPr>
        <w:pStyle w:val="Bullet1"/>
        <w:numPr>
          <w:ilvl w:val="0"/>
          <w:numId w:val="2"/>
        </w:numPr>
        <w:tabs>
          <w:tab w:val="clear" w:pos="454"/>
        </w:tabs>
        <w:spacing w:before="120"/>
        <w:ind w:left="357" w:hanging="357"/>
      </w:pPr>
      <w:r w:rsidRPr="00791CA4">
        <w:t>Provide secretariat services to the business unit including the coordination of all aspects of meetings – this includes preparation of agendas and meeting packs, coordination of digital technologies, room or venue bookings, catering, managing scheduling conflicts and minute-taking to ensure the effective operation of meetings.</w:t>
      </w:r>
    </w:p>
    <w:p w14:paraId="7B5D7D5E" w14:textId="77777777" w:rsidR="00791CA4" w:rsidRDefault="00791CA4">
      <w:pPr>
        <w:spacing w:after="0" w:line="240" w:lineRule="auto"/>
        <w:rPr>
          <w:rFonts w:eastAsia="Times New Roman"/>
          <w:kern w:val="28"/>
          <w:szCs w:val="20"/>
          <w:lang w:val="en-US"/>
        </w:rPr>
      </w:pPr>
      <w:r>
        <w:br w:type="page"/>
      </w:r>
    </w:p>
    <w:p w14:paraId="0A61929A" w14:textId="2F0C0661" w:rsidR="00B8731C" w:rsidRPr="00791CA4" w:rsidRDefault="00B8731C" w:rsidP="00791CA4">
      <w:pPr>
        <w:pStyle w:val="Bullet1"/>
        <w:numPr>
          <w:ilvl w:val="0"/>
          <w:numId w:val="2"/>
        </w:numPr>
        <w:tabs>
          <w:tab w:val="clear" w:pos="454"/>
        </w:tabs>
        <w:spacing w:before="120"/>
        <w:ind w:left="357" w:hanging="357"/>
      </w:pPr>
      <w:r w:rsidRPr="00791CA4">
        <w:lastRenderedPageBreak/>
        <w:t>Manage travel arrangements and logistics to support operational requirements and reconcile travel reports against travel arrangements to ensure costings are accurate.</w:t>
      </w:r>
    </w:p>
    <w:p w14:paraId="5C41E760" w14:textId="28B7D250" w:rsidR="00B8731C" w:rsidRPr="00791CA4" w:rsidRDefault="00B8731C" w:rsidP="00791CA4">
      <w:pPr>
        <w:pStyle w:val="Bullet1"/>
        <w:numPr>
          <w:ilvl w:val="0"/>
          <w:numId w:val="2"/>
        </w:numPr>
        <w:tabs>
          <w:tab w:val="clear" w:pos="454"/>
        </w:tabs>
        <w:spacing w:before="120"/>
        <w:ind w:left="357" w:hanging="357"/>
      </w:pPr>
      <w:r w:rsidRPr="00791CA4">
        <w:t>Broker information between the GGM and their stakeholders to ensure information is disseminated in an appropriate and timely manner.</w:t>
      </w:r>
    </w:p>
    <w:p w14:paraId="67562803" w14:textId="33564DD2" w:rsidR="00B8731C" w:rsidRPr="00791CA4" w:rsidRDefault="00B8731C" w:rsidP="00791CA4">
      <w:pPr>
        <w:pStyle w:val="Bullet1"/>
        <w:numPr>
          <w:ilvl w:val="0"/>
          <w:numId w:val="2"/>
        </w:numPr>
        <w:tabs>
          <w:tab w:val="clear" w:pos="454"/>
        </w:tabs>
        <w:spacing w:before="120"/>
        <w:ind w:left="357" w:hanging="357"/>
      </w:pPr>
      <w:r w:rsidRPr="00791CA4">
        <w:t>Prepare high quality presentations, reports, memos and briefing materials and ensure the GGM is across the finer details.</w:t>
      </w:r>
    </w:p>
    <w:p w14:paraId="6F49E8A2" w14:textId="06FBA247" w:rsidR="00B8731C" w:rsidRPr="00791CA4" w:rsidRDefault="00B8731C" w:rsidP="00791CA4">
      <w:pPr>
        <w:pStyle w:val="Bullet1"/>
        <w:numPr>
          <w:ilvl w:val="0"/>
          <w:numId w:val="2"/>
        </w:numPr>
        <w:tabs>
          <w:tab w:val="clear" w:pos="454"/>
        </w:tabs>
        <w:spacing w:before="120"/>
        <w:ind w:left="357" w:hanging="357"/>
      </w:pPr>
      <w:r w:rsidRPr="00791CA4">
        <w:t>Capture and collate feedback and information for the GGM and business unit leadership team as required to identify risks or issues, support operational requirements and inform decision-making.</w:t>
      </w:r>
    </w:p>
    <w:p w14:paraId="016E7E20" w14:textId="07BC6BDB" w:rsidR="00B8731C" w:rsidRPr="00791CA4" w:rsidRDefault="00B8731C" w:rsidP="00791CA4">
      <w:pPr>
        <w:pStyle w:val="Bullet1"/>
        <w:numPr>
          <w:ilvl w:val="0"/>
          <w:numId w:val="2"/>
        </w:numPr>
        <w:tabs>
          <w:tab w:val="clear" w:pos="454"/>
        </w:tabs>
        <w:spacing w:before="120"/>
        <w:ind w:left="357" w:hanging="357"/>
      </w:pPr>
      <w:r w:rsidRPr="00791CA4">
        <w:t>Coordinate and operate in the planning and delivery of events and forums to ensure they run smoothly, and objectives and action points are achieved. This includes co-ordinating with suppliers and key stakeholders.</w:t>
      </w:r>
    </w:p>
    <w:p w14:paraId="06E93B10" w14:textId="41556725" w:rsidR="00B8731C" w:rsidRPr="00791CA4" w:rsidRDefault="00B8731C" w:rsidP="00791CA4">
      <w:pPr>
        <w:pStyle w:val="Bullet1"/>
        <w:numPr>
          <w:ilvl w:val="0"/>
          <w:numId w:val="2"/>
        </w:numPr>
        <w:tabs>
          <w:tab w:val="clear" w:pos="454"/>
        </w:tabs>
        <w:spacing w:before="120"/>
        <w:ind w:left="357" w:hanging="357"/>
      </w:pPr>
      <w:r w:rsidRPr="00791CA4">
        <w:t>Act as a central point of contact for the implementation of initiatives by disseminating information, status reporting, and coordinating dates and ensuring the business unit has all the required support available.</w:t>
      </w:r>
    </w:p>
    <w:p w14:paraId="3C8B9973" w14:textId="5F24DD15" w:rsidR="00B8731C" w:rsidRPr="00791CA4" w:rsidRDefault="00B8731C" w:rsidP="00791CA4">
      <w:pPr>
        <w:pStyle w:val="Bullet1"/>
        <w:numPr>
          <w:ilvl w:val="0"/>
          <w:numId w:val="2"/>
        </w:numPr>
        <w:tabs>
          <w:tab w:val="clear" w:pos="454"/>
        </w:tabs>
        <w:spacing w:before="120"/>
        <w:ind w:left="357" w:hanging="357"/>
      </w:pPr>
      <w:r w:rsidRPr="00791CA4">
        <w:t>Monitor and update business unit invoices in financial systems and administer asset registers and expense claim forms so the budget manager can authorise payment promptly.</w:t>
      </w:r>
    </w:p>
    <w:p w14:paraId="5D3FDA57" w14:textId="77777777" w:rsidR="00B8731C" w:rsidRPr="000346FD" w:rsidRDefault="00B8731C" w:rsidP="000346FD">
      <w:pPr>
        <w:spacing w:after="0" w:line="240" w:lineRule="auto"/>
        <w:rPr>
          <w:rFonts w:eastAsia="Times New Roman"/>
          <w:b/>
          <w:sz w:val="24"/>
          <w:szCs w:val="20"/>
          <w:lang w:eastAsia="en-GB"/>
        </w:rPr>
      </w:pPr>
      <w:bookmarkStart w:id="0" w:name="_Hlk110605747"/>
      <w:r w:rsidRPr="000346FD">
        <w:rPr>
          <w:rFonts w:eastAsia="Times New Roman"/>
          <w:b/>
          <w:sz w:val="24"/>
          <w:szCs w:val="20"/>
          <w:lang w:eastAsia="en-GB"/>
        </w:rPr>
        <w:t>Leadership</w:t>
      </w:r>
    </w:p>
    <w:p w14:paraId="75A82853" w14:textId="77777777" w:rsidR="00B8731C" w:rsidRPr="002816A3" w:rsidRDefault="00B8731C" w:rsidP="00791CA4">
      <w:pPr>
        <w:pStyle w:val="Bullet1"/>
        <w:numPr>
          <w:ilvl w:val="0"/>
          <w:numId w:val="2"/>
        </w:numPr>
        <w:tabs>
          <w:tab w:val="clear" w:pos="454"/>
        </w:tabs>
        <w:spacing w:before="120"/>
        <w:ind w:left="357" w:hanging="357"/>
      </w:pPr>
      <w:r w:rsidRPr="002816A3">
        <w:t xml:space="preserve">Contribute as a member of the GGM Leadership team and build your capability. </w:t>
      </w:r>
    </w:p>
    <w:p w14:paraId="4F1FE77F" w14:textId="77777777" w:rsidR="00B8731C" w:rsidRPr="002816A3" w:rsidRDefault="00B8731C" w:rsidP="00791CA4">
      <w:pPr>
        <w:pStyle w:val="Bullet1"/>
        <w:numPr>
          <w:ilvl w:val="0"/>
          <w:numId w:val="2"/>
        </w:numPr>
        <w:tabs>
          <w:tab w:val="clear" w:pos="454"/>
        </w:tabs>
        <w:spacing w:before="120"/>
        <w:ind w:left="357" w:hanging="357"/>
      </w:pPr>
      <w:r w:rsidRPr="002816A3">
        <w:t xml:space="preserve">Demonstrate credibility, integrity and loyalty with colleagues and peers </w:t>
      </w:r>
    </w:p>
    <w:p w14:paraId="1600C9FB" w14:textId="253933CE" w:rsidR="00B8731C" w:rsidRPr="002816A3" w:rsidRDefault="00B8731C" w:rsidP="00791CA4">
      <w:pPr>
        <w:pStyle w:val="Bullet1"/>
        <w:numPr>
          <w:ilvl w:val="0"/>
          <w:numId w:val="2"/>
        </w:numPr>
        <w:tabs>
          <w:tab w:val="clear" w:pos="454"/>
        </w:tabs>
        <w:spacing w:before="120"/>
        <w:ind w:left="357" w:hanging="357"/>
      </w:pPr>
      <w:r w:rsidRPr="002816A3">
        <w:t xml:space="preserve">Provide support and guidance to </w:t>
      </w:r>
      <w:r w:rsidR="0062630F">
        <w:t>r</w:t>
      </w:r>
      <w:r w:rsidRPr="002816A3">
        <w:t>egional EAs as required.</w:t>
      </w:r>
    </w:p>
    <w:p w14:paraId="024339A0" w14:textId="79018806" w:rsidR="00DE7198" w:rsidRPr="0062630F" w:rsidRDefault="00B8731C" w:rsidP="00791CA4">
      <w:pPr>
        <w:pStyle w:val="Bullet1"/>
        <w:numPr>
          <w:ilvl w:val="0"/>
          <w:numId w:val="2"/>
        </w:numPr>
        <w:tabs>
          <w:tab w:val="clear" w:pos="454"/>
        </w:tabs>
        <w:spacing w:before="120"/>
        <w:ind w:left="357" w:hanging="357"/>
      </w:pPr>
      <w:r w:rsidRPr="002816A3">
        <w:t>Partner with the Senior EA and the DCE Office to enable to achieve their goals and priorities.</w:t>
      </w:r>
    </w:p>
    <w:p w14:paraId="55AC268B" w14:textId="77777777" w:rsidR="00B8731C" w:rsidRPr="000346FD" w:rsidRDefault="00B8731C" w:rsidP="000346FD">
      <w:pPr>
        <w:spacing w:after="0" w:line="240" w:lineRule="auto"/>
        <w:rPr>
          <w:rFonts w:eastAsia="Times New Roman"/>
          <w:b/>
          <w:sz w:val="24"/>
          <w:szCs w:val="20"/>
          <w:lang w:eastAsia="en-GB"/>
        </w:rPr>
      </w:pPr>
      <w:r w:rsidRPr="000346FD">
        <w:rPr>
          <w:rFonts w:eastAsia="Times New Roman"/>
          <w:b/>
          <w:sz w:val="24"/>
          <w:szCs w:val="20"/>
          <w:lang w:eastAsia="en-GB"/>
        </w:rPr>
        <w:t>Human Resource support</w:t>
      </w:r>
    </w:p>
    <w:p w14:paraId="484F84A7" w14:textId="1E852FB8" w:rsidR="00B8731C" w:rsidRDefault="00B8731C" w:rsidP="00791CA4">
      <w:pPr>
        <w:pStyle w:val="Bullet1"/>
        <w:numPr>
          <w:ilvl w:val="0"/>
          <w:numId w:val="2"/>
        </w:numPr>
        <w:tabs>
          <w:tab w:val="clear" w:pos="454"/>
        </w:tabs>
        <w:spacing w:before="120"/>
        <w:ind w:left="357" w:hanging="357"/>
      </w:pPr>
      <w:r>
        <w:t xml:space="preserve">Support and administer </w:t>
      </w:r>
      <w:r w:rsidRPr="00A50FFE">
        <w:t xml:space="preserve">the recruitment process on behalf of the </w:t>
      </w:r>
      <w:r w:rsidR="0062630F">
        <w:t>GGM</w:t>
      </w:r>
      <w:r w:rsidRPr="00A50FFE">
        <w:t xml:space="preserve"> to ensure</w:t>
      </w:r>
      <w:r>
        <w:t xml:space="preserve"> high quality and</w:t>
      </w:r>
      <w:r w:rsidRPr="00A50FFE">
        <w:t xml:space="preserve"> the smooth running of the recruitment</w:t>
      </w:r>
      <w:r>
        <w:t>, onboarding and offboarding</w:t>
      </w:r>
      <w:r w:rsidRPr="00A50FFE">
        <w:t xml:space="preserve"> process</w:t>
      </w:r>
      <w:r>
        <w:t>.</w:t>
      </w:r>
    </w:p>
    <w:p w14:paraId="2DA0D28F" w14:textId="77777777" w:rsidR="00B8731C" w:rsidRPr="00A50FFE" w:rsidRDefault="00B8731C" w:rsidP="00791CA4">
      <w:pPr>
        <w:pStyle w:val="Bullet1"/>
        <w:numPr>
          <w:ilvl w:val="0"/>
          <w:numId w:val="2"/>
        </w:numPr>
        <w:tabs>
          <w:tab w:val="clear" w:pos="454"/>
        </w:tabs>
        <w:spacing w:before="120"/>
        <w:ind w:left="357" w:hanging="357"/>
      </w:pPr>
      <w:r>
        <w:t>Arrange for induction of new staff reporting to the GGM and procurement of necessary equipment.</w:t>
      </w:r>
    </w:p>
    <w:p w14:paraId="0DBA9444" w14:textId="77777777" w:rsidR="00B8731C" w:rsidRPr="00A50FFE" w:rsidRDefault="00B8731C" w:rsidP="00791CA4">
      <w:pPr>
        <w:pStyle w:val="Bullet1"/>
        <w:numPr>
          <w:ilvl w:val="0"/>
          <w:numId w:val="2"/>
        </w:numPr>
        <w:tabs>
          <w:tab w:val="clear" w:pos="454"/>
        </w:tabs>
        <w:spacing w:before="120"/>
        <w:ind w:left="357" w:hanging="357"/>
      </w:pPr>
      <w:r w:rsidRPr="00A50FFE">
        <w:t>Liais</w:t>
      </w:r>
      <w:r>
        <w:t>e</w:t>
      </w:r>
      <w:r w:rsidRPr="00A50FFE">
        <w:t xml:space="preserve"> with People </w:t>
      </w:r>
      <w:r>
        <w:t>Group</w:t>
      </w:r>
      <w:r w:rsidRPr="00A50FFE">
        <w:t xml:space="preserve"> to coordinate secondments, allowances and leave to maximise the </w:t>
      </w:r>
      <w:r>
        <w:t xml:space="preserve">GGM’s </w:t>
      </w:r>
      <w:r w:rsidRPr="00A50FFE">
        <w:t>time</w:t>
      </w:r>
      <w:r>
        <w:t>.</w:t>
      </w:r>
    </w:p>
    <w:p w14:paraId="49D69FC9" w14:textId="77777777" w:rsidR="00B8731C" w:rsidRPr="00A50FFE" w:rsidRDefault="00B8731C" w:rsidP="00791CA4">
      <w:pPr>
        <w:pStyle w:val="Bullet1"/>
        <w:numPr>
          <w:ilvl w:val="0"/>
          <w:numId w:val="2"/>
        </w:numPr>
        <w:tabs>
          <w:tab w:val="clear" w:pos="454"/>
        </w:tabs>
        <w:spacing w:before="120"/>
        <w:ind w:left="357" w:hanging="357"/>
      </w:pPr>
      <w:r w:rsidRPr="00A50FFE">
        <w:t>Ensure employee information is stored securely and only disclosed to those with appropriate authority to protect privacy and confidentiality</w:t>
      </w:r>
      <w:r>
        <w:t>.</w:t>
      </w:r>
    </w:p>
    <w:p w14:paraId="49BCCCDE" w14:textId="77777777" w:rsidR="00B8731C" w:rsidRPr="00A50FFE" w:rsidRDefault="00B8731C" w:rsidP="00791CA4">
      <w:pPr>
        <w:pStyle w:val="Bullet1"/>
        <w:numPr>
          <w:ilvl w:val="0"/>
          <w:numId w:val="2"/>
        </w:numPr>
        <w:tabs>
          <w:tab w:val="clear" w:pos="454"/>
        </w:tabs>
        <w:spacing w:before="120"/>
        <w:ind w:left="357" w:hanging="357"/>
      </w:pPr>
      <w:r w:rsidRPr="00A50FFE">
        <w:t>Audit and reconcile employee leave to ensure records are accurate, escalating any leave liability issues.</w:t>
      </w:r>
    </w:p>
    <w:p w14:paraId="6B0C3B3C" w14:textId="77777777" w:rsidR="00B8731C" w:rsidRDefault="00B8731C" w:rsidP="00791CA4">
      <w:pPr>
        <w:pStyle w:val="Bullet1"/>
        <w:numPr>
          <w:ilvl w:val="0"/>
          <w:numId w:val="2"/>
        </w:numPr>
        <w:tabs>
          <w:tab w:val="clear" w:pos="454"/>
        </w:tabs>
        <w:spacing w:before="120"/>
        <w:ind w:left="357" w:hanging="357"/>
      </w:pPr>
      <w:r w:rsidRPr="00A50FFE">
        <w:t xml:space="preserve">Review payroll reports to ensure employee salaries are accurate, escalating any anomalies </w:t>
      </w:r>
      <w:r>
        <w:t>for resolution.</w:t>
      </w:r>
    </w:p>
    <w:bookmarkEnd w:id="0"/>
    <w:p w14:paraId="1DFC7069" w14:textId="77777777" w:rsidR="00791CA4" w:rsidRDefault="00791CA4">
      <w:pPr>
        <w:spacing w:after="0" w:line="240" w:lineRule="auto"/>
        <w:rPr>
          <w:rFonts w:eastAsia="Times New Roman"/>
          <w:b/>
          <w:sz w:val="24"/>
          <w:szCs w:val="20"/>
          <w:lang w:eastAsia="en-GB"/>
        </w:rPr>
      </w:pPr>
      <w:r>
        <w:rPr>
          <w:bCs/>
          <w:iCs/>
          <w:sz w:val="24"/>
          <w:szCs w:val="20"/>
        </w:rPr>
        <w:br w:type="page"/>
      </w:r>
    </w:p>
    <w:p w14:paraId="5B6AF562" w14:textId="4C9F7FF3" w:rsidR="00B8731C" w:rsidRPr="000346FD" w:rsidRDefault="00B8731C" w:rsidP="00B8731C">
      <w:pPr>
        <w:pStyle w:val="Heading2"/>
        <w:spacing w:before="360"/>
        <w:rPr>
          <w:bCs w:val="0"/>
          <w:iCs w:val="0"/>
          <w:color w:val="auto"/>
          <w:sz w:val="24"/>
          <w:szCs w:val="20"/>
        </w:rPr>
      </w:pPr>
      <w:r w:rsidRPr="000346FD">
        <w:rPr>
          <w:bCs w:val="0"/>
          <w:iCs w:val="0"/>
          <w:color w:val="auto"/>
          <w:sz w:val="24"/>
          <w:szCs w:val="20"/>
        </w:rPr>
        <w:lastRenderedPageBreak/>
        <w:t>Stakeholder and Relationship Management</w:t>
      </w:r>
    </w:p>
    <w:p w14:paraId="31549681" w14:textId="77777777" w:rsidR="00B8731C" w:rsidRDefault="00B8731C" w:rsidP="00791CA4">
      <w:pPr>
        <w:pStyle w:val="Bullet1"/>
        <w:numPr>
          <w:ilvl w:val="0"/>
          <w:numId w:val="2"/>
        </w:numPr>
        <w:tabs>
          <w:tab w:val="clear" w:pos="454"/>
        </w:tabs>
        <w:spacing w:before="120"/>
        <w:ind w:left="357" w:hanging="357"/>
      </w:pPr>
      <w:r w:rsidRPr="00A50FFE">
        <w:t xml:space="preserve">Cultivate a network of </w:t>
      </w:r>
      <w:r>
        <w:t xml:space="preserve">internal </w:t>
      </w:r>
      <w:r w:rsidRPr="00A50FFE">
        <w:t>contacts and develop and maintain open communication channels, working collaboratively to facilitate the sharing of information and identify and mitigate risk to enhance the delivery of executive support</w:t>
      </w:r>
      <w:r>
        <w:t>.</w:t>
      </w:r>
    </w:p>
    <w:p w14:paraId="151EADE7" w14:textId="77777777" w:rsidR="00B8731C" w:rsidRPr="00A50FFE" w:rsidRDefault="00B8731C" w:rsidP="00791CA4">
      <w:pPr>
        <w:pStyle w:val="Bullet1"/>
        <w:numPr>
          <w:ilvl w:val="0"/>
          <w:numId w:val="2"/>
        </w:numPr>
        <w:tabs>
          <w:tab w:val="clear" w:pos="454"/>
        </w:tabs>
        <w:spacing w:before="120"/>
        <w:ind w:left="357" w:hanging="357"/>
      </w:pPr>
      <w:r>
        <w:t>Build strong working relationships with external providers and maintain open communication channels.</w:t>
      </w:r>
    </w:p>
    <w:p w14:paraId="550244FE" w14:textId="77777777" w:rsidR="00B8731C" w:rsidRPr="00A50FFE" w:rsidRDefault="00B8731C" w:rsidP="00791CA4">
      <w:pPr>
        <w:pStyle w:val="Bullet1"/>
        <w:numPr>
          <w:ilvl w:val="0"/>
          <w:numId w:val="2"/>
        </w:numPr>
        <w:tabs>
          <w:tab w:val="clear" w:pos="454"/>
        </w:tabs>
        <w:spacing w:before="120"/>
        <w:ind w:left="357" w:hanging="357"/>
      </w:pPr>
      <w:r w:rsidRPr="00A50FFE">
        <w:t>Coordinate with and assist other executive support colleagues so that best practice is shared, and overload situations can be managed efficiently.</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791CA4">
      <w:pPr>
        <w:pStyle w:val="Bullet1"/>
        <w:numPr>
          <w:ilvl w:val="0"/>
          <w:numId w:val="2"/>
        </w:numPr>
        <w:tabs>
          <w:tab w:val="clear" w:pos="454"/>
        </w:tabs>
        <w:spacing w:before="120"/>
        <w:ind w:left="357" w:hanging="357"/>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791CA4">
      <w:pPr>
        <w:pStyle w:val="Bullet1"/>
        <w:numPr>
          <w:ilvl w:val="0"/>
          <w:numId w:val="2"/>
        </w:numPr>
        <w:tabs>
          <w:tab w:val="clear" w:pos="454"/>
        </w:tabs>
        <w:spacing w:before="120"/>
        <w:ind w:left="357" w:hanging="357"/>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791CA4">
      <w:pPr>
        <w:pStyle w:val="Bullet1"/>
        <w:numPr>
          <w:ilvl w:val="0"/>
          <w:numId w:val="2"/>
        </w:numPr>
        <w:tabs>
          <w:tab w:val="clear" w:pos="454"/>
        </w:tabs>
        <w:spacing w:before="120"/>
        <w:ind w:left="357" w:hanging="357"/>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791CA4">
      <w:pPr>
        <w:pStyle w:val="Bullet1"/>
        <w:numPr>
          <w:ilvl w:val="0"/>
          <w:numId w:val="2"/>
        </w:numPr>
        <w:tabs>
          <w:tab w:val="clear" w:pos="454"/>
        </w:tabs>
        <w:spacing w:before="120"/>
        <w:ind w:left="357" w:hanging="357"/>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791CA4">
      <w:pPr>
        <w:pStyle w:val="Bullet1"/>
        <w:numPr>
          <w:ilvl w:val="0"/>
          <w:numId w:val="2"/>
        </w:numPr>
        <w:tabs>
          <w:tab w:val="clear" w:pos="454"/>
        </w:tabs>
        <w:spacing w:before="120"/>
        <w:ind w:left="357" w:hanging="357"/>
      </w:pPr>
      <w:r w:rsidRPr="00EF2412">
        <w:t>Remain familiar with the relevant provisions of the Emergency Management and Business Continuity Plans that impact your business group/team.</w:t>
      </w:r>
    </w:p>
    <w:p w14:paraId="2BB6AD17" w14:textId="38D84F5B" w:rsidR="0080061F" w:rsidRDefault="0080061F" w:rsidP="00791CA4">
      <w:pPr>
        <w:pStyle w:val="Bullet1"/>
        <w:numPr>
          <w:ilvl w:val="0"/>
          <w:numId w:val="2"/>
        </w:numPr>
        <w:tabs>
          <w:tab w:val="clear" w:pos="454"/>
        </w:tabs>
        <w:spacing w:before="120"/>
        <w:ind w:left="357" w:hanging="357"/>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75D1C36E" w14:textId="77777777" w:rsidR="00B8731C" w:rsidRPr="002C3763" w:rsidRDefault="00B8731C" w:rsidP="00791CA4">
      <w:pPr>
        <w:pStyle w:val="Bullet1"/>
        <w:numPr>
          <w:ilvl w:val="0"/>
          <w:numId w:val="2"/>
        </w:numPr>
        <w:tabs>
          <w:tab w:val="clear" w:pos="454"/>
        </w:tabs>
        <w:spacing w:before="120"/>
        <w:ind w:left="357" w:hanging="357"/>
      </w:pPr>
      <w:r>
        <w:t xml:space="preserve">Tertiary qualification </w:t>
      </w:r>
      <w:r w:rsidRPr="002C3763">
        <w:t>(desirable) e</w:t>
      </w:r>
      <w:r>
        <w:t>.</w:t>
      </w:r>
      <w:r w:rsidRPr="002C3763">
        <w:t>g</w:t>
      </w:r>
      <w:r>
        <w:t>.</w:t>
      </w:r>
      <w:r w:rsidRPr="002C3763">
        <w:t xml:space="preserve"> Certificate or Diploma in Business Administration</w:t>
      </w:r>
      <w:r>
        <w:t xml:space="preserve"> or equivalent experience. </w:t>
      </w:r>
    </w:p>
    <w:p w14:paraId="0B435CD5" w14:textId="77777777" w:rsidR="00B8731C" w:rsidRDefault="00B8731C" w:rsidP="00791CA4">
      <w:pPr>
        <w:pStyle w:val="Bullet1"/>
        <w:numPr>
          <w:ilvl w:val="0"/>
          <w:numId w:val="2"/>
        </w:numPr>
        <w:tabs>
          <w:tab w:val="clear" w:pos="454"/>
        </w:tabs>
        <w:spacing w:before="120"/>
        <w:ind w:left="357" w:hanging="357"/>
      </w:pPr>
      <w:r w:rsidRPr="002C3763">
        <w:t xml:space="preserve">Experience providing comprehensive executive support to a senior leader, preferably within a large </w:t>
      </w:r>
      <w:r>
        <w:t xml:space="preserve">complex </w:t>
      </w:r>
      <w:r w:rsidRPr="002C3763">
        <w:t>organisation</w:t>
      </w:r>
      <w:r>
        <w:t>.</w:t>
      </w:r>
      <w:r w:rsidRPr="002C3763">
        <w:t xml:space="preserve"> </w:t>
      </w:r>
    </w:p>
    <w:p w14:paraId="324D133F" w14:textId="77777777" w:rsidR="00B8731C" w:rsidRPr="002C3763" w:rsidRDefault="00B8731C" w:rsidP="00B8731C">
      <w:pPr>
        <w:pStyle w:val="Bullet1"/>
        <w:numPr>
          <w:ilvl w:val="0"/>
          <w:numId w:val="2"/>
        </w:numPr>
        <w:tabs>
          <w:tab w:val="clear" w:pos="454"/>
        </w:tabs>
        <w:spacing w:before="120"/>
        <w:ind w:left="357" w:hanging="357"/>
      </w:pPr>
      <w:r>
        <w:t xml:space="preserve">Excellent written and verbal communication skills and meticulous attention to detail in all aspects of the role.  </w:t>
      </w:r>
    </w:p>
    <w:p w14:paraId="51E836BF" w14:textId="77777777" w:rsidR="00B8731C" w:rsidRDefault="00B8731C" w:rsidP="00791CA4">
      <w:pPr>
        <w:pStyle w:val="Bullet1"/>
        <w:numPr>
          <w:ilvl w:val="0"/>
          <w:numId w:val="2"/>
        </w:numPr>
        <w:tabs>
          <w:tab w:val="clear" w:pos="454"/>
        </w:tabs>
        <w:spacing w:before="120"/>
        <w:ind w:left="357" w:hanging="357"/>
      </w:pPr>
      <w:r>
        <w:t>U</w:t>
      </w:r>
      <w:r w:rsidRPr="002C3763">
        <w:t xml:space="preserve">nderstanding of </w:t>
      </w:r>
      <w:r>
        <w:t xml:space="preserve">the Public Finance Act and experience in financial administration, </w:t>
      </w:r>
      <w:r w:rsidRPr="002C3763">
        <w:t xml:space="preserve">budgets and </w:t>
      </w:r>
      <w:r>
        <w:t xml:space="preserve">invoice/account </w:t>
      </w:r>
      <w:r w:rsidRPr="002C3763">
        <w:t>reconciliation</w:t>
      </w:r>
      <w:r>
        <w:t>.</w:t>
      </w:r>
    </w:p>
    <w:p w14:paraId="54891594" w14:textId="77777777" w:rsidR="00B8731C" w:rsidRPr="0062630F" w:rsidRDefault="00B8731C" w:rsidP="00791CA4">
      <w:pPr>
        <w:pStyle w:val="Bullet1"/>
        <w:numPr>
          <w:ilvl w:val="0"/>
          <w:numId w:val="2"/>
        </w:numPr>
        <w:tabs>
          <w:tab w:val="clear" w:pos="454"/>
        </w:tabs>
        <w:spacing w:before="120"/>
        <w:ind w:left="357" w:hanging="357"/>
      </w:pPr>
      <w:r w:rsidRPr="0062630F">
        <w:t xml:space="preserve">Proficient in the use of the Microsoft Office suite and preparing presentation materials. </w:t>
      </w:r>
    </w:p>
    <w:p w14:paraId="2A0DA097" w14:textId="77777777" w:rsidR="00B8731C" w:rsidRPr="002C3763" w:rsidRDefault="00B8731C" w:rsidP="00791CA4">
      <w:pPr>
        <w:pStyle w:val="Bullet1"/>
        <w:numPr>
          <w:ilvl w:val="0"/>
          <w:numId w:val="2"/>
        </w:numPr>
        <w:tabs>
          <w:tab w:val="clear" w:pos="454"/>
        </w:tabs>
        <w:spacing w:before="120"/>
        <w:ind w:left="357" w:hanging="357"/>
      </w:pPr>
      <w:r w:rsidRPr="002C3763">
        <w:t>Advanced planning and organisational skills – the ability to set and manage objectives, deadlines, time</w:t>
      </w:r>
      <w:r>
        <w:t>,</w:t>
      </w:r>
      <w:r w:rsidRPr="002C3763">
        <w:t xml:space="preserve"> and priorities effectively often within tight timeframes and under pressure</w:t>
      </w:r>
      <w:r>
        <w:t>.</w:t>
      </w:r>
    </w:p>
    <w:p w14:paraId="67D681D1" w14:textId="77777777" w:rsidR="00B8731C" w:rsidRPr="002C3763" w:rsidRDefault="00B8731C" w:rsidP="00791CA4">
      <w:pPr>
        <w:pStyle w:val="Bullet1"/>
        <w:numPr>
          <w:ilvl w:val="0"/>
          <w:numId w:val="2"/>
        </w:numPr>
        <w:tabs>
          <w:tab w:val="clear" w:pos="454"/>
        </w:tabs>
        <w:spacing w:before="120"/>
        <w:ind w:left="357" w:hanging="357"/>
      </w:pPr>
      <w:r>
        <w:t xml:space="preserve">Advanced skills in </w:t>
      </w:r>
      <w:r w:rsidRPr="002C3763">
        <w:t>developing</w:t>
      </w:r>
      <w:r>
        <w:t xml:space="preserve"> </w:t>
      </w:r>
      <w:r w:rsidRPr="002C3763">
        <w:t xml:space="preserve">trust and </w:t>
      </w:r>
      <w:r>
        <w:t xml:space="preserve">confidence ensuring professionalism and </w:t>
      </w:r>
      <w:r w:rsidRPr="002C3763">
        <w:t xml:space="preserve">credibility at the executive level and </w:t>
      </w:r>
      <w:r>
        <w:t>managing</w:t>
      </w:r>
      <w:r w:rsidRPr="002C3763">
        <w:t xml:space="preserve"> confidential and privileged information sensitively</w:t>
      </w:r>
      <w:r>
        <w:t>.</w:t>
      </w:r>
    </w:p>
    <w:p w14:paraId="2B3F1B46" w14:textId="77777777" w:rsidR="00B8731C" w:rsidRPr="002C3763" w:rsidRDefault="00B8731C" w:rsidP="00791CA4">
      <w:pPr>
        <w:pStyle w:val="Bullet1"/>
        <w:numPr>
          <w:ilvl w:val="0"/>
          <w:numId w:val="2"/>
        </w:numPr>
        <w:tabs>
          <w:tab w:val="clear" w:pos="454"/>
        </w:tabs>
        <w:spacing w:before="120"/>
        <w:ind w:left="357" w:hanging="357"/>
      </w:pPr>
      <w:r>
        <w:lastRenderedPageBreak/>
        <w:t xml:space="preserve">Significant experience developing, managing and improving </w:t>
      </w:r>
      <w:r w:rsidRPr="002C3763">
        <w:t>administration processes and procedures</w:t>
      </w:r>
      <w:r>
        <w:t>.</w:t>
      </w:r>
      <w:r w:rsidRPr="002C3763">
        <w:t xml:space="preserve"> </w:t>
      </w:r>
    </w:p>
    <w:p w14:paraId="2F0618EF" w14:textId="77777777" w:rsidR="00B8731C" w:rsidRPr="002C3763" w:rsidRDefault="00B8731C" w:rsidP="00791CA4">
      <w:pPr>
        <w:pStyle w:val="Bullet1"/>
        <w:numPr>
          <w:ilvl w:val="0"/>
          <w:numId w:val="2"/>
        </w:numPr>
        <w:tabs>
          <w:tab w:val="clear" w:pos="454"/>
        </w:tabs>
        <w:spacing w:before="120"/>
        <w:ind w:left="357" w:hanging="357"/>
      </w:pPr>
      <w:r>
        <w:t xml:space="preserve">Advanced </w:t>
      </w:r>
      <w:r w:rsidRPr="002C3763">
        <w:t xml:space="preserve">Situational awareness </w:t>
      </w:r>
      <w:r>
        <w:t xml:space="preserve">skills </w:t>
      </w:r>
      <w:r w:rsidRPr="002C3763">
        <w:t>– ability to identify potential risks and issues, evaluate information and apply discretion to make quality judgements, decisions and appropriate responses</w:t>
      </w:r>
      <w:r>
        <w:t>.</w:t>
      </w:r>
    </w:p>
    <w:p w14:paraId="17F74DC3" w14:textId="77777777" w:rsidR="00B8731C" w:rsidRDefault="00B8731C" w:rsidP="00791CA4">
      <w:pPr>
        <w:pStyle w:val="Bullet1"/>
        <w:numPr>
          <w:ilvl w:val="0"/>
          <w:numId w:val="2"/>
        </w:numPr>
        <w:tabs>
          <w:tab w:val="clear" w:pos="454"/>
        </w:tabs>
        <w:spacing w:before="120"/>
        <w:ind w:left="357" w:hanging="357"/>
      </w:pPr>
      <w:r>
        <w:t xml:space="preserve">Advanced </w:t>
      </w:r>
      <w:r w:rsidRPr="002C3763">
        <w:t xml:space="preserve">Interpersonal </w:t>
      </w:r>
      <w:r>
        <w:t>and relationship management skills.</w:t>
      </w:r>
    </w:p>
    <w:p w14:paraId="134BA960" w14:textId="45D4A6BB" w:rsidR="0080061F" w:rsidRDefault="0080061F" w:rsidP="0055724C">
      <w:pPr>
        <w:pStyle w:val="Heading2"/>
        <w:spacing w:before="360"/>
      </w:pPr>
      <w:r w:rsidRPr="00B27E44">
        <w:t>Attributes</w:t>
      </w:r>
    </w:p>
    <w:p w14:paraId="25C589D5" w14:textId="77777777" w:rsidR="00B8731C" w:rsidRPr="00071728" w:rsidRDefault="00B8731C" w:rsidP="00791CA4">
      <w:pPr>
        <w:pStyle w:val="Bullet1"/>
        <w:numPr>
          <w:ilvl w:val="0"/>
          <w:numId w:val="2"/>
        </w:numPr>
        <w:tabs>
          <w:tab w:val="clear" w:pos="454"/>
        </w:tabs>
        <w:spacing w:before="120"/>
        <w:ind w:left="357" w:hanging="357"/>
      </w:pPr>
      <w:r w:rsidRPr="00791CA4">
        <w:rPr>
          <w:b/>
          <w:bCs/>
        </w:rPr>
        <w:t xml:space="preserve">Integrity </w:t>
      </w:r>
      <w:r>
        <w:t>–</w:t>
      </w:r>
      <w:r w:rsidRPr="00071728">
        <w:t xml:space="preserve"> High level of integrity, diligence, and ability to build trusting relationships. </w:t>
      </w:r>
    </w:p>
    <w:p w14:paraId="26456EB9" w14:textId="77777777" w:rsidR="00B8731C" w:rsidRPr="00071728" w:rsidRDefault="00B8731C" w:rsidP="00791CA4">
      <w:pPr>
        <w:pStyle w:val="Bullet1"/>
        <w:numPr>
          <w:ilvl w:val="0"/>
          <w:numId w:val="2"/>
        </w:numPr>
        <w:tabs>
          <w:tab w:val="clear" w:pos="454"/>
        </w:tabs>
        <w:spacing w:before="120"/>
        <w:ind w:left="357" w:hanging="357"/>
      </w:pPr>
      <w:r w:rsidRPr="00791CA4">
        <w:rPr>
          <w:b/>
          <w:bCs/>
        </w:rPr>
        <w:t>Collaborative</w:t>
      </w:r>
      <w:r w:rsidRPr="00791CA4">
        <w:t xml:space="preserve"> </w:t>
      </w:r>
      <w:r>
        <w:t>–</w:t>
      </w:r>
      <w:r w:rsidRPr="00071728">
        <w:t xml:space="preserve"> Facilitate collaboration and communication, through tools, and behavioural norms to improve the quality and number of collaborative discussions thereby enabling efficient completion of tasks and complex problems to be solved.</w:t>
      </w:r>
    </w:p>
    <w:p w14:paraId="50B5677A" w14:textId="77777777" w:rsidR="00B8731C" w:rsidRPr="00071728" w:rsidRDefault="00B8731C" w:rsidP="00791CA4">
      <w:pPr>
        <w:pStyle w:val="Bullet1"/>
        <w:numPr>
          <w:ilvl w:val="0"/>
          <w:numId w:val="2"/>
        </w:numPr>
        <w:tabs>
          <w:tab w:val="clear" w:pos="454"/>
        </w:tabs>
        <w:spacing w:before="120"/>
        <w:ind w:left="357" w:hanging="357"/>
      </w:pPr>
      <w:r w:rsidRPr="00791CA4">
        <w:rPr>
          <w:b/>
          <w:bCs/>
        </w:rPr>
        <w:t>Accountable</w:t>
      </w:r>
      <w:r w:rsidRPr="00071728">
        <w:t xml:space="preserve"> </w:t>
      </w:r>
      <w:r>
        <w:t>–</w:t>
      </w:r>
      <w:r w:rsidRPr="00071728">
        <w:t xml:space="preserve"> Delivers on their promises and holds themselves accountable.</w:t>
      </w:r>
    </w:p>
    <w:p w14:paraId="5A4F9CF8" w14:textId="77777777" w:rsidR="00B8731C" w:rsidRPr="00071728" w:rsidRDefault="00B8731C" w:rsidP="00791CA4">
      <w:pPr>
        <w:pStyle w:val="Bullet1"/>
        <w:numPr>
          <w:ilvl w:val="0"/>
          <w:numId w:val="2"/>
        </w:numPr>
        <w:tabs>
          <w:tab w:val="clear" w:pos="454"/>
        </w:tabs>
        <w:spacing w:before="120"/>
        <w:ind w:left="357" w:hanging="357"/>
      </w:pPr>
      <w:r w:rsidRPr="00791CA4">
        <w:rPr>
          <w:b/>
          <w:bCs/>
        </w:rPr>
        <w:t>Pride in delivering value</w:t>
      </w:r>
      <w:r w:rsidRPr="00071728">
        <w:t xml:space="preserve"> – Take pride in the development and delivery of work towards a shared goal that delivers value to the client.</w:t>
      </w:r>
    </w:p>
    <w:p w14:paraId="3B45B447" w14:textId="77777777" w:rsidR="00B8731C" w:rsidRPr="00071728" w:rsidRDefault="00B8731C" w:rsidP="00791CA4">
      <w:pPr>
        <w:pStyle w:val="Bullet1"/>
        <w:numPr>
          <w:ilvl w:val="0"/>
          <w:numId w:val="2"/>
        </w:numPr>
        <w:tabs>
          <w:tab w:val="clear" w:pos="454"/>
        </w:tabs>
        <w:spacing w:before="120"/>
        <w:ind w:left="357" w:hanging="357"/>
      </w:pPr>
      <w:r w:rsidRPr="00791CA4">
        <w:rPr>
          <w:b/>
          <w:bCs/>
        </w:rPr>
        <w:t>Ability to adapt to change</w:t>
      </w:r>
      <w:r w:rsidRPr="00071728">
        <w:t xml:space="preserve"> – Be comfortable with ambiguity, and flexible adapting to changing demands and priorities.</w:t>
      </w:r>
    </w:p>
    <w:p w14:paraId="7C21EDFE" w14:textId="77777777" w:rsidR="00B8731C" w:rsidRPr="00071728" w:rsidRDefault="00B8731C" w:rsidP="00791CA4">
      <w:pPr>
        <w:pStyle w:val="Bullet1"/>
        <w:numPr>
          <w:ilvl w:val="0"/>
          <w:numId w:val="2"/>
        </w:numPr>
        <w:tabs>
          <w:tab w:val="clear" w:pos="454"/>
        </w:tabs>
        <w:spacing w:before="120"/>
        <w:ind w:left="357" w:hanging="357"/>
      </w:pPr>
      <w:r w:rsidRPr="00791CA4">
        <w:rPr>
          <w:b/>
          <w:bCs/>
        </w:rPr>
        <w:t>Engaged</w:t>
      </w:r>
      <w:r w:rsidRPr="00071728">
        <w:t xml:space="preserve"> – Display a genuine interest in your team and their individual requirements around their support, care, and development.</w:t>
      </w:r>
    </w:p>
    <w:p w14:paraId="3CB4202F" w14:textId="77777777" w:rsidR="00B8731C" w:rsidRPr="00071728" w:rsidRDefault="00B8731C" w:rsidP="00791CA4">
      <w:pPr>
        <w:pStyle w:val="Bullet1"/>
        <w:numPr>
          <w:ilvl w:val="0"/>
          <w:numId w:val="2"/>
        </w:numPr>
        <w:tabs>
          <w:tab w:val="clear" w:pos="454"/>
        </w:tabs>
        <w:spacing w:before="120"/>
        <w:ind w:left="357" w:hanging="357"/>
      </w:pPr>
      <w:r w:rsidRPr="00791CA4">
        <w:rPr>
          <w:b/>
          <w:bCs/>
        </w:rPr>
        <w:t>Welcomes and values diversity</w:t>
      </w:r>
      <w:r w:rsidRPr="00071728">
        <w:t xml:space="preserve"> </w:t>
      </w:r>
      <w:r>
        <w:t>–</w:t>
      </w:r>
      <w:r w:rsidRPr="00071728">
        <w:t xml:space="preserve"> Leads and contributes to an inclusive working environment where differences are acknowledged and respected. </w:t>
      </w:r>
    </w:p>
    <w:p w14:paraId="65438F1A" w14:textId="77777777" w:rsidR="00B8731C" w:rsidRPr="00071728" w:rsidRDefault="00B8731C" w:rsidP="00791CA4">
      <w:pPr>
        <w:pStyle w:val="Bullet1"/>
        <w:numPr>
          <w:ilvl w:val="0"/>
          <w:numId w:val="2"/>
        </w:numPr>
        <w:tabs>
          <w:tab w:val="clear" w:pos="454"/>
        </w:tabs>
        <w:spacing w:before="120"/>
        <w:ind w:left="357" w:hanging="357"/>
      </w:pPr>
      <w:r w:rsidRPr="00791CA4">
        <w:rPr>
          <w:b/>
          <w:bCs/>
        </w:rPr>
        <w:t>Effective change agent</w:t>
      </w:r>
      <w:r w:rsidRPr="00071728">
        <w:t xml:space="preserve"> – communicates and manages change well, adaptable</w:t>
      </w:r>
      <w:r>
        <w:t>.</w:t>
      </w:r>
    </w:p>
    <w:p w14:paraId="6BD5C517" w14:textId="77777777" w:rsidR="00B8731C" w:rsidRPr="00071728" w:rsidRDefault="00B8731C" w:rsidP="00791CA4">
      <w:pPr>
        <w:pStyle w:val="Bullet1"/>
        <w:numPr>
          <w:ilvl w:val="0"/>
          <w:numId w:val="2"/>
        </w:numPr>
        <w:tabs>
          <w:tab w:val="clear" w:pos="454"/>
        </w:tabs>
        <w:spacing w:before="120"/>
        <w:ind w:left="357" w:hanging="357"/>
      </w:pPr>
      <w:r w:rsidRPr="00791CA4">
        <w:rPr>
          <w:b/>
          <w:bCs/>
        </w:rPr>
        <w:t xml:space="preserve">Authenticity </w:t>
      </w:r>
      <w:r>
        <w:t>–</w:t>
      </w:r>
      <w:r w:rsidRPr="00071728">
        <w:t xml:space="preserve"> Our people are real, pragmatic and down to earth. We are genuine in our approach, with each other and our clients.</w:t>
      </w:r>
    </w:p>
    <w:p w14:paraId="02F6EBBC" w14:textId="77777777" w:rsidR="00B8731C" w:rsidRPr="00071728" w:rsidRDefault="00B8731C" w:rsidP="00791CA4">
      <w:pPr>
        <w:pStyle w:val="Bullet1"/>
        <w:numPr>
          <w:ilvl w:val="0"/>
          <w:numId w:val="2"/>
        </w:numPr>
        <w:tabs>
          <w:tab w:val="clear" w:pos="454"/>
        </w:tabs>
        <w:spacing w:before="120"/>
        <w:ind w:left="357" w:hanging="357"/>
      </w:pPr>
      <w:r w:rsidRPr="00791CA4">
        <w:rPr>
          <w:b/>
          <w:bCs/>
        </w:rPr>
        <w:t>Excellence in everything we do</w:t>
      </w:r>
      <w:r w:rsidRPr="00071728">
        <w:t xml:space="preserve"> </w:t>
      </w:r>
      <w:r>
        <w:t>–</w:t>
      </w:r>
      <w:r w:rsidRPr="00071728">
        <w:t xml:space="preserve"> all client (external and internal) interactions. </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32BFBF9D" w14:textId="77777777" w:rsidR="005A016C" w:rsidRDefault="005A016C" w:rsidP="005A016C">
      <w:pPr>
        <w:pStyle w:val="Bullet1"/>
        <w:numPr>
          <w:ilvl w:val="0"/>
          <w:numId w:val="2"/>
        </w:numPr>
        <w:tabs>
          <w:tab w:val="clear" w:pos="454"/>
        </w:tabs>
        <w:spacing w:before="60" w:after="60"/>
      </w:pPr>
      <w:r>
        <w:t xml:space="preserve">GGM’s leadership teams </w:t>
      </w:r>
    </w:p>
    <w:p w14:paraId="0126C035" w14:textId="77777777" w:rsidR="005A016C" w:rsidRDefault="005A016C" w:rsidP="005A016C">
      <w:pPr>
        <w:pStyle w:val="Bullet1"/>
        <w:numPr>
          <w:ilvl w:val="0"/>
          <w:numId w:val="2"/>
        </w:numPr>
        <w:tabs>
          <w:tab w:val="clear" w:pos="454"/>
        </w:tabs>
        <w:spacing w:before="60" w:after="60"/>
      </w:pPr>
      <w:r>
        <w:t>DCE’s Office</w:t>
      </w:r>
    </w:p>
    <w:p w14:paraId="46A86BE3" w14:textId="77777777" w:rsidR="005A016C" w:rsidRDefault="005A016C" w:rsidP="005A016C">
      <w:pPr>
        <w:pStyle w:val="Bullet1"/>
        <w:numPr>
          <w:ilvl w:val="0"/>
          <w:numId w:val="2"/>
        </w:numPr>
        <w:tabs>
          <w:tab w:val="clear" w:pos="454"/>
        </w:tabs>
        <w:spacing w:before="60" w:after="60"/>
      </w:pPr>
      <w:r>
        <w:t xml:space="preserve">Wider MSD staff and Managers </w:t>
      </w:r>
    </w:p>
    <w:p w14:paraId="463FAF42" w14:textId="70FB4917" w:rsidR="005A016C" w:rsidRPr="002C3763" w:rsidRDefault="0062630F" w:rsidP="005A016C">
      <w:pPr>
        <w:pStyle w:val="Bullet1"/>
        <w:numPr>
          <w:ilvl w:val="0"/>
          <w:numId w:val="2"/>
        </w:numPr>
        <w:tabs>
          <w:tab w:val="clear" w:pos="454"/>
        </w:tabs>
        <w:spacing w:before="60" w:after="60"/>
      </w:pPr>
      <w:r>
        <w:t>People Group</w:t>
      </w:r>
    </w:p>
    <w:p w14:paraId="14333EC3" w14:textId="732FEF3D" w:rsidR="005A016C" w:rsidRPr="002C3763" w:rsidRDefault="0062630F" w:rsidP="005A016C">
      <w:pPr>
        <w:pStyle w:val="Bullet1"/>
        <w:numPr>
          <w:ilvl w:val="0"/>
          <w:numId w:val="2"/>
        </w:numPr>
        <w:tabs>
          <w:tab w:val="clear" w:pos="454"/>
        </w:tabs>
        <w:spacing w:before="60" w:after="60"/>
      </w:pPr>
      <w:r>
        <w:t>Finance Group</w:t>
      </w:r>
    </w:p>
    <w:p w14:paraId="0CFB72C5" w14:textId="77777777" w:rsidR="005A016C" w:rsidRPr="002C3763" w:rsidRDefault="005A016C" w:rsidP="005A016C">
      <w:pPr>
        <w:pStyle w:val="Bullet1"/>
        <w:numPr>
          <w:ilvl w:val="0"/>
          <w:numId w:val="2"/>
        </w:numPr>
        <w:tabs>
          <w:tab w:val="clear" w:pos="454"/>
        </w:tabs>
        <w:spacing w:before="60" w:after="60"/>
      </w:pPr>
      <w:r w:rsidRPr="002C3763">
        <w:t>National Accounting Centre</w:t>
      </w:r>
    </w:p>
    <w:p w14:paraId="256E9E53" w14:textId="337E2C85" w:rsidR="005A016C" w:rsidRPr="002C3763" w:rsidRDefault="004A02E9" w:rsidP="005A016C">
      <w:pPr>
        <w:pStyle w:val="Bullet1"/>
        <w:numPr>
          <w:ilvl w:val="0"/>
          <w:numId w:val="2"/>
        </w:numPr>
        <w:tabs>
          <w:tab w:val="clear" w:pos="454"/>
        </w:tabs>
        <w:spacing w:before="60" w:after="60"/>
      </w:pPr>
      <w:r>
        <w:t>Workplace Services</w:t>
      </w:r>
    </w:p>
    <w:p w14:paraId="1FBC96D1" w14:textId="77777777" w:rsidR="005A016C" w:rsidRDefault="005A016C" w:rsidP="005A016C">
      <w:pPr>
        <w:pStyle w:val="Bullet1"/>
        <w:numPr>
          <w:ilvl w:val="0"/>
          <w:numId w:val="2"/>
        </w:numPr>
        <w:tabs>
          <w:tab w:val="clear" w:pos="454"/>
        </w:tabs>
        <w:spacing w:before="60" w:after="60"/>
      </w:pPr>
      <w:r w:rsidRPr="002C3763">
        <w:t>Other MSD business units</w:t>
      </w:r>
      <w:r w:rsidRPr="00E83550">
        <w:t xml:space="preserve"> </w:t>
      </w:r>
    </w:p>
    <w:p w14:paraId="48DBAD43" w14:textId="77777777" w:rsidR="0080061F" w:rsidRDefault="0080061F" w:rsidP="000469A5">
      <w:pPr>
        <w:pStyle w:val="Heading3"/>
      </w:pPr>
      <w:r w:rsidRPr="00E83550">
        <w:t xml:space="preserve">External </w:t>
      </w:r>
    </w:p>
    <w:p w14:paraId="7A6B95B3" w14:textId="77777777" w:rsidR="005A016C" w:rsidRPr="002C3763" w:rsidRDefault="005A016C" w:rsidP="005A016C">
      <w:pPr>
        <w:pStyle w:val="Bullet1"/>
        <w:numPr>
          <w:ilvl w:val="0"/>
          <w:numId w:val="2"/>
        </w:numPr>
        <w:tabs>
          <w:tab w:val="clear" w:pos="454"/>
        </w:tabs>
        <w:spacing w:before="60" w:after="60"/>
      </w:pPr>
      <w:r w:rsidRPr="002C3763">
        <w:t xml:space="preserve">Suppliers, </w:t>
      </w:r>
      <w:r>
        <w:t>C</w:t>
      </w:r>
      <w:r w:rsidRPr="002C3763">
        <w:t xml:space="preserve">ontractors and </w:t>
      </w:r>
      <w:r>
        <w:t>S</w:t>
      </w:r>
      <w:r w:rsidRPr="002C3763">
        <w:t>ervice providers</w:t>
      </w:r>
    </w:p>
    <w:p w14:paraId="0C5AE446" w14:textId="77777777" w:rsidR="005A016C" w:rsidRPr="002C3763" w:rsidRDefault="005A016C" w:rsidP="005A016C">
      <w:pPr>
        <w:pStyle w:val="Bullet1"/>
        <w:numPr>
          <w:ilvl w:val="0"/>
          <w:numId w:val="2"/>
        </w:numPr>
        <w:tabs>
          <w:tab w:val="clear" w:pos="454"/>
        </w:tabs>
        <w:spacing w:before="60" w:after="60"/>
      </w:pPr>
      <w:r w:rsidRPr="002C3763">
        <w:t xml:space="preserve">Other </w:t>
      </w:r>
      <w:r>
        <w:t>G</w:t>
      </w:r>
      <w:r w:rsidRPr="002C3763">
        <w:t xml:space="preserve">overnment </w:t>
      </w:r>
      <w:r>
        <w:t>A</w:t>
      </w:r>
      <w:r w:rsidRPr="002C3763">
        <w:t xml:space="preserve">gencies </w:t>
      </w:r>
    </w:p>
    <w:p w14:paraId="32FB05B1" w14:textId="77777777" w:rsidR="0080061F" w:rsidRPr="0076538D" w:rsidRDefault="0080061F" w:rsidP="0055724C">
      <w:pPr>
        <w:pStyle w:val="Heading2"/>
        <w:spacing w:before="360"/>
      </w:pPr>
      <w:r>
        <w:lastRenderedPageBreak/>
        <w:t xml:space="preserve">Other </w:t>
      </w:r>
    </w:p>
    <w:p w14:paraId="63161B42" w14:textId="77777777" w:rsidR="0080061F" w:rsidRPr="0076538D" w:rsidRDefault="0080061F" w:rsidP="000469A5">
      <w:pPr>
        <w:pStyle w:val="Heading3"/>
      </w:pPr>
      <w:r w:rsidRPr="00B27E44">
        <w:t>Delegations</w:t>
      </w:r>
    </w:p>
    <w:p w14:paraId="6220A983" w14:textId="27F42584" w:rsidR="0080061F" w:rsidRPr="00B27E44" w:rsidRDefault="0080061F" w:rsidP="00086206">
      <w:pPr>
        <w:pStyle w:val="Bullet1"/>
        <w:numPr>
          <w:ilvl w:val="0"/>
          <w:numId w:val="2"/>
        </w:numPr>
        <w:tabs>
          <w:tab w:val="clear" w:pos="454"/>
        </w:tabs>
        <w:spacing w:before="60" w:after="60"/>
      </w:pPr>
      <w:r w:rsidRPr="00B27E44">
        <w:t xml:space="preserve">Financial – </w:t>
      </w:r>
      <w:r w:rsidR="005A016C">
        <w:t>No</w:t>
      </w:r>
    </w:p>
    <w:p w14:paraId="1A13EE12" w14:textId="0CF29D6E" w:rsidR="0080061F" w:rsidRDefault="0080061F" w:rsidP="00086206">
      <w:pPr>
        <w:pStyle w:val="Bullet1"/>
        <w:numPr>
          <w:ilvl w:val="0"/>
          <w:numId w:val="2"/>
        </w:numPr>
        <w:tabs>
          <w:tab w:val="clear" w:pos="454"/>
        </w:tabs>
        <w:spacing w:before="60" w:after="60"/>
      </w:pPr>
      <w:r w:rsidRPr="00B27E44">
        <w:t>Hum</w:t>
      </w:r>
      <w:r>
        <w:t xml:space="preserve">an Resources </w:t>
      </w:r>
      <w:r w:rsidR="005A016C" w:rsidRPr="00B27E44">
        <w:t xml:space="preserve">– </w:t>
      </w:r>
      <w:r w:rsidR="005A016C">
        <w:t xml:space="preserve">No </w:t>
      </w:r>
    </w:p>
    <w:p w14:paraId="09A0D619" w14:textId="4189EA09" w:rsidR="0080061F" w:rsidRDefault="0080061F" w:rsidP="000469A5">
      <w:pPr>
        <w:pStyle w:val="Heading3"/>
      </w:pPr>
      <w:r w:rsidRPr="00096E86">
        <w:t>Direct reports</w:t>
      </w:r>
      <w:r>
        <w:t xml:space="preserve"> </w:t>
      </w:r>
      <w:r w:rsidR="0062630F">
        <w:t xml:space="preserve">- </w:t>
      </w:r>
      <w:r w:rsidR="005A016C">
        <w:t>No</w:t>
      </w:r>
    </w:p>
    <w:p w14:paraId="7A424157" w14:textId="26B61214" w:rsidR="0080061F" w:rsidRDefault="0080061F" w:rsidP="000469A5">
      <w:pPr>
        <w:pStyle w:val="Heading3"/>
      </w:pPr>
      <w:r>
        <w:t xml:space="preserve">Security clearance </w:t>
      </w:r>
      <w:r w:rsidR="0062630F">
        <w:t xml:space="preserve">- </w:t>
      </w:r>
      <w:r w:rsidR="005A016C">
        <w:t>No</w:t>
      </w:r>
    </w:p>
    <w:p w14:paraId="5AD192A7" w14:textId="13EED16E" w:rsidR="0080061F" w:rsidRPr="0076538D" w:rsidRDefault="0080061F" w:rsidP="000469A5">
      <w:pPr>
        <w:pStyle w:val="Heading3"/>
      </w:pPr>
      <w:r>
        <w:t xml:space="preserve">Children’s worker </w:t>
      </w:r>
      <w:r w:rsidR="0062630F">
        <w:t xml:space="preserve">- </w:t>
      </w:r>
      <w:r w:rsidR="005A016C">
        <w:t>No</w:t>
      </w:r>
    </w:p>
    <w:p w14:paraId="7EA07DC9" w14:textId="77777777" w:rsidR="003C1E2F" w:rsidRPr="003045EF" w:rsidRDefault="003C1E2F" w:rsidP="003C1E2F">
      <w:pPr>
        <w:spacing w:after="0" w:line="240" w:lineRule="auto"/>
        <w:rPr>
          <w:szCs w:val="20"/>
        </w:rPr>
      </w:pPr>
      <w:r w:rsidRPr="003045EF">
        <w:rPr>
          <w:szCs w:val="20"/>
        </w:rPr>
        <w:t>Limited ad</w:t>
      </w:r>
      <w:r>
        <w:rPr>
          <w:szCs w:val="20"/>
        </w:rPr>
        <w:t xml:space="preserve"> </w:t>
      </w:r>
      <w:r w:rsidRPr="003045EF">
        <w:rPr>
          <w:szCs w:val="20"/>
        </w:rPr>
        <w:t>hoc travel may be required</w:t>
      </w:r>
    </w:p>
    <w:p w14:paraId="6E069508" w14:textId="77777777" w:rsidR="003C1E2F" w:rsidRDefault="003C1E2F" w:rsidP="003C1E2F"/>
    <w:p w14:paraId="0D904E6B" w14:textId="77777777" w:rsidR="003C1E2F" w:rsidRDefault="003C1E2F" w:rsidP="003C1E2F"/>
    <w:p w14:paraId="211086BA" w14:textId="27E9A83B" w:rsidR="0080061F" w:rsidRPr="003C1E2F" w:rsidRDefault="003C1E2F" w:rsidP="003C1E2F">
      <w:r w:rsidRPr="004230ED">
        <w:rPr>
          <w:rFonts w:eastAsia="Times New Roman"/>
          <w:b/>
          <w:sz w:val="24"/>
          <w:szCs w:val="20"/>
          <w:lang w:eastAsia="en-GB"/>
        </w:rPr>
        <w:t>Position Description Updated:</w:t>
      </w:r>
      <w:r w:rsidRPr="004230ED">
        <w:rPr>
          <w:rFonts w:eastAsia="Times New Roman"/>
          <w:b/>
          <w:szCs w:val="20"/>
          <w:lang w:val="en-NZ" w:eastAsia="en-GB"/>
        </w:rPr>
        <w:t xml:space="preserve"> </w:t>
      </w:r>
      <w:r>
        <w:t>August 2025</w:t>
      </w:r>
    </w:p>
    <w:sectPr w:rsidR="0080061F" w:rsidRPr="003C1E2F" w:rsidSect="00803002">
      <w:headerReference w:type="even" r:id="rId13"/>
      <w:headerReference w:type="default" r:id="rId14"/>
      <w:footerReference w:type="default" r:id="rId15"/>
      <w:headerReference w:type="first" r:id="rId16"/>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FF9FE" w14:textId="77777777" w:rsidR="00575CD5" w:rsidRDefault="00575CD5" w:rsidP="0077711D">
      <w:pPr>
        <w:spacing w:after="0" w:line="240" w:lineRule="auto"/>
      </w:pPr>
      <w:r>
        <w:separator/>
      </w:r>
    </w:p>
  </w:endnote>
  <w:endnote w:type="continuationSeparator" w:id="0">
    <w:p w14:paraId="34EF2423" w14:textId="77777777" w:rsidR="00575CD5" w:rsidRDefault="00575CD5"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72205526" w:rsidR="0080061F" w:rsidRPr="002E5827" w:rsidRDefault="000346FD" w:rsidP="0080061F">
    <w:pPr>
      <w:pStyle w:val="Footer"/>
      <w:pBdr>
        <w:top w:val="single" w:sz="4" w:space="1" w:color="auto"/>
      </w:pBdr>
      <w:tabs>
        <w:tab w:val="clear" w:pos="9026"/>
        <w:tab w:val="right" w:pos="10206"/>
      </w:tabs>
      <w:rPr>
        <w:szCs w:val="18"/>
      </w:rPr>
    </w:pPr>
    <w:r w:rsidRPr="008B5C31">
      <w:t xml:space="preserve">Position Description – </w:t>
    </w:r>
    <w:r>
      <w:t xml:space="preserve">Executive Assistant to GGM </w:t>
    </w:r>
    <w:r>
      <w:tab/>
    </w:r>
    <w:sdt>
      <w:sdtPr>
        <w:id w:val="-1382166284"/>
        <w:docPartObj>
          <w:docPartGallery w:val="Page Numbers (Bottom of Page)"/>
          <w:docPartUnique/>
        </w:docPartObj>
      </w:sdtPr>
      <w:sdtEndPr>
        <w:rPr>
          <w:noProof/>
          <w:szCs w:val="18"/>
        </w:rPr>
      </w:sdtEndPr>
      <w:sdtContent>
        <w:r w:rsidR="0080061F" w:rsidRPr="008C00E2">
          <w:rPr>
            <w:szCs w:val="18"/>
          </w:rPr>
          <w:fldChar w:fldCharType="begin"/>
        </w:r>
        <w:r w:rsidR="0080061F" w:rsidRPr="008C00E2">
          <w:rPr>
            <w:szCs w:val="18"/>
          </w:rPr>
          <w:instrText xml:space="preserve"> PAGE   \* MERGEFORMAT </w:instrText>
        </w:r>
        <w:r w:rsidR="0080061F" w:rsidRPr="008C00E2">
          <w:rPr>
            <w:szCs w:val="18"/>
          </w:rPr>
          <w:fldChar w:fldCharType="separate"/>
        </w:r>
        <w:r w:rsidR="0080061F">
          <w:rPr>
            <w:szCs w:val="18"/>
          </w:rPr>
          <w:t>1</w:t>
        </w:r>
        <w:r w:rsidR="0080061F"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6A983CCB" w:rsidR="00803002" w:rsidRPr="002E5827" w:rsidRDefault="006717F2" w:rsidP="0080061F">
    <w:pPr>
      <w:pStyle w:val="Footer"/>
      <w:pBdr>
        <w:top w:val="single" w:sz="4" w:space="1" w:color="auto"/>
      </w:pBdr>
      <w:tabs>
        <w:tab w:val="clear" w:pos="9026"/>
        <w:tab w:val="right" w:pos="10206"/>
      </w:tabs>
      <w:rPr>
        <w:szCs w:val="18"/>
      </w:rPr>
    </w:pPr>
    <w:r w:rsidRPr="008B5C31">
      <w:t xml:space="preserve">Position Description – </w:t>
    </w:r>
    <w:r w:rsidR="000346FD">
      <w:t xml:space="preserve">Executive Assistant to GGM </w:t>
    </w:r>
    <w: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14BB" w14:textId="77777777" w:rsidR="00575CD5" w:rsidRDefault="00575CD5" w:rsidP="0077711D">
      <w:pPr>
        <w:spacing w:after="0" w:line="240" w:lineRule="auto"/>
      </w:pPr>
      <w:r>
        <w:separator/>
      </w:r>
    </w:p>
  </w:footnote>
  <w:footnote w:type="continuationSeparator" w:id="0">
    <w:p w14:paraId="6467E1A9" w14:textId="77777777" w:rsidR="00575CD5" w:rsidRDefault="00575CD5"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CD0C" w14:textId="4E15D529" w:rsidR="001C23AA" w:rsidRDefault="0062630F">
    <w:pPr>
      <w:pStyle w:val="Header"/>
    </w:pPr>
    <w:r>
      <w:rPr>
        <w:noProof/>
      </w:rPr>
      <mc:AlternateContent>
        <mc:Choice Requires="wps">
          <w:drawing>
            <wp:anchor distT="0" distB="0" distL="0" distR="0" simplePos="0" relativeHeight="251659264" behindDoc="0" locked="0" layoutInCell="1" allowOverlap="1" wp14:anchorId="369F69ED" wp14:editId="1AC84BC9">
              <wp:simplePos x="635" y="635"/>
              <wp:positionH relativeFrom="page">
                <wp:align>center</wp:align>
              </wp:positionH>
              <wp:positionV relativeFrom="page">
                <wp:align>top</wp:align>
              </wp:positionV>
              <wp:extent cx="443865" cy="443865"/>
              <wp:effectExtent l="0" t="0" r="8890" b="4445"/>
              <wp:wrapNone/>
              <wp:docPr id="78555255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9395D9" w14:textId="52E8855D" w:rsidR="0062630F" w:rsidRPr="0062630F" w:rsidRDefault="0062630F" w:rsidP="0062630F">
                          <w:pPr>
                            <w:spacing w:after="0"/>
                            <w:rPr>
                              <w:rFonts w:ascii="Calibri" w:hAnsi="Calibri" w:cs="Calibri"/>
                              <w:noProof/>
                              <w:color w:val="000000"/>
                              <w:szCs w:val="20"/>
                            </w:rPr>
                          </w:pPr>
                          <w:r w:rsidRPr="0062630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9F69ED"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29395D9" w14:textId="52E8855D" w:rsidR="0062630F" w:rsidRPr="0062630F" w:rsidRDefault="0062630F" w:rsidP="0062630F">
                    <w:pPr>
                      <w:spacing w:after="0"/>
                      <w:rPr>
                        <w:rFonts w:ascii="Calibri" w:hAnsi="Calibri" w:cs="Calibri"/>
                        <w:noProof/>
                        <w:color w:val="000000"/>
                        <w:szCs w:val="20"/>
                      </w:rPr>
                    </w:pPr>
                    <w:r w:rsidRPr="0062630F">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E77D" w14:textId="098E3184" w:rsidR="0062630F" w:rsidRDefault="0062630F">
    <w:pPr>
      <w:pStyle w:val="Header"/>
    </w:pPr>
    <w:r>
      <w:rPr>
        <w:noProof/>
      </w:rPr>
      <mc:AlternateContent>
        <mc:Choice Requires="wps">
          <w:drawing>
            <wp:anchor distT="0" distB="0" distL="0" distR="0" simplePos="0" relativeHeight="251662336" behindDoc="0" locked="0" layoutInCell="1" allowOverlap="1" wp14:anchorId="2F0E5D56" wp14:editId="14856AAC">
              <wp:simplePos x="635" y="635"/>
              <wp:positionH relativeFrom="page">
                <wp:align>center</wp:align>
              </wp:positionH>
              <wp:positionV relativeFrom="page">
                <wp:align>top</wp:align>
              </wp:positionV>
              <wp:extent cx="443865" cy="443865"/>
              <wp:effectExtent l="0" t="0" r="8890" b="4445"/>
              <wp:wrapNone/>
              <wp:docPr id="570849287"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DFFE52" w14:textId="182C6A74" w:rsidR="0062630F" w:rsidRPr="0062630F" w:rsidRDefault="0062630F" w:rsidP="0062630F">
                          <w:pPr>
                            <w:spacing w:after="0"/>
                            <w:rPr>
                              <w:rFonts w:ascii="Calibri" w:hAnsi="Calibri" w:cs="Calibri"/>
                              <w:noProof/>
                              <w:color w:val="000000"/>
                              <w:szCs w:val="20"/>
                            </w:rPr>
                          </w:pPr>
                          <w:r w:rsidRPr="0062630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E5D56"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CDFFE52" w14:textId="182C6A74" w:rsidR="0062630F" w:rsidRPr="0062630F" w:rsidRDefault="0062630F" w:rsidP="0062630F">
                    <w:pPr>
                      <w:spacing w:after="0"/>
                      <w:rPr>
                        <w:rFonts w:ascii="Calibri" w:hAnsi="Calibri" w:cs="Calibri"/>
                        <w:noProof/>
                        <w:color w:val="000000"/>
                        <w:szCs w:val="20"/>
                      </w:rPr>
                    </w:pPr>
                    <w:r w:rsidRPr="0062630F">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EA74" w14:textId="4C9AC1D6" w:rsidR="0062630F" w:rsidRDefault="0062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97FD" w14:textId="1AD8C58E" w:rsidR="0062630F" w:rsidRDefault="0062630F">
    <w:pPr>
      <w:pStyle w:val="Header"/>
    </w:pPr>
    <w:r>
      <w:rPr>
        <w:noProof/>
      </w:rPr>
      <mc:AlternateContent>
        <mc:Choice Requires="wps">
          <w:drawing>
            <wp:anchor distT="0" distB="0" distL="0" distR="0" simplePos="0" relativeHeight="251661312" behindDoc="0" locked="0" layoutInCell="1" allowOverlap="1" wp14:anchorId="091FA28B" wp14:editId="16333B65">
              <wp:simplePos x="635" y="635"/>
              <wp:positionH relativeFrom="page">
                <wp:align>center</wp:align>
              </wp:positionH>
              <wp:positionV relativeFrom="page">
                <wp:align>top</wp:align>
              </wp:positionV>
              <wp:extent cx="443865" cy="443865"/>
              <wp:effectExtent l="0" t="0" r="8890" b="4445"/>
              <wp:wrapNone/>
              <wp:docPr id="96815441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D574BE" w14:textId="12EC7A76" w:rsidR="0062630F" w:rsidRPr="0062630F" w:rsidRDefault="0062630F" w:rsidP="0062630F">
                          <w:pPr>
                            <w:spacing w:after="0"/>
                            <w:rPr>
                              <w:rFonts w:ascii="Calibri" w:hAnsi="Calibri" w:cs="Calibri"/>
                              <w:noProof/>
                              <w:color w:val="000000"/>
                              <w:szCs w:val="20"/>
                            </w:rPr>
                          </w:pPr>
                          <w:r w:rsidRPr="0062630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1FA28B"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37D574BE" w14:textId="12EC7A76" w:rsidR="0062630F" w:rsidRPr="0062630F" w:rsidRDefault="0062630F" w:rsidP="0062630F">
                    <w:pPr>
                      <w:spacing w:after="0"/>
                      <w:rPr>
                        <w:rFonts w:ascii="Calibri" w:hAnsi="Calibri" w:cs="Calibri"/>
                        <w:noProof/>
                        <w:color w:val="000000"/>
                        <w:szCs w:val="20"/>
                      </w:rPr>
                    </w:pPr>
                    <w:r w:rsidRPr="0062630F">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23C1894"/>
    <w:multiLevelType w:val="hybridMultilevel"/>
    <w:tmpl w:val="4B9E7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BE27E09"/>
    <w:multiLevelType w:val="hybridMultilevel"/>
    <w:tmpl w:val="7EB0CE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56441221">
    <w:abstractNumId w:val="5"/>
  </w:num>
  <w:num w:numId="2" w16cid:durableId="1775518105">
    <w:abstractNumId w:val="1"/>
  </w:num>
  <w:num w:numId="3" w16cid:durableId="1029065454">
    <w:abstractNumId w:val="0"/>
  </w:num>
  <w:num w:numId="4" w16cid:durableId="386152361">
    <w:abstractNumId w:val="3"/>
  </w:num>
  <w:num w:numId="5" w16cid:durableId="468673606">
    <w:abstractNumId w:val="4"/>
  </w:num>
  <w:num w:numId="6" w16cid:durableId="520584291">
    <w:abstractNumId w:val="10"/>
  </w:num>
  <w:num w:numId="7" w16cid:durableId="1774125451">
    <w:abstractNumId w:val="8"/>
  </w:num>
  <w:num w:numId="8" w16cid:durableId="960915192">
    <w:abstractNumId w:val="2"/>
  </w:num>
  <w:num w:numId="9" w16cid:durableId="1113213312">
    <w:abstractNumId w:val="6"/>
  </w:num>
  <w:num w:numId="10" w16cid:durableId="774978949">
    <w:abstractNumId w:val="11"/>
  </w:num>
  <w:num w:numId="11" w16cid:durableId="471169999">
    <w:abstractNumId w:val="10"/>
  </w:num>
  <w:num w:numId="12" w16cid:durableId="478498770">
    <w:abstractNumId w:val="7"/>
  </w:num>
  <w:num w:numId="13" w16cid:durableId="1309163990">
    <w:abstractNumId w:val="9"/>
  </w:num>
  <w:num w:numId="14" w16cid:durableId="1913461512">
    <w:abstractNumId w:val="10"/>
  </w:num>
  <w:num w:numId="15" w16cid:durableId="1042095511">
    <w:abstractNumId w:val="10"/>
  </w:num>
  <w:num w:numId="16" w16cid:durableId="807086069">
    <w:abstractNumId w:val="10"/>
  </w:num>
  <w:num w:numId="17" w16cid:durableId="1413577783">
    <w:abstractNumId w:val="10"/>
  </w:num>
  <w:num w:numId="18" w16cid:durableId="587693469">
    <w:abstractNumId w:val="10"/>
  </w:num>
  <w:num w:numId="19" w16cid:durableId="637300402">
    <w:abstractNumId w:val="10"/>
  </w:num>
  <w:num w:numId="20" w16cid:durableId="2087917352">
    <w:abstractNumId w:val="10"/>
  </w:num>
  <w:num w:numId="21" w16cid:durableId="1049644250">
    <w:abstractNumId w:val="10"/>
  </w:num>
  <w:num w:numId="22" w16cid:durableId="60912728">
    <w:abstractNumId w:val="10"/>
  </w:num>
  <w:num w:numId="23" w16cid:durableId="1475415136">
    <w:abstractNumId w:val="10"/>
  </w:num>
  <w:num w:numId="24" w16cid:durableId="56953837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46FD"/>
    <w:rsid w:val="00037CB0"/>
    <w:rsid w:val="000469A5"/>
    <w:rsid w:val="000710E0"/>
    <w:rsid w:val="00086206"/>
    <w:rsid w:val="000964FE"/>
    <w:rsid w:val="000969AE"/>
    <w:rsid w:val="000A576B"/>
    <w:rsid w:val="000C1F92"/>
    <w:rsid w:val="000E3BB9"/>
    <w:rsid w:val="001026C0"/>
    <w:rsid w:val="00106AED"/>
    <w:rsid w:val="00113C73"/>
    <w:rsid w:val="001B360A"/>
    <w:rsid w:val="001C23AA"/>
    <w:rsid w:val="001D3744"/>
    <w:rsid w:val="001E047B"/>
    <w:rsid w:val="00213DA6"/>
    <w:rsid w:val="00215211"/>
    <w:rsid w:val="00216302"/>
    <w:rsid w:val="00233BCC"/>
    <w:rsid w:val="00236D2D"/>
    <w:rsid w:val="00245A2B"/>
    <w:rsid w:val="00252382"/>
    <w:rsid w:val="002D1C62"/>
    <w:rsid w:val="002D367B"/>
    <w:rsid w:val="00327384"/>
    <w:rsid w:val="00354EC2"/>
    <w:rsid w:val="00387FAC"/>
    <w:rsid w:val="00397220"/>
    <w:rsid w:val="003B0A38"/>
    <w:rsid w:val="003C1E2F"/>
    <w:rsid w:val="003E2869"/>
    <w:rsid w:val="003E3722"/>
    <w:rsid w:val="003F320E"/>
    <w:rsid w:val="004227ED"/>
    <w:rsid w:val="00445BCE"/>
    <w:rsid w:val="00447DD8"/>
    <w:rsid w:val="00454F25"/>
    <w:rsid w:val="004710B8"/>
    <w:rsid w:val="004957D3"/>
    <w:rsid w:val="00495E9D"/>
    <w:rsid w:val="004A02E9"/>
    <w:rsid w:val="004B4599"/>
    <w:rsid w:val="004D1E30"/>
    <w:rsid w:val="00533E65"/>
    <w:rsid w:val="0055724C"/>
    <w:rsid w:val="0056681E"/>
    <w:rsid w:val="00572AA9"/>
    <w:rsid w:val="00575CD5"/>
    <w:rsid w:val="00595906"/>
    <w:rsid w:val="005A016C"/>
    <w:rsid w:val="005B11F9"/>
    <w:rsid w:val="0062630F"/>
    <w:rsid w:val="00631D73"/>
    <w:rsid w:val="006717F2"/>
    <w:rsid w:val="00690C11"/>
    <w:rsid w:val="006B19BD"/>
    <w:rsid w:val="0077711D"/>
    <w:rsid w:val="00791CA4"/>
    <w:rsid w:val="007B201A"/>
    <w:rsid w:val="007C2143"/>
    <w:rsid w:val="007F3ACD"/>
    <w:rsid w:val="0080061F"/>
    <w:rsid w:val="0080133F"/>
    <w:rsid w:val="00803002"/>
    <w:rsid w:val="0080498F"/>
    <w:rsid w:val="00860654"/>
    <w:rsid w:val="00863BFC"/>
    <w:rsid w:val="00883F22"/>
    <w:rsid w:val="008C20D5"/>
    <w:rsid w:val="008D23BD"/>
    <w:rsid w:val="008D6A09"/>
    <w:rsid w:val="00903467"/>
    <w:rsid w:val="00906EAA"/>
    <w:rsid w:val="00965C35"/>
    <w:rsid w:val="00970DD2"/>
    <w:rsid w:val="009A077C"/>
    <w:rsid w:val="009A724E"/>
    <w:rsid w:val="009D15F1"/>
    <w:rsid w:val="009D2B10"/>
    <w:rsid w:val="00A2199C"/>
    <w:rsid w:val="00A43896"/>
    <w:rsid w:val="00A43F21"/>
    <w:rsid w:val="00A6244E"/>
    <w:rsid w:val="00A678E1"/>
    <w:rsid w:val="00A91A30"/>
    <w:rsid w:val="00B41635"/>
    <w:rsid w:val="00B52748"/>
    <w:rsid w:val="00B5357A"/>
    <w:rsid w:val="00B8731C"/>
    <w:rsid w:val="00BD77C8"/>
    <w:rsid w:val="00C30506"/>
    <w:rsid w:val="00C503A7"/>
    <w:rsid w:val="00C5215F"/>
    <w:rsid w:val="00CB4A28"/>
    <w:rsid w:val="00D34EA0"/>
    <w:rsid w:val="00D56C0F"/>
    <w:rsid w:val="00DD3676"/>
    <w:rsid w:val="00DD62A5"/>
    <w:rsid w:val="00DD6907"/>
    <w:rsid w:val="00DD7526"/>
    <w:rsid w:val="00DE3537"/>
    <w:rsid w:val="00DE7198"/>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50943"/>
    <w:rsid w:val="00F54EE9"/>
    <w:rsid w:val="00F555F3"/>
    <w:rsid w:val="00F829C0"/>
    <w:rsid w:val="00F829F6"/>
    <w:rsid w:val="00FA72F5"/>
    <w:rsid w:val="00FB66B9"/>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Janhavi Joshi</cp:lastModifiedBy>
  <cp:revision>3</cp:revision>
  <cp:lastPrinted>2022-08-05T03:29:00Z</cp:lastPrinted>
  <dcterms:created xsi:type="dcterms:W3CDTF">2025-11-24T20:19:00Z</dcterms:created>
  <dcterms:modified xsi:type="dcterms:W3CDTF">2025-11-24T23:49:00Z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5880136e,2ed294ae,77f312e3,39b4dd2f,22067807,7a880d1d</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2024-11-29T01:48:04Z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511cfe9e-9a01-4cd7-9515-5c0f11c022f7</vt:lpwstr>
  </property>
  <property fmtid="{D5CDD505-2E9C-101B-9397-08002B2CF9AE}" pid="11" name="MSIP_Label_f43e46a9-9901-46e9-bfae-bb6189d4cb66_ContentBits">
    <vt:lpwstr>1</vt:lpwstr>
  </property>
</Properties>
</file>