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B0CA" w14:textId="27B82B2B" w:rsidR="5204AFC9" w:rsidRPr="00353CA5" w:rsidRDefault="00F62D17" w:rsidP="00353CA5">
      <w:pPr>
        <w:pStyle w:val="Heading3"/>
        <w:spacing w:before="1600" w:after="900"/>
        <w:rPr>
          <w:color w:val="FFFFFF" w:themeColor="background1"/>
          <w:sz w:val="40"/>
          <w:szCs w:val="40"/>
        </w:rPr>
      </w:pPr>
      <w:r>
        <w:rPr>
          <w:rStyle w:val="Heading1Char"/>
          <w:b/>
        </w:rPr>
        <w:t>Assistant Human Resources Advisor</w:t>
      </w:r>
      <w:r w:rsidR="00B305AE">
        <w:br/>
      </w:r>
      <w:r w:rsidR="00B305AE">
        <w:br/>
      </w:r>
      <w:r>
        <w:rPr>
          <w:rStyle w:val="Heading1Char"/>
        </w:rPr>
        <w:t>People</w:t>
      </w:r>
      <w:r w:rsidR="00B305AE" w:rsidRPr="5A93E91F">
        <w:rPr>
          <w:rStyle w:val="Heading1Char"/>
        </w:rPr>
        <w:t xml:space="preserve"> Group</w:t>
      </w:r>
    </w:p>
    <w:p w14:paraId="785F1BE2" w14:textId="77777777" w:rsidR="00F05C09" w:rsidRPr="00C4259B" w:rsidRDefault="00F05C09" w:rsidP="00C4259B">
      <w:pPr>
        <w:pStyle w:val="Heading2"/>
      </w:pPr>
      <w:r w:rsidRPr="00C4259B">
        <w:t>Our purpose</w:t>
      </w:r>
    </w:p>
    <w:p w14:paraId="73BD9985" w14:textId="77777777" w:rsidR="00F05C09" w:rsidRDefault="00F05C09" w:rsidP="00331B43">
      <w:pPr>
        <w:spacing w:after="0"/>
      </w:pPr>
      <w:r>
        <w:t>We help New Zealanders to be safe, strong, and independent</w:t>
      </w:r>
      <w:r w:rsidR="00F050D6">
        <w:t>.</w:t>
      </w:r>
    </w:p>
    <w:p w14:paraId="4BB77D39" w14:textId="77777777" w:rsidR="00C4259B" w:rsidRPr="00C4259B" w:rsidRDefault="00C4259B" w:rsidP="00C4259B">
      <w:pPr>
        <w:rPr>
          <w:rStyle w:val="Strong"/>
        </w:rPr>
      </w:pPr>
      <w:r w:rsidRPr="00C4259B">
        <w:rPr>
          <w:rStyle w:val="Strong"/>
        </w:rPr>
        <w:t>Manaaki tangata, Manaaki whānau</w:t>
      </w:r>
    </w:p>
    <w:p w14:paraId="594BE1ED" w14:textId="77777777" w:rsidR="1B301802" w:rsidRDefault="1B301802" w:rsidP="00C4259B">
      <w:pPr>
        <w:pStyle w:val="Heading2"/>
      </w:pPr>
      <w:r w:rsidRPr="3D34B620">
        <w:t>Our values</w:t>
      </w:r>
    </w:p>
    <w:p w14:paraId="4F27225B" w14:textId="77777777" w:rsidR="00336686" w:rsidRDefault="00336686" w:rsidP="00331B43">
      <w:pPr>
        <w:spacing w:before="120" w:after="0"/>
      </w:pPr>
      <w:r w:rsidRPr="00336686">
        <w:rPr>
          <w:rStyle w:val="Strong"/>
        </w:rPr>
        <w:t>Manaaki:</w:t>
      </w:r>
      <w:r>
        <w:t xml:space="preserve"> We care about the wellbeing of people</w:t>
      </w:r>
    </w:p>
    <w:p w14:paraId="2B5DCE0F" w14:textId="77777777" w:rsidR="00336686" w:rsidRDefault="00336686" w:rsidP="00331B43">
      <w:pPr>
        <w:spacing w:after="0"/>
      </w:pPr>
      <w:r w:rsidRPr="00336686">
        <w:rPr>
          <w:rStyle w:val="Strong"/>
        </w:rPr>
        <w:t>Whānau:</w:t>
      </w:r>
      <w:r>
        <w:t xml:space="preserve"> We are inclusive and build belonging</w:t>
      </w:r>
    </w:p>
    <w:p w14:paraId="48B6D67D" w14:textId="77777777" w:rsidR="00336686" w:rsidRDefault="00336686" w:rsidP="00331B43">
      <w:pPr>
        <w:spacing w:after="0"/>
      </w:pPr>
      <w:r w:rsidRPr="00336686">
        <w:rPr>
          <w:rStyle w:val="Strong"/>
        </w:rPr>
        <w:t>Mahi tahi:</w:t>
      </w:r>
      <w:r>
        <w:t xml:space="preserve"> We work together, making a difference for communities</w:t>
      </w:r>
    </w:p>
    <w:p w14:paraId="294F465D" w14:textId="77777777" w:rsidR="00336686" w:rsidRPr="005C0C81" w:rsidRDefault="00336686" w:rsidP="00331B43">
      <w:pPr>
        <w:rPr>
          <w:rStyle w:val="Strong"/>
        </w:rPr>
      </w:pPr>
      <w:r w:rsidRPr="00336686">
        <w:rPr>
          <w:rStyle w:val="Strong"/>
        </w:rPr>
        <w:t xml:space="preserve">Tika me te pono: </w:t>
      </w:r>
      <w:r w:rsidRPr="005C0C81">
        <w:rPr>
          <w:rStyle w:val="Strong"/>
          <w:b w:val="0"/>
          <w:bCs/>
        </w:rPr>
        <w:t>We do the right thing, with integrity</w:t>
      </w:r>
    </w:p>
    <w:p w14:paraId="614B262A" w14:textId="77777777" w:rsidR="005C0C81" w:rsidRPr="004F3212" w:rsidRDefault="005C0C81" w:rsidP="005C0C81">
      <w:pPr>
        <w:pStyle w:val="Heading2"/>
      </w:pPr>
      <w:r w:rsidRPr="004F3212">
        <w:t>Our commitment to Māori</w:t>
      </w:r>
    </w:p>
    <w:p w14:paraId="1B0404EF" w14:textId="77777777" w:rsidR="005C0C81" w:rsidRPr="004F3212" w:rsidRDefault="005C0C81" w:rsidP="005C0C81">
      <w:pPr>
        <w:spacing w:line="240" w:lineRule="auto"/>
      </w:pPr>
      <w:r w:rsidRPr="004F3212">
        <w:t xml:space="preserve">As a Te Tiriti o Waitangi </w:t>
      </w:r>
      <w:proofErr w:type="gramStart"/>
      <w:r w:rsidRPr="004F3212">
        <w:t>partner</w:t>
      </w:r>
      <w:proofErr w:type="gramEnd"/>
      <w:r w:rsidRPr="004F3212">
        <w:t xml:space="preserve"> we are committed to supporting and enabling Māori, whānau, hapū, Iwi and communities to realise their own potential and aspirations.</w:t>
      </w:r>
    </w:p>
    <w:p w14:paraId="043DF8FA" w14:textId="77777777" w:rsidR="00353CA5" w:rsidRDefault="005C0C81" w:rsidP="00353CA5">
      <w:pPr>
        <w:pStyle w:val="Heading2"/>
        <w:rPr>
          <w:szCs w:val="26"/>
        </w:rPr>
      </w:pPr>
      <w:r w:rsidRPr="00ED7955">
        <w:rPr>
          <w:szCs w:val="26"/>
        </w:rPr>
        <w:t xml:space="preserve">He </w:t>
      </w:r>
      <w:proofErr w:type="spellStart"/>
      <w:r w:rsidRPr="00ED7955">
        <w:rPr>
          <w:szCs w:val="26"/>
        </w:rPr>
        <w:t>whakataukī</w:t>
      </w:r>
      <w:proofErr w:type="spellEnd"/>
      <w:r w:rsidRPr="00ED7955">
        <w:rPr>
          <w:szCs w:val="26"/>
        </w:rPr>
        <w:t>*</w:t>
      </w:r>
    </w:p>
    <w:p w14:paraId="5885527B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353CA5">
        <w:rPr>
          <w:b/>
          <w:bCs/>
          <w:lang w:eastAsia="en-NZ"/>
        </w:rPr>
        <w:t>Unuhia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rito</w:t>
      </w:r>
      <w:proofErr w:type="spellEnd"/>
      <w:r w:rsidRPr="00353CA5">
        <w:rPr>
          <w:b/>
          <w:bCs/>
          <w:lang w:eastAsia="en-NZ"/>
        </w:rPr>
        <w:t xml:space="preserve"> o te harakeke</w:t>
      </w:r>
    </w:p>
    <w:p w14:paraId="0DBA135A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Kei </w:t>
      </w:r>
      <w:proofErr w:type="spellStart"/>
      <w:r w:rsidRPr="00353CA5">
        <w:rPr>
          <w:b/>
          <w:bCs/>
          <w:lang w:eastAsia="en-NZ"/>
        </w:rPr>
        <w:t>hea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kōmako</w:t>
      </w:r>
      <w:proofErr w:type="spellEnd"/>
      <w:r w:rsidRPr="00353CA5">
        <w:rPr>
          <w:b/>
          <w:bCs/>
          <w:lang w:eastAsia="en-NZ"/>
        </w:rPr>
        <w:t xml:space="preserve"> e kō?</w:t>
      </w:r>
    </w:p>
    <w:p w14:paraId="36850EEE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Whakatairangitia, rere ki uta, rere ki </w:t>
      </w:r>
      <w:proofErr w:type="gramStart"/>
      <w:r w:rsidRPr="00353CA5">
        <w:rPr>
          <w:b/>
          <w:bCs/>
          <w:lang w:eastAsia="en-NZ"/>
        </w:rPr>
        <w:t>tai;</w:t>
      </w:r>
      <w:proofErr w:type="gramEnd"/>
    </w:p>
    <w:p w14:paraId="299A92E2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Ui </w:t>
      </w:r>
      <w:proofErr w:type="spellStart"/>
      <w:r w:rsidRPr="00353CA5">
        <w:rPr>
          <w:b/>
          <w:bCs/>
          <w:lang w:eastAsia="en-NZ"/>
        </w:rPr>
        <w:t>mai</w:t>
      </w:r>
      <w:proofErr w:type="spellEnd"/>
      <w:r w:rsidRPr="00353CA5">
        <w:rPr>
          <w:b/>
          <w:bCs/>
          <w:lang w:eastAsia="en-NZ"/>
        </w:rPr>
        <w:t xml:space="preserve"> ki ahau,</w:t>
      </w:r>
    </w:p>
    <w:p w14:paraId="2A01BA73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 xml:space="preserve">He aha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mea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nui</w:t>
      </w:r>
      <w:proofErr w:type="spellEnd"/>
      <w:r w:rsidRPr="00353CA5">
        <w:rPr>
          <w:b/>
          <w:bCs/>
          <w:lang w:eastAsia="en-NZ"/>
        </w:rPr>
        <w:t xml:space="preserve"> o </w:t>
      </w:r>
      <w:proofErr w:type="spellStart"/>
      <w:r w:rsidRPr="00353CA5">
        <w:rPr>
          <w:b/>
          <w:bCs/>
          <w:lang w:eastAsia="en-NZ"/>
        </w:rPr>
        <w:t>te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ao</w:t>
      </w:r>
      <w:proofErr w:type="spellEnd"/>
      <w:r w:rsidRPr="00353CA5">
        <w:rPr>
          <w:b/>
          <w:bCs/>
          <w:lang w:eastAsia="en-NZ"/>
        </w:rPr>
        <w:t>?</w:t>
      </w:r>
    </w:p>
    <w:p w14:paraId="1F5A9928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353CA5">
        <w:rPr>
          <w:b/>
          <w:bCs/>
          <w:lang w:eastAsia="en-NZ"/>
        </w:rPr>
        <w:t>Māku</w:t>
      </w:r>
      <w:proofErr w:type="spellEnd"/>
      <w:r w:rsidRPr="00353CA5">
        <w:rPr>
          <w:b/>
          <w:bCs/>
          <w:lang w:eastAsia="en-NZ"/>
        </w:rPr>
        <w:t xml:space="preserve"> e </w:t>
      </w:r>
      <w:proofErr w:type="spellStart"/>
      <w:r w:rsidRPr="00353CA5">
        <w:rPr>
          <w:b/>
          <w:bCs/>
          <w:lang w:eastAsia="en-NZ"/>
        </w:rPr>
        <w:t>kī</w:t>
      </w:r>
      <w:proofErr w:type="spellEnd"/>
      <w:r w:rsidRPr="00353CA5">
        <w:rPr>
          <w:b/>
          <w:bCs/>
          <w:lang w:eastAsia="en-NZ"/>
        </w:rPr>
        <w:t xml:space="preserve"> </w:t>
      </w:r>
      <w:proofErr w:type="spellStart"/>
      <w:r w:rsidRPr="00353CA5">
        <w:rPr>
          <w:b/>
          <w:bCs/>
          <w:lang w:eastAsia="en-NZ"/>
        </w:rPr>
        <w:t>atu</w:t>
      </w:r>
      <w:proofErr w:type="spellEnd"/>
      <w:r w:rsidRPr="00353CA5">
        <w:rPr>
          <w:b/>
          <w:bCs/>
          <w:lang w:eastAsia="en-NZ"/>
        </w:rPr>
        <w:t>,</w:t>
      </w:r>
    </w:p>
    <w:p w14:paraId="71B26307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He tangata, he tangata, he tangata*</w:t>
      </w:r>
    </w:p>
    <w:p w14:paraId="638DF907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 xml:space="preserve">If you remove the central shoot of the </w:t>
      </w:r>
      <w:proofErr w:type="spellStart"/>
      <w:r w:rsidRPr="004F3212">
        <w:rPr>
          <w:lang w:eastAsia="en-NZ"/>
        </w:rPr>
        <w:t>flaxbush</w:t>
      </w:r>
      <w:proofErr w:type="spellEnd"/>
    </w:p>
    <w:p w14:paraId="58977A8D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Where will the bellbird find rest?</w:t>
      </w:r>
    </w:p>
    <w:p w14:paraId="46455A79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 xml:space="preserve">Will it fly inland, fly out to sea, or fly </w:t>
      </w:r>
      <w:proofErr w:type="gramStart"/>
      <w:r w:rsidRPr="004F3212">
        <w:rPr>
          <w:lang w:eastAsia="en-NZ"/>
        </w:rPr>
        <w:t>aimlessly;</w:t>
      </w:r>
      <w:proofErr w:type="gramEnd"/>
    </w:p>
    <w:p w14:paraId="6DACB955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If you were to ask me,</w:t>
      </w:r>
    </w:p>
    <w:p w14:paraId="164EE8DE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What is the most important thing in the world?</w:t>
      </w:r>
    </w:p>
    <w:p w14:paraId="6C485135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 will tell you,</w:t>
      </w:r>
    </w:p>
    <w:p w14:paraId="2D603FD0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It is people, it is people, it is people</w:t>
      </w:r>
    </w:p>
    <w:p w14:paraId="300CAA33" w14:textId="0C765391" w:rsidR="005C0C81" w:rsidRPr="004700FD" w:rsidRDefault="004700FD" w:rsidP="2BB36439">
      <w:pPr>
        <w:rPr>
          <w:b/>
          <w:bCs/>
          <w:lang w:eastAsia="en-NZ"/>
        </w:rPr>
      </w:pPr>
      <w:r>
        <w:rPr>
          <w:lang w:eastAsia="en-NZ"/>
        </w:rPr>
        <w:br/>
      </w:r>
      <w:r w:rsidR="005C0C81" w:rsidRPr="004700FD">
        <w:rPr>
          <w:lang w:eastAsia="en-NZ"/>
        </w:rPr>
        <w:t>*</w:t>
      </w:r>
      <w:r w:rsidR="00353CA5" w:rsidRPr="004700FD">
        <w:rPr>
          <w:lang w:eastAsia="en-NZ"/>
        </w:rPr>
        <w:t xml:space="preserve"> </w:t>
      </w:r>
      <w:r w:rsidR="005C0C81" w:rsidRPr="004700FD">
        <w:rPr>
          <w:lang w:eastAsia="en-NZ"/>
        </w:rPr>
        <w:t xml:space="preserve">We would like to acknowledge Te Rūnanga Nui o Te Aupōuri Trust for their permission to use this whakataukī </w:t>
      </w:r>
    </w:p>
    <w:p w14:paraId="70EA2CBC" w14:textId="77777777" w:rsidR="00BC35AE" w:rsidRDefault="00241016" w:rsidP="00C4259B">
      <w:pPr>
        <w:pStyle w:val="Heading2"/>
      </w:pPr>
      <w:r>
        <w:lastRenderedPageBreak/>
        <w:t>Position Detail</w:t>
      </w:r>
    </w:p>
    <w:p w14:paraId="62C309B4" w14:textId="77777777" w:rsidR="00241016" w:rsidRPr="003B2B69" w:rsidRDefault="00241016" w:rsidP="002A6600">
      <w:pPr>
        <w:pStyle w:val="Heading3"/>
      </w:pPr>
      <w:r w:rsidRPr="003B2B69">
        <w:t>Overview of position</w:t>
      </w:r>
    </w:p>
    <w:p w14:paraId="5A1456B1" w14:textId="05211EEE" w:rsidR="003A4AA5" w:rsidRPr="003A4AA5" w:rsidRDefault="003A4AA5" w:rsidP="003A4AA5">
      <w:pPr>
        <w:pStyle w:val="Heading4"/>
        <w:rPr>
          <w:rFonts w:eastAsiaTheme="minorEastAsia"/>
          <w:b w:val="0"/>
          <w:bCs w:val="0"/>
          <w:sz w:val="22"/>
        </w:rPr>
      </w:pPr>
      <w:r w:rsidRPr="003A4AA5">
        <w:rPr>
          <w:rFonts w:eastAsiaTheme="minorEastAsia"/>
          <w:b w:val="0"/>
          <w:bCs w:val="0"/>
          <w:sz w:val="22"/>
        </w:rPr>
        <w:t>The Assistant HR Advisor</w:t>
      </w:r>
      <w:r w:rsidR="002636E3">
        <w:rPr>
          <w:rFonts w:eastAsiaTheme="minorEastAsia"/>
          <w:b w:val="0"/>
          <w:bCs w:val="0"/>
          <w:sz w:val="22"/>
        </w:rPr>
        <w:t xml:space="preserve"> </w:t>
      </w:r>
      <w:r w:rsidRPr="003A4AA5">
        <w:rPr>
          <w:rFonts w:eastAsiaTheme="minorEastAsia"/>
          <w:b w:val="0"/>
          <w:bCs w:val="0"/>
          <w:sz w:val="22"/>
        </w:rPr>
        <w:t>is responsible for</w:t>
      </w:r>
      <w:r w:rsidR="002636E3">
        <w:rPr>
          <w:rFonts w:eastAsiaTheme="minorEastAsia"/>
          <w:b w:val="0"/>
          <w:bCs w:val="0"/>
          <w:sz w:val="22"/>
        </w:rPr>
        <w:t xml:space="preserve"> </w:t>
      </w:r>
      <w:r w:rsidRPr="003A4AA5">
        <w:rPr>
          <w:rFonts w:eastAsiaTheme="minorEastAsia"/>
          <w:b w:val="0"/>
          <w:bCs w:val="0"/>
          <w:sz w:val="22"/>
        </w:rPr>
        <w:t>delivering</w:t>
      </w:r>
      <w:r w:rsidR="002636E3">
        <w:rPr>
          <w:rFonts w:eastAsiaTheme="minorEastAsia"/>
          <w:b w:val="0"/>
          <w:bCs w:val="0"/>
          <w:sz w:val="22"/>
        </w:rPr>
        <w:t xml:space="preserve"> </w:t>
      </w:r>
      <w:r w:rsidRPr="003A4AA5">
        <w:rPr>
          <w:rFonts w:eastAsiaTheme="minorEastAsia"/>
          <w:b w:val="0"/>
          <w:bCs w:val="0"/>
          <w:sz w:val="22"/>
        </w:rPr>
        <w:t>timely, high-quality HR advice, recruitment, vetting</w:t>
      </w:r>
      <w:r w:rsidR="002636E3">
        <w:rPr>
          <w:rFonts w:eastAsiaTheme="minorEastAsia"/>
          <w:b w:val="0"/>
          <w:bCs w:val="0"/>
          <w:sz w:val="22"/>
        </w:rPr>
        <w:t xml:space="preserve"> </w:t>
      </w:r>
      <w:r w:rsidRPr="003A4AA5">
        <w:rPr>
          <w:rFonts w:eastAsiaTheme="minorEastAsia"/>
          <w:b w:val="0"/>
          <w:bCs w:val="0"/>
          <w:sz w:val="22"/>
        </w:rPr>
        <w:t>and on-boarding support to managers across the Ministry (MSD) and to external clients under the shared services model.</w:t>
      </w:r>
    </w:p>
    <w:p w14:paraId="1BADDCF6" w14:textId="7F38EBDB" w:rsidR="003A4AA5" w:rsidRPr="00865670" w:rsidRDefault="003A4AA5" w:rsidP="00353CA5">
      <w:pPr>
        <w:pStyle w:val="Heading4"/>
        <w:rPr>
          <w:rFonts w:eastAsiaTheme="minorEastAsia"/>
          <w:b w:val="0"/>
          <w:bCs w:val="0"/>
          <w:sz w:val="22"/>
        </w:rPr>
      </w:pPr>
      <w:r w:rsidRPr="003A4AA5">
        <w:rPr>
          <w:rFonts w:eastAsiaTheme="minorEastAsia"/>
          <w:b w:val="0"/>
          <w:bCs w:val="0"/>
          <w:sz w:val="22"/>
        </w:rPr>
        <w:t>The role is also primarily responsible for the</w:t>
      </w:r>
      <w:r w:rsidR="002636E3">
        <w:rPr>
          <w:rFonts w:eastAsiaTheme="minorEastAsia"/>
          <w:b w:val="0"/>
          <w:bCs w:val="0"/>
          <w:sz w:val="22"/>
        </w:rPr>
        <w:t xml:space="preserve"> </w:t>
      </w:r>
      <w:r w:rsidRPr="003A4AA5">
        <w:rPr>
          <w:rFonts w:eastAsiaTheme="minorEastAsia"/>
          <w:b w:val="0"/>
          <w:bCs w:val="0"/>
          <w:sz w:val="22"/>
        </w:rPr>
        <w:t>AskHR</w:t>
      </w:r>
      <w:r w:rsidR="002636E3">
        <w:rPr>
          <w:rFonts w:eastAsiaTheme="minorEastAsia"/>
          <w:b w:val="0"/>
          <w:bCs w:val="0"/>
          <w:sz w:val="22"/>
        </w:rPr>
        <w:t xml:space="preserve"> </w:t>
      </w:r>
      <w:r w:rsidRPr="003A4AA5">
        <w:rPr>
          <w:rFonts w:eastAsiaTheme="minorEastAsia"/>
          <w:b w:val="0"/>
          <w:bCs w:val="0"/>
          <w:sz w:val="22"/>
        </w:rPr>
        <w:t>and recruitment phone line,</w:t>
      </w:r>
      <w:r w:rsidR="002636E3">
        <w:rPr>
          <w:rFonts w:eastAsiaTheme="minorEastAsia"/>
          <w:b w:val="0"/>
          <w:bCs w:val="0"/>
          <w:sz w:val="22"/>
        </w:rPr>
        <w:t xml:space="preserve"> </w:t>
      </w:r>
      <w:r w:rsidRPr="003A4AA5">
        <w:rPr>
          <w:rFonts w:eastAsiaTheme="minorEastAsia"/>
          <w:b w:val="0"/>
          <w:bCs w:val="0"/>
          <w:sz w:val="22"/>
          <w:lang w:val="en-GB"/>
        </w:rPr>
        <w:t>managing background checks on potential employees (preferred candidates) to help managers make a well-informed decision on whether candidates meet</w:t>
      </w:r>
      <w:r w:rsidR="002636E3">
        <w:rPr>
          <w:rFonts w:eastAsiaTheme="minorEastAsia"/>
          <w:b w:val="0"/>
          <w:bCs w:val="0"/>
          <w:sz w:val="22"/>
          <w:lang w:val="en-GB"/>
        </w:rPr>
        <w:t xml:space="preserve"> </w:t>
      </w:r>
      <w:r w:rsidRPr="003A4AA5">
        <w:rPr>
          <w:rFonts w:eastAsiaTheme="minorEastAsia"/>
          <w:b w:val="0"/>
          <w:bCs w:val="0"/>
          <w:sz w:val="22"/>
          <w:lang w:val="en-GB"/>
        </w:rPr>
        <w:t>MSD</w:t>
      </w:r>
      <w:r w:rsidR="002636E3">
        <w:rPr>
          <w:rFonts w:eastAsiaTheme="minorEastAsia"/>
          <w:b w:val="0"/>
          <w:bCs w:val="0"/>
          <w:sz w:val="22"/>
          <w:lang w:val="en-GB"/>
        </w:rPr>
        <w:t xml:space="preserve"> </w:t>
      </w:r>
      <w:r w:rsidRPr="003A4AA5">
        <w:rPr>
          <w:rFonts w:eastAsiaTheme="minorEastAsia"/>
          <w:b w:val="0"/>
          <w:bCs w:val="0"/>
          <w:sz w:val="22"/>
          <w:lang w:val="en-GB"/>
        </w:rPr>
        <w:t>and public service standards of integrity and honesty,</w:t>
      </w:r>
      <w:r w:rsidR="002636E3">
        <w:rPr>
          <w:rFonts w:eastAsiaTheme="minorEastAsia"/>
          <w:b w:val="0"/>
          <w:bCs w:val="0"/>
          <w:sz w:val="22"/>
          <w:lang w:val="en-GB"/>
        </w:rPr>
        <w:t xml:space="preserve"> </w:t>
      </w:r>
      <w:r w:rsidRPr="003A4AA5">
        <w:rPr>
          <w:rFonts w:eastAsiaTheme="minorEastAsia"/>
          <w:b w:val="0"/>
          <w:bCs w:val="0"/>
          <w:sz w:val="22"/>
        </w:rPr>
        <w:t>workflow management, case management and related position management within</w:t>
      </w:r>
      <w:r w:rsidR="002636E3">
        <w:rPr>
          <w:rFonts w:eastAsiaTheme="minorEastAsia"/>
          <w:b w:val="0"/>
          <w:bCs w:val="0"/>
          <w:sz w:val="22"/>
        </w:rPr>
        <w:t xml:space="preserve"> </w:t>
      </w:r>
      <w:proofErr w:type="spellStart"/>
      <w:r w:rsidRPr="003A4AA5">
        <w:rPr>
          <w:rFonts w:eastAsiaTheme="minorEastAsia"/>
          <w:b w:val="0"/>
          <w:bCs w:val="0"/>
          <w:sz w:val="22"/>
        </w:rPr>
        <w:t>myHR</w:t>
      </w:r>
      <w:proofErr w:type="spellEnd"/>
      <w:r w:rsidRPr="003A4AA5">
        <w:rPr>
          <w:rFonts w:eastAsiaTheme="minorEastAsia"/>
          <w:b w:val="0"/>
          <w:bCs w:val="0"/>
          <w:sz w:val="22"/>
        </w:rPr>
        <w:t>, contractual employment documentation and providing professional HR services to People Group colleagues.</w:t>
      </w:r>
    </w:p>
    <w:p w14:paraId="2269D850" w14:textId="7A47484E" w:rsidR="005C0C81" w:rsidRPr="00015D5E" w:rsidRDefault="005C0C81" w:rsidP="00353CA5">
      <w:pPr>
        <w:pStyle w:val="Heading4"/>
      </w:pPr>
      <w:r w:rsidRPr="00015D5E">
        <w:t>Location</w:t>
      </w:r>
    </w:p>
    <w:p w14:paraId="11D2CF57" w14:textId="45BD2C6A" w:rsidR="00F53C95" w:rsidRPr="00865670" w:rsidRDefault="00F53C95" w:rsidP="00353CA5">
      <w:pPr>
        <w:pStyle w:val="Heading4"/>
        <w:rPr>
          <w:b w:val="0"/>
          <w:bCs w:val="0"/>
          <w:sz w:val="22"/>
        </w:rPr>
      </w:pPr>
      <w:r w:rsidRPr="00865670">
        <w:rPr>
          <w:b w:val="0"/>
          <w:bCs w:val="0"/>
          <w:sz w:val="22"/>
          <w:lang w:val="en-GB"/>
        </w:rPr>
        <w:t>National Office, Wellington</w:t>
      </w:r>
    </w:p>
    <w:p w14:paraId="627BF761" w14:textId="77777777" w:rsidR="00A064F8" w:rsidRDefault="005C0C81" w:rsidP="00A064F8">
      <w:pPr>
        <w:pStyle w:val="Heading4"/>
      </w:pPr>
      <w:r w:rsidRPr="00015D5E">
        <w:t>Reports to</w:t>
      </w:r>
    </w:p>
    <w:p w14:paraId="72B1275A" w14:textId="04ACC58B" w:rsidR="00F53C95" w:rsidRPr="00865670" w:rsidRDefault="00F53C95" w:rsidP="00A064F8">
      <w:pPr>
        <w:pStyle w:val="Heading4"/>
        <w:rPr>
          <w:b w:val="0"/>
          <w:bCs w:val="0"/>
          <w:sz w:val="22"/>
        </w:rPr>
      </w:pPr>
      <w:r w:rsidRPr="00865670">
        <w:rPr>
          <w:b w:val="0"/>
          <w:bCs w:val="0"/>
          <w:sz w:val="22"/>
          <w:lang w:val="en-GB"/>
        </w:rPr>
        <w:t>Team Leader</w:t>
      </w:r>
      <w:r w:rsidR="002636E3">
        <w:rPr>
          <w:b w:val="0"/>
          <w:bCs w:val="0"/>
          <w:sz w:val="22"/>
          <w:lang w:val="en-GB"/>
        </w:rPr>
        <w:t xml:space="preserve"> </w:t>
      </w:r>
      <w:r w:rsidRPr="00865670">
        <w:rPr>
          <w:b w:val="0"/>
          <w:bCs w:val="0"/>
          <w:sz w:val="22"/>
          <w:lang w:val="en-GB"/>
        </w:rPr>
        <w:t>AskHR</w:t>
      </w:r>
    </w:p>
    <w:p w14:paraId="0CD7CD8C" w14:textId="17431B67" w:rsidR="00913883" w:rsidRDefault="0077295B" w:rsidP="005C0C81">
      <w:pPr>
        <w:pStyle w:val="Heading3"/>
      </w:pPr>
      <w:r>
        <w:t xml:space="preserve">Key </w:t>
      </w:r>
      <w:r w:rsidR="00CB3BB8">
        <w:t>R</w:t>
      </w:r>
      <w:r w:rsidR="009357ED">
        <w:t>esponsibilities</w:t>
      </w:r>
    </w:p>
    <w:p w14:paraId="2FAA8455" w14:textId="40335F47" w:rsidR="00876BC3" w:rsidRPr="00876BC3" w:rsidRDefault="00876BC3" w:rsidP="00876BC3">
      <w:pPr>
        <w:rPr>
          <w:b/>
          <w:bCs/>
          <w:sz w:val="24"/>
          <w:szCs w:val="24"/>
        </w:rPr>
      </w:pPr>
      <w:r w:rsidRPr="00876BC3">
        <w:rPr>
          <w:b/>
          <w:bCs/>
          <w:sz w:val="24"/>
          <w:szCs w:val="24"/>
          <w:lang w:val="en-GB"/>
        </w:rPr>
        <w:t>Operational</w:t>
      </w:r>
      <w:r w:rsidR="002636E3">
        <w:rPr>
          <w:b/>
          <w:bCs/>
          <w:sz w:val="24"/>
          <w:szCs w:val="24"/>
          <w:lang w:val="en-GB"/>
        </w:rPr>
        <w:t xml:space="preserve"> </w:t>
      </w:r>
      <w:r w:rsidRPr="00876BC3">
        <w:rPr>
          <w:b/>
          <w:bCs/>
          <w:sz w:val="24"/>
          <w:szCs w:val="24"/>
          <w:lang w:val="en-GB"/>
        </w:rPr>
        <w:t>Support</w:t>
      </w:r>
    </w:p>
    <w:p w14:paraId="3BA36FBF" w14:textId="5DD7C7F3" w:rsidR="00876BC3" w:rsidRPr="00876BC3" w:rsidRDefault="00876BC3" w:rsidP="00876BC3">
      <w:pPr>
        <w:numPr>
          <w:ilvl w:val="0"/>
          <w:numId w:val="64"/>
        </w:numPr>
      </w:pPr>
      <w:r w:rsidRPr="00876BC3">
        <w:rPr>
          <w:lang w:val="en-US"/>
        </w:rPr>
        <w:t>Provide practical operational support to managers</w:t>
      </w:r>
      <w:r w:rsidR="002636E3">
        <w:rPr>
          <w:lang w:val="en-US"/>
        </w:rPr>
        <w:t xml:space="preserve"> </w:t>
      </w:r>
      <w:proofErr w:type="gramStart"/>
      <w:r w:rsidRPr="00876BC3">
        <w:rPr>
          <w:lang w:val="en-US"/>
        </w:rPr>
        <w:t>in order to</w:t>
      </w:r>
      <w:proofErr w:type="gramEnd"/>
      <w:r w:rsidR="002636E3">
        <w:rPr>
          <w:lang w:val="en-US"/>
        </w:rPr>
        <w:t xml:space="preserve"> </w:t>
      </w:r>
      <w:r w:rsidRPr="00876BC3">
        <w:rPr>
          <w:lang w:val="en-US"/>
        </w:rPr>
        <w:t>contribute to the effective provision of HR related services.</w:t>
      </w:r>
    </w:p>
    <w:p w14:paraId="0802B514" w14:textId="7A656FAA" w:rsidR="00876BC3" w:rsidRPr="00876BC3" w:rsidRDefault="00876BC3" w:rsidP="00876BC3">
      <w:pPr>
        <w:numPr>
          <w:ilvl w:val="0"/>
          <w:numId w:val="65"/>
        </w:numPr>
      </w:pPr>
      <w:r w:rsidRPr="00876BC3">
        <w:rPr>
          <w:lang w:val="en-US"/>
        </w:rPr>
        <w:t>Produce contractual documentation and variations for existing staff, checking employee files for any historical terms and conditions, checking with Employment</w:t>
      </w:r>
      <w:r w:rsidR="002636E3">
        <w:rPr>
          <w:lang w:val="en-US"/>
        </w:rPr>
        <w:t xml:space="preserve"> </w:t>
      </w:r>
      <w:r w:rsidRPr="00876BC3">
        <w:rPr>
          <w:lang w:val="en-US"/>
        </w:rPr>
        <w:t>Relations (ER) on grand-parented terms as required.</w:t>
      </w:r>
    </w:p>
    <w:p w14:paraId="6AE966B4" w14:textId="3E47325A" w:rsidR="00876BC3" w:rsidRPr="00876BC3" w:rsidRDefault="00876BC3" w:rsidP="00876BC3">
      <w:pPr>
        <w:numPr>
          <w:ilvl w:val="0"/>
          <w:numId w:val="66"/>
        </w:numPr>
      </w:pPr>
      <w:r w:rsidRPr="00876BC3">
        <w:rPr>
          <w:lang w:val="en-US"/>
        </w:rPr>
        <w:t>Proactively monitor all workflows from managers and action in line with relevant delegations, policy, contractual and legislative</w:t>
      </w:r>
      <w:r w:rsidR="002636E3">
        <w:rPr>
          <w:lang w:val="en-US"/>
        </w:rPr>
        <w:t xml:space="preserve"> </w:t>
      </w:r>
      <w:r w:rsidRPr="00876BC3">
        <w:rPr>
          <w:lang w:val="en-US"/>
        </w:rPr>
        <w:t>guidelines</w:t>
      </w:r>
      <w:r w:rsidR="002636E3">
        <w:rPr>
          <w:lang w:val="en-US"/>
        </w:rPr>
        <w:t xml:space="preserve"> </w:t>
      </w:r>
      <w:r w:rsidRPr="00876BC3">
        <w:rPr>
          <w:lang w:val="en-US"/>
        </w:rPr>
        <w:t xml:space="preserve">and payroll </w:t>
      </w:r>
      <w:proofErr w:type="gramStart"/>
      <w:r w:rsidRPr="00876BC3">
        <w:rPr>
          <w:lang w:val="en-US"/>
        </w:rPr>
        <w:t>cut off</w:t>
      </w:r>
      <w:proofErr w:type="gramEnd"/>
      <w:r w:rsidRPr="00876BC3">
        <w:rPr>
          <w:lang w:val="en-US"/>
        </w:rPr>
        <w:t xml:space="preserve"> timelines.</w:t>
      </w:r>
    </w:p>
    <w:p w14:paraId="1715E833" w14:textId="4C637D17" w:rsidR="00876BC3" w:rsidRPr="00876BC3" w:rsidRDefault="00876BC3" w:rsidP="00876BC3">
      <w:pPr>
        <w:numPr>
          <w:ilvl w:val="0"/>
          <w:numId w:val="67"/>
        </w:numPr>
      </w:pPr>
      <w:r w:rsidRPr="00876BC3">
        <w:rPr>
          <w:lang w:val="en-US"/>
        </w:rPr>
        <w:t>Support HR Advisors in establishing positions in line with relevant approvals as defined by each business unit and HR delegations.</w:t>
      </w:r>
    </w:p>
    <w:p w14:paraId="3E79BA14" w14:textId="3DD3A638" w:rsidR="00876BC3" w:rsidRPr="00876BC3" w:rsidRDefault="00876BC3" w:rsidP="00876BC3">
      <w:pPr>
        <w:numPr>
          <w:ilvl w:val="0"/>
          <w:numId w:val="68"/>
        </w:numPr>
      </w:pPr>
      <w:r w:rsidRPr="00876BC3">
        <w:rPr>
          <w:lang w:val="en-US"/>
        </w:rPr>
        <w:t>Provide support and advice</w:t>
      </w:r>
      <w:r w:rsidR="002636E3">
        <w:rPr>
          <w:lang w:val="en-US"/>
        </w:rPr>
        <w:t xml:space="preserve"> </w:t>
      </w:r>
      <w:r w:rsidRPr="00876BC3">
        <w:rPr>
          <w:lang w:val="en-US"/>
        </w:rPr>
        <w:t>to managers regarding MSD pay and progression framework.</w:t>
      </w:r>
    </w:p>
    <w:p w14:paraId="5EE46B07" w14:textId="7B9C9997" w:rsidR="00876BC3" w:rsidRPr="00876BC3" w:rsidRDefault="00876BC3" w:rsidP="00876BC3">
      <w:pPr>
        <w:numPr>
          <w:ilvl w:val="0"/>
          <w:numId w:val="69"/>
        </w:numPr>
      </w:pPr>
      <w:r w:rsidRPr="00876BC3">
        <w:rPr>
          <w:lang w:val="en-US"/>
        </w:rPr>
        <w:t xml:space="preserve">Maintain relevant position information within </w:t>
      </w:r>
      <w:proofErr w:type="spellStart"/>
      <w:r w:rsidRPr="00876BC3">
        <w:rPr>
          <w:lang w:val="en-US"/>
        </w:rPr>
        <w:t>myHR</w:t>
      </w:r>
      <w:proofErr w:type="spellEnd"/>
      <w:r w:rsidRPr="00876BC3">
        <w:rPr>
          <w:lang w:val="en-US"/>
        </w:rPr>
        <w:t xml:space="preserve"> to make sure HR information and data captured accurately.</w:t>
      </w:r>
    </w:p>
    <w:p w14:paraId="7BEADC9B" w14:textId="41BD4199" w:rsidR="00876BC3" w:rsidRPr="00876BC3" w:rsidRDefault="00876BC3" w:rsidP="00876BC3">
      <w:pPr>
        <w:numPr>
          <w:ilvl w:val="0"/>
          <w:numId w:val="70"/>
        </w:numPr>
      </w:pPr>
      <w:r w:rsidRPr="00876BC3">
        <w:rPr>
          <w:lang w:val="en-US"/>
        </w:rPr>
        <w:t>Maintain current and up to date knowledge of all MSD and external customers’ terms and conditions.</w:t>
      </w:r>
    </w:p>
    <w:p w14:paraId="7C1E2A2E" w14:textId="148A5B48" w:rsidR="00876BC3" w:rsidRPr="00876BC3" w:rsidRDefault="00876BC3" w:rsidP="00876BC3">
      <w:pPr>
        <w:numPr>
          <w:ilvl w:val="0"/>
          <w:numId w:val="71"/>
        </w:numPr>
      </w:pPr>
      <w:r w:rsidRPr="00876BC3">
        <w:rPr>
          <w:lang w:val="en-US"/>
        </w:rPr>
        <w:t>Work collaboratively with other HR teams to develop cross functional knowledge and understanding, including an in-depth knowledge of our systems to support engagement with customers.</w:t>
      </w:r>
    </w:p>
    <w:p w14:paraId="2C451AED" w14:textId="1ADCA4B0" w:rsidR="00876BC3" w:rsidRDefault="00876BC3" w:rsidP="00876BC3">
      <w:pPr>
        <w:numPr>
          <w:ilvl w:val="0"/>
          <w:numId w:val="72"/>
        </w:numPr>
      </w:pPr>
      <w:r w:rsidRPr="00876BC3">
        <w:rPr>
          <w:lang w:val="en-US"/>
        </w:rPr>
        <w:lastRenderedPageBreak/>
        <w:t xml:space="preserve">Adapt style and response to meet each unique customer </w:t>
      </w:r>
      <w:proofErr w:type="gramStart"/>
      <w:r w:rsidRPr="00876BC3">
        <w:rPr>
          <w:lang w:val="en-US"/>
        </w:rPr>
        <w:t>need</w:t>
      </w:r>
      <w:proofErr w:type="gramEnd"/>
      <w:r w:rsidRPr="00876BC3">
        <w:rPr>
          <w:lang w:val="en-US"/>
        </w:rPr>
        <w:t xml:space="preserve"> and </w:t>
      </w:r>
      <w:proofErr w:type="gramStart"/>
      <w:r w:rsidRPr="00876BC3">
        <w:rPr>
          <w:lang w:val="en-US"/>
        </w:rPr>
        <w:t>expectation</w:t>
      </w:r>
      <w:proofErr w:type="gramEnd"/>
      <w:r w:rsidRPr="00876BC3">
        <w:rPr>
          <w:lang w:val="en-US"/>
        </w:rPr>
        <w:t>, whilst ensuring that solutions offered meet systems capability.</w:t>
      </w:r>
    </w:p>
    <w:p w14:paraId="68B7B9B2" w14:textId="4E911BDA" w:rsidR="00876BC3" w:rsidRPr="00876BC3" w:rsidRDefault="00876BC3" w:rsidP="00876BC3">
      <w:pPr>
        <w:numPr>
          <w:ilvl w:val="0"/>
          <w:numId w:val="72"/>
        </w:numPr>
      </w:pPr>
      <w:r w:rsidRPr="00876BC3">
        <w:rPr>
          <w:lang w:val="en-US"/>
        </w:rPr>
        <w:t>Escalate complex issues to HR Advisors or specialist People Group teams as</w:t>
      </w:r>
      <w:r w:rsidR="002636E3">
        <w:rPr>
          <w:lang w:val="en-US"/>
        </w:rPr>
        <w:t xml:space="preserve"> </w:t>
      </w:r>
      <w:r w:rsidRPr="00876BC3">
        <w:rPr>
          <w:lang w:val="en-US"/>
        </w:rPr>
        <w:t>required.</w:t>
      </w:r>
    </w:p>
    <w:p w14:paraId="6B5BE310" w14:textId="7ACF55A5" w:rsidR="00876BC3" w:rsidRPr="00876BC3" w:rsidRDefault="00876BC3" w:rsidP="00876BC3">
      <w:pPr>
        <w:numPr>
          <w:ilvl w:val="0"/>
          <w:numId w:val="72"/>
        </w:numPr>
      </w:pPr>
      <w:r w:rsidRPr="00876BC3">
        <w:rPr>
          <w:lang w:val="en-US"/>
        </w:rPr>
        <w:t>Take ownership of escalated queries to other areas within HR to ensure that the</w:t>
      </w:r>
      <w:r w:rsidR="002636E3">
        <w:rPr>
          <w:lang w:val="en-US"/>
        </w:rPr>
        <w:t xml:space="preserve"> </w:t>
      </w:r>
      <w:r w:rsidRPr="00876BC3">
        <w:rPr>
          <w:lang w:val="en-US"/>
        </w:rPr>
        <w:t>customer’s query is resolved.</w:t>
      </w:r>
    </w:p>
    <w:p w14:paraId="3F22D140" w14:textId="071F039B" w:rsidR="00876BC3" w:rsidRPr="00876BC3" w:rsidRDefault="00876BC3" w:rsidP="00876BC3">
      <w:pPr>
        <w:numPr>
          <w:ilvl w:val="0"/>
          <w:numId w:val="72"/>
        </w:numPr>
      </w:pPr>
      <w:r w:rsidRPr="00876BC3">
        <w:rPr>
          <w:lang w:val="en-GB"/>
        </w:rPr>
        <w:t>Support</w:t>
      </w:r>
      <w:r w:rsidR="002636E3">
        <w:rPr>
          <w:lang w:val="en-GB"/>
        </w:rPr>
        <w:t xml:space="preserve"> </w:t>
      </w:r>
      <w:r w:rsidRPr="00876BC3">
        <w:rPr>
          <w:lang w:val="en-GB"/>
        </w:rPr>
        <w:t>and</w:t>
      </w:r>
      <w:r w:rsidR="002636E3">
        <w:rPr>
          <w:lang w:val="en-GB"/>
        </w:rPr>
        <w:t xml:space="preserve"> </w:t>
      </w:r>
      <w:r w:rsidRPr="00876BC3">
        <w:rPr>
          <w:lang w:val="en-GB"/>
        </w:rPr>
        <w:t>assist</w:t>
      </w:r>
      <w:r w:rsidR="002636E3">
        <w:rPr>
          <w:lang w:val="en-GB"/>
        </w:rPr>
        <w:t xml:space="preserve"> </w:t>
      </w:r>
      <w:r w:rsidRPr="00876BC3">
        <w:rPr>
          <w:lang w:val="en-GB"/>
        </w:rPr>
        <w:t>others in the team on processes and procedures, ensuring quality assurance and peer checks are regularly and consistently</w:t>
      </w:r>
      <w:r w:rsidR="002636E3">
        <w:rPr>
          <w:lang w:val="en-GB"/>
        </w:rPr>
        <w:t xml:space="preserve"> </w:t>
      </w:r>
      <w:r w:rsidRPr="00876BC3">
        <w:rPr>
          <w:lang w:val="en-GB"/>
        </w:rPr>
        <w:t>undertaken.</w:t>
      </w:r>
    </w:p>
    <w:p w14:paraId="16F59A24" w14:textId="4BDA1591" w:rsidR="00876BC3" w:rsidRDefault="00876BC3" w:rsidP="00876BC3">
      <w:pPr>
        <w:numPr>
          <w:ilvl w:val="0"/>
          <w:numId w:val="72"/>
        </w:numPr>
      </w:pPr>
      <w:r w:rsidRPr="00876BC3">
        <w:rPr>
          <w:lang w:val="en-US"/>
        </w:rPr>
        <w:t>Ensure that key stakeholders (e.g., hiring managers and recruitment partners) are kept up to date on the progress of their workflows and queries raised.</w:t>
      </w:r>
    </w:p>
    <w:p w14:paraId="3E39CD2D" w14:textId="659D88F2" w:rsidR="00876BC3" w:rsidRPr="00876BC3" w:rsidRDefault="00876BC3" w:rsidP="00876BC3">
      <w:pPr>
        <w:rPr>
          <w:b/>
          <w:bCs/>
          <w:sz w:val="24"/>
          <w:szCs w:val="24"/>
        </w:rPr>
      </w:pPr>
      <w:r w:rsidRPr="00876BC3">
        <w:rPr>
          <w:b/>
          <w:bCs/>
          <w:sz w:val="24"/>
          <w:szCs w:val="24"/>
          <w:lang w:val="en-GB"/>
        </w:rPr>
        <w:t>AskHR</w:t>
      </w:r>
      <w:r w:rsidR="002636E3">
        <w:rPr>
          <w:b/>
          <w:bCs/>
          <w:sz w:val="24"/>
          <w:szCs w:val="24"/>
          <w:lang w:val="en-GB"/>
        </w:rPr>
        <w:t xml:space="preserve"> </w:t>
      </w:r>
      <w:r w:rsidRPr="00876BC3">
        <w:rPr>
          <w:b/>
          <w:bCs/>
          <w:sz w:val="24"/>
          <w:szCs w:val="24"/>
          <w:lang w:val="en-GB"/>
        </w:rPr>
        <w:t>Services</w:t>
      </w:r>
    </w:p>
    <w:p w14:paraId="4A811A67" w14:textId="679B8873" w:rsidR="00876BC3" w:rsidRPr="00876BC3" w:rsidRDefault="00876BC3" w:rsidP="00876BC3">
      <w:pPr>
        <w:numPr>
          <w:ilvl w:val="0"/>
          <w:numId w:val="77"/>
        </w:numPr>
      </w:pPr>
      <w:r w:rsidRPr="00876BC3">
        <w:rPr>
          <w:lang w:val="en-US"/>
        </w:rPr>
        <w:t>Be the first and primary point of contact for all HR queries.</w:t>
      </w:r>
    </w:p>
    <w:p w14:paraId="55DEC034" w14:textId="3D02937B" w:rsidR="00876BC3" w:rsidRPr="00876BC3" w:rsidRDefault="00876BC3" w:rsidP="00876BC3">
      <w:pPr>
        <w:numPr>
          <w:ilvl w:val="0"/>
          <w:numId w:val="78"/>
        </w:numPr>
      </w:pPr>
      <w:r w:rsidRPr="00876BC3">
        <w:rPr>
          <w:lang w:val="en-US"/>
        </w:rPr>
        <w:t>Provide</w:t>
      </w:r>
      <w:r w:rsidR="002636E3">
        <w:rPr>
          <w:lang w:val="en-US"/>
        </w:rPr>
        <w:t xml:space="preserve"> </w:t>
      </w:r>
      <w:r w:rsidRPr="00876BC3">
        <w:rPr>
          <w:lang w:val="en-US"/>
        </w:rPr>
        <w:t>information,</w:t>
      </w:r>
      <w:r w:rsidR="002636E3">
        <w:rPr>
          <w:lang w:val="en-US"/>
        </w:rPr>
        <w:t xml:space="preserve"> </w:t>
      </w:r>
      <w:r w:rsidRPr="00876BC3">
        <w:rPr>
          <w:lang w:val="en-US"/>
        </w:rPr>
        <w:t>advice</w:t>
      </w:r>
      <w:r w:rsidR="002636E3">
        <w:rPr>
          <w:lang w:val="en-US"/>
        </w:rPr>
        <w:t xml:space="preserve"> </w:t>
      </w:r>
      <w:r w:rsidRPr="00876BC3">
        <w:rPr>
          <w:lang w:val="en-US"/>
        </w:rPr>
        <w:t>and guidance to managers regarding employment</w:t>
      </w:r>
      <w:r w:rsidR="00304A04">
        <w:rPr>
          <w:lang w:val="en-US"/>
        </w:rPr>
        <w:t xml:space="preserve"> </w:t>
      </w:r>
      <w:r w:rsidRPr="00876BC3">
        <w:rPr>
          <w:lang w:val="en-US"/>
        </w:rPr>
        <w:t>agreements, legislation and an extensive range of other HR matters and policies.</w:t>
      </w:r>
    </w:p>
    <w:p w14:paraId="5D805C1D" w14:textId="26E09AD8" w:rsidR="00876BC3" w:rsidRPr="00876BC3" w:rsidRDefault="00876BC3" w:rsidP="00876BC3">
      <w:pPr>
        <w:numPr>
          <w:ilvl w:val="0"/>
          <w:numId w:val="79"/>
        </w:numPr>
      </w:pPr>
      <w:r w:rsidRPr="00876BC3">
        <w:rPr>
          <w:lang w:val="en-US"/>
        </w:rPr>
        <w:t>Link managers to specialist HR advice or services as required.</w:t>
      </w:r>
    </w:p>
    <w:p w14:paraId="205A9A7B" w14:textId="7B911843" w:rsidR="00876BC3" w:rsidRPr="00876BC3" w:rsidRDefault="00876BC3" w:rsidP="00876BC3">
      <w:pPr>
        <w:numPr>
          <w:ilvl w:val="0"/>
          <w:numId w:val="80"/>
        </w:numPr>
      </w:pPr>
      <w:r w:rsidRPr="00876BC3">
        <w:rPr>
          <w:lang w:val="en-US"/>
        </w:rPr>
        <w:t>Monitor and action the AskHR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queries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via CRM and workflows.</w:t>
      </w:r>
    </w:p>
    <w:p w14:paraId="4EE52145" w14:textId="085CB403" w:rsidR="00876BC3" w:rsidRPr="00876BC3" w:rsidRDefault="00876BC3" w:rsidP="00876BC3">
      <w:pPr>
        <w:numPr>
          <w:ilvl w:val="0"/>
          <w:numId w:val="81"/>
        </w:numPr>
      </w:pPr>
      <w:r w:rsidRPr="00876BC3">
        <w:rPr>
          <w:lang w:val="en-US"/>
        </w:rPr>
        <w:t>Respond to enquiries from managers on a diverse range of HR issues, by developing a full understanding of the issue to ensure resolution at first contact.</w:t>
      </w:r>
    </w:p>
    <w:p w14:paraId="473A43EF" w14:textId="68B64735" w:rsidR="00876BC3" w:rsidRPr="00876BC3" w:rsidRDefault="00876BC3" w:rsidP="00876BC3">
      <w:pPr>
        <w:numPr>
          <w:ilvl w:val="0"/>
          <w:numId w:val="82"/>
        </w:numPr>
      </w:pPr>
      <w:r w:rsidRPr="00876BC3">
        <w:rPr>
          <w:lang w:val="en-US"/>
        </w:rPr>
        <w:t>Work closely with broader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People Group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colleagues to monitor, review and update policies and guidelines in line with legislation and best practice.</w:t>
      </w:r>
    </w:p>
    <w:p w14:paraId="214D08EF" w14:textId="25474D9A" w:rsidR="00876BC3" w:rsidRPr="00876BC3" w:rsidRDefault="00876BC3" w:rsidP="00876BC3">
      <w:pPr>
        <w:numPr>
          <w:ilvl w:val="0"/>
          <w:numId w:val="83"/>
        </w:numPr>
      </w:pPr>
      <w:r w:rsidRPr="00876BC3">
        <w:rPr>
          <w:lang w:val="en-US"/>
        </w:rPr>
        <w:t>Assist Business Partners,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Advisors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and broader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People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Group colleagues to implement frameworks and tools to lift capability and support leaders to implement change.</w:t>
      </w:r>
    </w:p>
    <w:p w14:paraId="235C7BE3" w14:textId="3A44A242" w:rsidR="00876BC3" w:rsidRPr="00876BC3" w:rsidRDefault="00876BC3" w:rsidP="00876BC3">
      <w:pPr>
        <w:numPr>
          <w:ilvl w:val="0"/>
          <w:numId w:val="84"/>
        </w:numPr>
      </w:pPr>
      <w:r w:rsidRPr="00876BC3">
        <w:rPr>
          <w:lang w:val="en-US"/>
        </w:rPr>
        <w:t>Proactively</w:t>
      </w:r>
      <w:r w:rsidR="00815179">
        <w:rPr>
          <w:lang w:val="en-US"/>
        </w:rPr>
        <w:t xml:space="preserve"> </w:t>
      </w:r>
      <w:proofErr w:type="gramStart"/>
      <w:r w:rsidRPr="00876BC3">
        <w:rPr>
          <w:lang w:val="en-US"/>
        </w:rPr>
        <w:t>share</w:t>
      </w:r>
      <w:proofErr w:type="gramEnd"/>
      <w:r w:rsidRPr="00876BC3">
        <w:rPr>
          <w:lang w:val="en-US"/>
        </w:rPr>
        <w:t xml:space="preserve"> information with managers where appropriate.</w:t>
      </w:r>
    </w:p>
    <w:p w14:paraId="447B9538" w14:textId="73DF7C57" w:rsidR="00876BC3" w:rsidRPr="00876BC3" w:rsidRDefault="00876BC3" w:rsidP="00876BC3">
      <w:pPr>
        <w:rPr>
          <w:b/>
          <w:bCs/>
          <w:sz w:val="24"/>
          <w:szCs w:val="24"/>
        </w:rPr>
      </w:pPr>
      <w:r w:rsidRPr="00876BC3">
        <w:rPr>
          <w:b/>
          <w:bCs/>
          <w:sz w:val="24"/>
          <w:szCs w:val="24"/>
          <w:lang w:val="en-GB"/>
        </w:rPr>
        <w:t>Recruitment</w:t>
      </w:r>
      <w:r w:rsidR="00815179">
        <w:rPr>
          <w:b/>
          <w:bCs/>
          <w:sz w:val="24"/>
          <w:szCs w:val="24"/>
          <w:lang w:val="en-GB"/>
        </w:rPr>
        <w:t xml:space="preserve"> </w:t>
      </w:r>
      <w:r w:rsidRPr="00876BC3">
        <w:rPr>
          <w:b/>
          <w:bCs/>
          <w:sz w:val="24"/>
          <w:szCs w:val="24"/>
          <w:lang w:val="en-GB"/>
        </w:rPr>
        <w:t>Services</w:t>
      </w:r>
      <w:r w:rsidR="00815179">
        <w:rPr>
          <w:b/>
          <w:bCs/>
          <w:sz w:val="24"/>
          <w:szCs w:val="24"/>
          <w:lang w:val="en-GB"/>
        </w:rPr>
        <w:t xml:space="preserve"> </w:t>
      </w:r>
    </w:p>
    <w:p w14:paraId="54185F68" w14:textId="5FB1FE94" w:rsidR="00876BC3" w:rsidRPr="00876BC3" w:rsidRDefault="00876BC3" w:rsidP="00876BC3">
      <w:pPr>
        <w:numPr>
          <w:ilvl w:val="0"/>
          <w:numId w:val="85"/>
        </w:numPr>
      </w:pPr>
      <w:r w:rsidRPr="00876BC3">
        <w:rPr>
          <w:lang w:val="en-US"/>
        </w:rPr>
        <w:t>Post job advertisements on relevant job search channels.</w:t>
      </w:r>
    </w:p>
    <w:p w14:paraId="4610FF5C" w14:textId="6D65E981" w:rsidR="00876BC3" w:rsidRPr="00876BC3" w:rsidRDefault="00876BC3" w:rsidP="00876BC3">
      <w:pPr>
        <w:numPr>
          <w:ilvl w:val="0"/>
          <w:numId w:val="86"/>
        </w:numPr>
      </w:pPr>
      <w:r w:rsidRPr="00876BC3">
        <w:rPr>
          <w:lang w:val="en-US"/>
        </w:rPr>
        <w:t>Schedule interviews and assessment</w:t>
      </w:r>
      <w:r w:rsidR="00815179">
        <w:rPr>
          <w:lang w:val="en-US"/>
        </w:rPr>
        <w:t xml:space="preserve"> </w:t>
      </w:r>
      <w:proofErr w:type="spellStart"/>
      <w:r w:rsidRPr="00876BC3">
        <w:rPr>
          <w:lang w:val="en-US"/>
        </w:rPr>
        <w:t>centres</w:t>
      </w:r>
      <w:proofErr w:type="spellEnd"/>
      <w:r w:rsidRPr="00876BC3">
        <w:rPr>
          <w:lang w:val="en-US"/>
        </w:rPr>
        <w:t>.</w:t>
      </w:r>
    </w:p>
    <w:p w14:paraId="67285D70" w14:textId="79BBFC29" w:rsidR="00876BC3" w:rsidRPr="00876BC3" w:rsidRDefault="00876BC3" w:rsidP="00876BC3">
      <w:pPr>
        <w:numPr>
          <w:ilvl w:val="0"/>
          <w:numId w:val="87"/>
        </w:numPr>
      </w:pPr>
      <w:r w:rsidRPr="00876BC3">
        <w:rPr>
          <w:lang w:val="en-US"/>
        </w:rPr>
        <w:t>Review and post promulgation reports on the MSD intranet.</w:t>
      </w:r>
    </w:p>
    <w:p w14:paraId="36A5C021" w14:textId="3BC5AC4D" w:rsidR="00876BC3" w:rsidRPr="00876BC3" w:rsidRDefault="00876BC3" w:rsidP="00876BC3">
      <w:pPr>
        <w:numPr>
          <w:ilvl w:val="0"/>
          <w:numId w:val="88"/>
        </w:numPr>
      </w:pPr>
      <w:r w:rsidRPr="00876BC3">
        <w:rPr>
          <w:lang w:val="en-US"/>
        </w:rPr>
        <w:t>Action and complete the end-</w:t>
      </w:r>
      <w:proofErr w:type="gramStart"/>
      <w:r w:rsidRPr="00876BC3">
        <w:rPr>
          <w:lang w:val="en-US"/>
        </w:rPr>
        <w:t>to</w:t>
      </w:r>
      <w:proofErr w:type="gramEnd"/>
      <w:r w:rsidRPr="00876BC3">
        <w:rPr>
          <w:lang w:val="en-US"/>
        </w:rPr>
        <w:t>-end contractor/committee fee member process.</w:t>
      </w:r>
    </w:p>
    <w:p w14:paraId="0FC8732E" w14:textId="296FE61B" w:rsidR="00876BC3" w:rsidRPr="00876BC3" w:rsidRDefault="00876BC3" w:rsidP="00876BC3">
      <w:pPr>
        <w:numPr>
          <w:ilvl w:val="0"/>
          <w:numId w:val="89"/>
        </w:numPr>
      </w:pPr>
      <w:r w:rsidRPr="00876BC3">
        <w:rPr>
          <w:lang w:val="en-US"/>
        </w:rPr>
        <w:t>Manage the on boarding / manage pending process and ensure any issues are managed and resolved as soon as possible.</w:t>
      </w:r>
    </w:p>
    <w:p w14:paraId="17F7603D" w14:textId="1338DCB6" w:rsidR="00876BC3" w:rsidRPr="00876BC3" w:rsidRDefault="00876BC3" w:rsidP="00876BC3">
      <w:pPr>
        <w:numPr>
          <w:ilvl w:val="0"/>
          <w:numId w:val="90"/>
        </w:numPr>
      </w:pPr>
      <w:r w:rsidRPr="00876BC3">
        <w:rPr>
          <w:lang w:val="en-US"/>
        </w:rPr>
        <w:t>Support, administer and provide advice to managers on recruitment and on boarding queries from internal and external clients, via phone,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email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and workflows.</w:t>
      </w:r>
    </w:p>
    <w:p w14:paraId="0833C44D" w14:textId="0777F089" w:rsidR="00876BC3" w:rsidRPr="00876BC3" w:rsidRDefault="00876BC3" w:rsidP="00876BC3">
      <w:pPr>
        <w:numPr>
          <w:ilvl w:val="0"/>
          <w:numId w:val="91"/>
        </w:numPr>
      </w:pPr>
      <w:r w:rsidRPr="00876BC3">
        <w:rPr>
          <w:lang w:val="en-US"/>
        </w:rPr>
        <w:lastRenderedPageBreak/>
        <w:t>Monitor and respond to recruitment inbox queries.</w:t>
      </w:r>
    </w:p>
    <w:p w14:paraId="44FE8408" w14:textId="699089A5" w:rsidR="00876BC3" w:rsidRPr="00876BC3" w:rsidRDefault="00876BC3" w:rsidP="00876BC3">
      <w:pPr>
        <w:numPr>
          <w:ilvl w:val="0"/>
          <w:numId w:val="92"/>
        </w:numPr>
      </w:pPr>
      <w:r w:rsidRPr="00876BC3">
        <w:rPr>
          <w:lang w:val="en-US"/>
        </w:rPr>
        <w:t>Produce employment documentation and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variation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letters in line with relevant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contractual terms and conditions.</w:t>
      </w:r>
    </w:p>
    <w:p w14:paraId="0D4D274A" w14:textId="68FD77A6" w:rsidR="00876BC3" w:rsidRPr="00876BC3" w:rsidRDefault="00876BC3" w:rsidP="00876BC3">
      <w:pPr>
        <w:rPr>
          <w:b/>
          <w:bCs/>
          <w:sz w:val="24"/>
          <w:szCs w:val="24"/>
        </w:rPr>
      </w:pPr>
      <w:r w:rsidRPr="00876BC3">
        <w:rPr>
          <w:b/>
          <w:bCs/>
          <w:sz w:val="24"/>
          <w:szCs w:val="24"/>
          <w:lang w:val="en-GB"/>
        </w:rPr>
        <w:t>Staff Background Checks</w:t>
      </w:r>
    </w:p>
    <w:p w14:paraId="63E8F488" w14:textId="5E587A21" w:rsidR="00876BC3" w:rsidRPr="00876BC3" w:rsidRDefault="00876BC3" w:rsidP="00876BC3">
      <w:pPr>
        <w:numPr>
          <w:ilvl w:val="0"/>
          <w:numId w:val="93"/>
        </w:numPr>
      </w:pPr>
      <w:r w:rsidRPr="00876BC3">
        <w:rPr>
          <w:lang w:val="en-US"/>
        </w:rPr>
        <w:t>Ensure the background checking process for MSD staff and other stakeholders is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consistent with MSD’s Guidelines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and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Standards.</w:t>
      </w:r>
    </w:p>
    <w:p w14:paraId="7AF9FD83" w14:textId="03522EEA" w:rsidR="00876BC3" w:rsidRPr="00876BC3" w:rsidRDefault="00876BC3" w:rsidP="00876BC3">
      <w:pPr>
        <w:numPr>
          <w:ilvl w:val="0"/>
          <w:numId w:val="94"/>
        </w:numPr>
      </w:pPr>
      <w:r w:rsidRPr="00876BC3">
        <w:rPr>
          <w:lang w:val="en-US"/>
        </w:rPr>
        <w:t>Report to the Team Leader on non-compliance.</w:t>
      </w:r>
    </w:p>
    <w:p w14:paraId="637F914F" w14:textId="0B00E4C8" w:rsidR="00876BC3" w:rsidRPr="00876BC3" w:rsidRDefault="00876BC3" w:rsidP="00876BC3">
      <w:pPr>
        <w:numPr>
          <w:ilvl w:val="0"/>
          <w:numId w:val="95"/>
        </w:numPr>
      </w:pPr>
      <w:r w:rsidRPr="00876BC3">
        <w:rPr>
          <w:lang w:val="en-US"/>
        </w:rPr>
        <w:t>Ensure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all pre-employment checks are carried out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in a timely manner.</w:t>
      </w:r>
    </w:p>
    <w:p w14:paraId="2FF67451" w14:textId="274488D3" w:rsidR="00876BC3" w:rsidRPr="00876BC3" w:rsidRDefault="00876BC3" w:rsidP="00876BC3">
      <w:pPr>
        <w:numPr>
          <w:ilvl w:val="0"/>
          <w:numId w:val="96"/>
        </w:numPr>
      </w:pPr>
      <w:r w:rsidRPr="00876BC3">
        <w:rPr>
          <w:lang w:val="en-US"/>
        </w:rPr>
        <w:t>Liaise with vetting and background checking providers on a regular basis to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facilitate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the:</w:t>
      </w:r>
    </w:p>
    <w:p w14:paraId="1CD9217E" w14:textId="0B41C05A" w:rsidR="00876BC3" w:rsidRPr="00876BC3" w:rsidRDefault="00304A04" w:rsidP="00304A04">
      <w:pPr>
        <w:numPr>
          <w:ilvl w:val="0"/>
          <w:numId w:val="110"/>
        </w:numPr>
      </w:pPr>
      <w:r>
        <w:rPr>
          <w:lang w:val="en-US"/>
        </w:rPr>
        <w:t>C</w:t>
      </w:r>
      <w:r w:rsidR="00876BC3" w:rsidRPr="00876BC3">
        <w:rPr>
          <w:lang w:val="en-US"/>
        </w:rPr>
        <w:t>riminal record checking process</w:t>
      </w:r>
    </w:p>
    <w:p w14:paraId="50E69EFC" w14:textId="6ED0A712" w:rsidR="00876BC3" w:rsidRPr="00876BC3" w:rsidRDefault="00876BC3" w:rsidP="00304A04">
      <w:pPr>
        <w:numPr>
          <w:ilvl w:val="0"/>
          <w:numId w:val="110"/>
        </w:numPr>
      </w:pPr>
      <w:r w:rsidRPr="00876BC3">
        <w:rPr>
          <w:lang w:val="en-US"/>
        </w:rPr>
        <w:t>Equifax Trace ‘</w:t>
      </w:r>
      <w:proofErr w:type="spellStart"/>
      <w:r w:rsidRPr="00876BC3">
        <w:rPr>
          <w:lang w:val="en-US"/>
        </w:rPr>
        <w:t>alias’</w:t>
      </w:r>
      <w:proofErr w:type="spellEnd"/>
      <w:r w:rsidR="00815179">
        <w:rPr>
          <w:lang w:val="en-US"/>
        </w:rPr>
        <w:t xml:space="preserve"> </w:t>
      </w:r>
      <w:r w:rsidRPr="00876BC3">
        <w:rPr>
          <w:lang w:val="en-US"/>
        </w:rPr>
        <w:t>record checking process</w:t>
      </w:r>
    </w:p>
    <w:p w14:paraId="3A6E1CF0" w14:textId="55A65E57" w:rsidR="00876BC3" w:rsidRPr="00876BC3" w:rsidRDefault="00876BC3" w:rsidP="00304A04">
      <w:pPr>
        <w:numPr>
          <w:ilvl w:val="0"/>
          <w:numId w:val="110"/>
        </w:numPr>
      </w:pPr>
      <w:r w:rsidRPr="00876BC3">
        <w:rPr>
          <w:lang w:val="en-US"/>
        </w:rPr>
        <w:t>NZ Insolvency and Trustee Services in relation to Bankruptcy checks</w:t>
      </w:r>
    </w:p>
    <w:p w14:paraId="2D58F28A" w14:textId="142F4007" w:rsidR="00876BC3" w:rsidRPr="00876BC3" w:rsidRDefault="00876BC3" w:rsidP="00876BC3">
      <w:pPr>
        <w:numPr>
          <w:ilvl w:val="0"/>
          <w:numId w:val="100"/>
        </w:numPr>
      </w:pPr>
      <w:r w:rsidRPr="00876BC3">
        <w:rPr>
          <w:lang w:val="en-US"/>
        </w:rPr>
        <w:t>Liaise with other public service</w:t>
      </w:r>
      <w:r w:rsidR="00815179">
        <w:rPr>
          <w:lang w:val="en-US"/>
        </w:rPr>
        <w:t xml:space="preserve"> </w:t>
      </w:r>
      <w:proofErr w:type="spellStart"/>
      <w:r w:rsidRPr="00876BC3">
        <w:rPr>
          <w:lang w:val="en-US"/>
        </w:rPr>
        <w:t>organisations</w:t>
      </w:r>
      <w:proofErr w:type="spellEnd"/>
      <w:r w:rsidR="00815179">
        <w:rPr>
          <w:lang w:val="en-US"/>
        </w:rPr>
        <w:t xml:space="preserve"> </w:t>
      </w:r>
      <w:r w:rsidRPr="00876BC3">
        <w:rPr>
          <w:lang w:val="en-US"/>
        </w:rPr>
        <w:t>in relation to Serious Misconduct checks.</w:t>
      </w:r>
    </w:p>
    <w:p w14:paraId="2285819B" w14:textId="7C5FEE56" w:rsidR="00876BC3" w:rsidRDefault="00876BC3" w:rsidP="00876BC3">
      <w:pPr>
        <w:numPr>
          <w:ilvl w:val="0"/>
          <w:numId w:val="101"/>
        </w:numPr>
      </w:pPr>
      <w:r w:rsidRPr="00876BC3">
        <w:rPr>
          <w:lang w:val="en-US"/>
        </w:rPr>
        <w:t>Ensure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the privacy of all checks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is</w:t>
      </w:r>
      <w:r w:rsidR="00815179">
        <w:rPr>
          <w:lang w:val="en-US"/>
        </w:rPr>
        <w:t xml:space="preserve"> </w:t>
      </w:r>
      <w:proofErr w:type="gramStart"/>
      <w:r w:rsidRPr="00876BC3">
        <w:rPr>
          <w:lang w:val="en-US"/>
        </w:rPr>
        <w:t>maintained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at all times</w:t>
      </w:r>
      <w:proofErr w:type="gramEnd"/>
      <w:r w:rsidRPr="00876BC3">
        <w:rPr>
          <w:lang w:val="en-US"/>
        </w:rPr>
        <w:t>.</w:t>
      </w:r>
    </w:p>
    <w:p w14:paraId="5A7BDB45" w14:textId="1383A9B7" w:rsidR="00876BC3" w:rsidRPr="00876BC3" w:rsidRDefault="00876BC3" w:rsidP="00876BC3">
      <w:pPr>
        <w:rPr>
          <w:sz w:val="24"/>
          <w:szCs w:val="24"/>
        </w:rPr>
      </w:pPr>
      <w:r w:rsidRPr="00876BC3">
        <w:rPr>
          <w:b/>
          <w:bCs/>
          <w:sz w:val="24"/>
          <w:szCs w:val="24"/>
          <w:lang w:val="en-GB"/>
        </w:rPr>
        <w:t>Continuous</w:t>
      </w:r>
      <w:r w:rsidR="00815179">
        <w:rPr>
          <w:b/>
          <w:bCs/>
          <w:sz w:val="24"/>
          <w:szCs w:val="24"/>
          <w:lang w:val="en-GB"/>
        </w:rPr>
        <w:t xml:space="preserve"> </w:t>
      </w:r>
      <w:r w:rsidRPr="00876BC3">
        <w:rPr>
          <w:b/>
          <w:bCs/>
          <w:sz w:val="24"/>
          <w:szCs w:val="24"/>
          <w:lang w:val="en-GB"/>
        </w:rPr>
        <w:t>Improvement and HR</w:t>
      </w:r>
      <w:r w:rsidR="00815179">
        <w:rPr>
          <w:b/>
          <w:bCs/>
          <w:sz w:val="24"/>
          <w:szCs w:val="24"/>
          <w:lang w:val="en-GB"/>
        </w:rPr>
        <w:t xml:space="preserve"> </w:t>
      </w:r>
      <w:r w:rsidRPr="00876BC3">
        <w:rPr>
          <w:b/>
          <w:bCs/>
          <w:sz w:val="24"/>
          <w:szCs w:val="24"/>
          <w:lang w:val="en-GB"/>
        </w:rPr>
        <w:t>Operations</w:t>
      </w:r>
      <w:r w:rsidR="00815179">
        <w:rPr>
          <w:b/>
          <w:bCs/>
          <w:sz w:val="24"/>
          <w:szCs w:val="24"/>
          <w:lang w:val="en-GB"/>
        </w:rPr>
        <w:t xml:space="preserve"> </w:t>
      </w:r>
      <w:r w:rsidRPr="00876BC3">
        <w:rPr>
          <w:b/>
          <w:bCs/>
          <w:sz w:val="24"/>
          <w:szCs w:val="24"/>
          <w:lang w:val="en-GB"/>
        </w:rPr>
        <w:t>Projects</w:t>
      </w:r>
    </w:p>
    <w:p w14:paraId="5C97DB8D" w14:textId="1798B83D" w:rsidR="00876BC3" w:rsidRPr="00876BC3" w:rsidRDefault="00876BC3" w:rsidP="00876BC3">
      <w:pPr>
        <w:numPr>
          <w:ilvl w:val="0"/>
          <w:numId w:val="102"/>
        </w:numPr>
      </w:pPr>
      <w:r w:rsidRPr="00876BC3">
        <w:rPr>
          <w:lang w:val="en-US"/>
        </w:rPr>
        <w:t>Review and recommend updates to HR content on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MSD’s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intranet.</w:t>
      </w:r>
    </w:p>
    <w:p w14:paraId="48CEA93B" w14:textId="426B2D8B" w:rsidR="00876BC3" w:rsidRPr="00876BC3" w:rsidRDefault="00876BC3" w:rsidP="00876BC3">
      <w:pPr>
        <w:numPr>
          <w:ilvl w:val="0"/>
          <w:numId w:val="103"/>
        </w:numPr>
      </w:pPr>
      <w:r w:rsidRPr="00876BC3">
        <w:rPr>
          <w:lang w:val="en-US"/>
        </w:rPr>
        <w:t>Contribute to continuity of HR services by creating and updating HR documentation, including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standard operating procedures, manager guides and templates.</w:t>
      </w:r>
    </w:p>
    <w:p w14:paraId="3B3F23AF" w14:textId="24BF132D" w:rsidR="00876BC3" w:rsidRPr="00876BC3" w:rsidRDefault="00876BC3" w:rsidP="00876BC3">
      <w:pPr>
        <w:numPr>
          <w:ilvl w:val="0"/>
          <w:numId w:val="104"/>
        </w:numPr>
      </w:pPr>
      <w:r w:rsidRPr="00876BC3">
        <w:rPr>
          <w:lang w:val="en-US"/>
        </w:rPr>
        <w:t>Act as a subject matter expert on e-learning guides and support the updating and developing of these as appropriate.</w:t>
      </w:r>
    </w:p>
    <w:p w14:paraId="0048D5F5" w14:textId="514F6B7B" w:rsidR="00876BC3" w:rsidRPr="00876BC3" w:rsidRDefault="00876BC3" w:rsidP="00876BC3">
      <w:pPr>
        <w:numPr>
          <w:ilvl w:val="0"/>
          <w:numId w:val="105"/>
        </w:numPr>
      </w:pPr>
      <w:r w:rsidRPr="00876BC3">
        <w:rPr>
          <w:lang w:val="en-US"/>
        </w:rPr>
        <w:t>Proactively review and recommend updates to contractual templates used by AskHR.</w:t>
      </w:r>
    </w:p>
    <w:p w14:paraId="0544C244" w14:textId="3941D25C" w:rsidR="00876BC3" w:rsidRPr="00876BC3" w:rsidRDefault="00876BC3" w:rsidP="00876BC3">
      <w:pPr>
        <w:numPr>
          <w:ilvl w:val="0"/>
          <w:numId w:val="106"/>
        </w:numPr>
      </w:pPr>
      <w:r w:rsidRPr="00876BC3">
        <w:rPr>
          <w:lang w:val="en-US"/>
        </w:rPr>
        <w:t>Identify inefficient processes and suggest improvements and opportunities to streamline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processes.</w:t>
      </w:r>
    </w:p>
    <w:p w14:paraId="03E7FAD4" w14:textId="1C24ABB8" w:rsidR="00E43670" w:rsidRPr="00876BC3" w:rsidRDefault="00876BC3" w:rsidP="00F12CFC">
      <w:pPr>
        <w:numPr>
          <w:ilvl w:val="0"/>
          <w:numId w:val="107"/>
        </w:numPr>
      </w:pPr>
      <w:r w:rsidRPr="00876BC3">
        <w:rPr>
          <w:lang w:val="en-US"/>
        </w:rPr>
        <w:t>Provide support</w:t>
      </w:r>
      <w:r w:rsidR="00815179">
        <w:rPr>
          <w:lang w:val="en-US"/>
        </w:rPr>
        <w:t xml:space="preserve"> </w:t>
      </w:r>
      <w:proofErr w:type="gramStart"/>
      <w:r w:rsidRPr="00876BC3">
        <w:rPr>
          <w:lang w:val="en-US"/>
        </w:rPr>
        <w:t>to</w:t>
      </w:r>
      <w:proofErr w:type="gramEnd"/>
      <w:r w:rsidRPr="00876BC3">
        <w:rPr>
          <w:lang w:val="en-US"/>
        </w:rPr>
        <w:t xml:space="preserve"> business/change management processes as required.</w:t>
      </w:r>
    </w:p>
    <w:p w14:paraId="7F024D44" w14:textId="45DC744E" w:rsidR="00876BC3" w:rsidRPr="00876BC3" w:rsidRDefault="00876BC3" w:rsidP="00876BC3">
      <w:pPr>
        <w:numPr>
          <w:ilvl w:val="0"/>
          <w:numId w:val="108"/>
        </w:numPr>
      </w:pPr>
      <w:r w:rsidRPr="00876BC3">
        <w:rPr>
          <w:lang w:val="en-US"/>
        </w:rPr>
        <w:t>Participate in HR process improvement projects as required.</w:t>
      </w:r>
    </w:p>
    <w:p w14:paraId="2C66A1DA" w14:textId="50D7EEC1" w:rsidR="00876BC3" w:rsidRPr="00876BC3" w:rsidRDefault="00876BC3" w:rsidP="00876BC3">
      <w:pPr>
        <w:numPr>
          <w:ilvl w:val="0"/>
          <w:numId w:val="109"/>
        </w:numPr>
      </w:pPr>
      <w:r w:rsidRPr="00876BC3">
        <w:rPr>
          <w:lang w:val="en-US"/>
        </w:rPr>
        <w:t>Participate in continuous professional</w:t>
      </w:r>
      <w:r w:rsidR="00815179">
        <w:rPr>
          <w:lang w:val="en-US"/>
        </w:rPr>
        <w:t xml:space="preserve"> </w:t>
      </w:r>
      <w:r w:rsidRPr="00876BC3">
        <w:rPr>
          <w:lang w:val="en-US"/>
        </w:rPr>
        <w:t>development activities relevant to role.</w:t>
      </w:r>
    </w:p>
    <w:p w14:paraId="61CFD63E" w14:textId="263FCB2C" w:rsidR="004700FD" w:rsidRPr="00A064F8" w:rsidRDefault="005C0C81" w:rsidP="00A064F8">
      <w:pPr>
        <w:pStyle w:val="Heading3"/>
      </w:pPr>
      <w:r>
        <w:t>Additional Responsibilities</w:t>
      </w:r>
    </w:p>
    <w:p w14:paraId="16AA22AF" w14:textId="5E724BB9" w:rsidR="005C0C81" w:rsidRDefault="005C0C81" w:rsidP="002A6600">
      <w:pPr>
        <w:pStyle w:val="Heading4"/>
      </w:pPr>
      <w:r w:rsidRPr="00ED7955">
        <w:t xml:space="preserve">Embedding </w:t>
      </w:r>
      <w:proofErr w:type="spellStart"/>
      <w:r w:rsidRPr="00ED7955">
        <w:t>te</w:t>
      </w:r>
      <w:proofErr w:type="spellEnd"/>
      <w:r w:rsidRPr="00ED7955">
        <w:t xml:space="preserve"> </w:t>
      </w:r>
      <w:proofErr w:type="spellStart"/>
      <w:r w:rsidRPr="00ED7955">
        <w:t>ao</w:t>
      </w:r>
      <w:proofErr w:type="spellEnd"/>
      <w:r w:rsidRPr="00ED7955">
        <w:t xml:space="preserve"> Māori </w:t>
      </w:r>
    </w:p>
    <w:p w14:paraId="18015BA8" w14:textId="06EF4672" w:rsidR="005C0C81" w:rsidRDefault="005C0C81" w:rsidP="5A93E91F">
      <w:pPr>
        <w:pStyle w:val="ListParagraph"/>
        <w:spacing w:line="240" w:lineRule="auto"/>
        <w:ind w:left="714" w:hanging="357"/>
        <w:contextualSpacing w:val="0"/>
        <w:jc w:val="both"/>
      </w:pPr>
      <w:r>
        <w:t>Embedding Te Ao Māori (</w:t>
      </w:r>
      <w:proofErr w:type="spellStart"/>
      <w:r>
        <w:t>te</w:t>
      </w:r>
      <w:proofErr w:type="spellEnd"/>
      <w:r>
        <w:t xml:space="preserve"> reo Māori, tikanga, kawa, Te Tiriti o Waitangi) into the way we do things at MSD.</w:t>
      </w:r>
    </w:p>
    <w:p w14:paraId="14332682" w14:textId="77777777" w:rsidR="00865670" w:rsidRDefault="00865670" w:rsidP="00865670">
      <w:pPr>
        <w:spacing w:line="240" w:lineRule="auto"/>
        <w:jc w:val="both"/>
      </w:pPr>
    </w:p>
    <w:p w14:paraId="07260BD5" w14:textId="77777777" w:rsidR="005C0C81" w:rsidRDefault="005C0C81" w:rsidP="0065019F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  <w:jc w:val="both"/>
      </w:pPr>
      <w:r w:rsidRPr="00B27E44">
        <w:lastRenderedPageBreak/>
        <w:t>Buildi</w:t>
      </w:r>
      <w:r w:rsidRPr="0076538D">
        <w:t>ng more experience, knowledge, skills, and capabilities to confidently engage with whānau, hapū and iwi</w:t>
      </w:r>
      <w:r>
        <w:t>.</w:t>
      </w:r>
    </w:p>
    <w:p w14:paraId="59A0AF03" w14:textId="77777777" w:rsidR="005C0C81" w:rsidRDefault="005C0C81" w:rsidP="002A6600">
      <w:pPr>
        <w:pStyle w:val="Heading4"/>
      </w:pPr>
      <w:r w:rsidRPr="00ED7955">
        <w:t>Health, safety, and security</w:t>
      </w:r>
    </w:p>
    <w:p w14:paraId="0466EE9E" w14:textId="77777777" w:rsidR="005C0C81" w:rsidRDefault="005C0C81" w:rsidP="0065019F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  <w:jc w:val="both"/>
      </w:pPr>
      <w:r w:rsidRPr="0076538D">
        <w:t xml:space="preserve">Understand and </w:t>
      </w:r>
      <w:r w:rsidRPr="00B27E44">
        <w:t>implement your Health, Safety and Security (HSS) accountabilities as outlined in the HSS Accountability Framework</w:t>
      </w:r>
      <w:r>
        <w:t>.</w:t>
      </w:r>
    </w:p>
    <w:p w14:paraId="40792204" w14:textId="77777777" w:rsidR="00205B82" w:rsidRDefault="005C0C81" w:rsidP="0065019F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  <w:jc w:val="both"/>
      </w:pPr>
      <w:r w:rsidRPr="00B27E44">
        <w:t>Ensure you unde</w:t>
      </w:r>
      <w:r w:rsidRPr="0076538D">
        <w:t>rstand, follow, and implement all Health, Safety and Security and wellbeing policies and procedures</w:t>
      </w:r>
      <w:r>
        <w:t>.</w:t>
      </w:r>
    </w:p>
    <w:p w14:paraId="6468274F" w14:textId="77777777" w:rsidR="005C0C81" w:rsidRDefault="005C0C81" w:rsidP="002A6600">
      <w:pPr>
        <w:pStyle w:val="Heading4"/>
      </w:pPr>
      <w:r w:rsidRPr="00ED7955">
        <w:t>Emergency management and business continuity</w:t>
      </w:r>
    </w:p>
    <w:p w14:paraId="0AB8F312" w14:textId="77777777" w:rsidR="005C0C81" w:rsidRPr="00EF2412" w:rsidRDefault="005C0C81" w:rsidP="0065019F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  <w:jc w:val="both"/>
      </w:pPr>
      <w:r w:rsidRPr="00EF2412">
        <w:t>Remain familiar with the relevant provisions of the Emergency Management and Business Continuity Plans that impact your business group/team.</w:t>
      </w:r>
    </w:p>
    <w:p w14:paraId="7451A632" w14:textId="77777777" w:rsidR="005C0C81" w:rsidRDefault="005C0C81" w:rsidP="0065019F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  <w:jc w:val="both"/>
      </w:pPr>
      <w:r w:rsidRPr="00EF2412">
        <w:t>Participate in periodic training, reviews and tests of the established Business Continuity Plans and operating procedures.</w:t>
      </w:r>
    </w:p>
    <w:p w14:paraId="41823193" w14:textId="2279C7A3" w:rsidR="00520BE2" w:rsidRPr="00520BE2" w:rsidRDefault="0077295B" w:rsidP="00520BE2">
      <w:pPr>
        <w:spacing w:line="240" w:lineRule="auto"/>
      </w:pPr>
      <w:r w:rsidRPr="00520BE2">
        <w:rPr>
          <w:rFonts w:eastAsiaTheme="majorEastAsia" w:cstheme="majorBidi"/>
          <w:b/>
          <w:bCs/>
          <w:color w:val="002060"/>
          <w:sz w:val="28"/>
          <w:szCs w:val="26"/>
        </w:rPr>
        <w:t>Know-how</w:t>
      </w:r>
    </w:p>
    <w:p w14:paraId="3A7652C1" w14:textId="246E3F35" w:rsidR="00520BE2" w:rsidRPr="00520BE2" w:rsidRDefault="00520BE2" w:rsidP="00520BE2">
      <w:pPr>
        <w:pStyle w:val="ListParagraph"/>
        <w:numPr>
          <w:ilvl w:val="0"/>
          <w:numId w:val="25"/>
        </w:numPr>
        <w:spacing w:line="240" w:lineRule="auto"/>
      </w:pPr>
      <w:r w:rsidRPr="00520BE2">
        <w:rPr>
          <w:lang w:val="en-US"/>
        </w:rPr>
        <w:t>Tertiary qualification in HR (and/or other related discipline) or equivalent experience in an operational generalist or specialist HR role</w:t>
      </w:r>
    </w:p>
    <w:p w14:paraId="68517BCB" w14:textId="1F0338B4" w:rsidR="00520BE2" w:rsidRPr="00520BE2" w:rsidRDefault="00520BE2" w:rsidP="00520BE2">
      <w:pPr>
        <w:numPr>
          <w:ilvl w:val="0"/>
          <w:numId w:val="30"/>
        </w:numPr>
        <w:spacing w:line="240" w:lineRule="auto"/>
      </w:pPr>
      <w:r w:rsidRPr="00520BE2">
        <w:rPr>
          <w:lang w:val="en-US"/>
        </w:rPr>
        <w:t>Working knowledge of relevant employment law,</w:t>
      </w:r>
      <w:r w:rsidR="00815179">
        <w:rPr>
          <w:lang w:val="en-US"/>
        </w:rPr>
        <w:t xml:space="preserve"> </w:t>
      </w:r>
      <w:r w:rsidRPr="00520BE2">
        <w:rPr>
          <w:lang w:val="en-US"/>
        </w:rPr>
        <w:t>trends</w:t>
      </w:r>
      <w:r w:rsidR="00815179">
        <w:rPr>
          <w:lang w:val="en-US"/>
        </w:rPr>
        <w:t xml:space="preserve"> </w:t>
      </w:r>
      <w:r w:rsidRPr="00520BE2">
        <w:rPr>
          <w:lang w:val="en-US"/>
        </w:rPr>
        <w:t>and practices in the HR field</w:t>
      </w:r>
    </w:p>
    <w:p w14:paraId="1907181B" w14:textId="55A849CE" w:rsidR="00520BE2" w:rsidRPr="00520BE2" w:rsidRDefault="00520BE2" w:rsidP="00520BE2">
      <w:pPr>
        <w:numPr>
          <w:ilvl w:val="0"/>
          <w:numId w:val="31"/>
        </w:numPr>
        <w:spacing w:line="240" w:lineRule="auto"/>
      </w:pPr>
      <w:r w:rsidRPr="00520BE2">
        <w:rPr>
          <w:lang w:val="en-US"/>
        </w:rPr>
        <w:t>Interpret HR policy and procedures consistently and</w:t>
      </w:r>
      <w:r w:rsidR="00815179">
        <w:rPr>
          <w:lang w:val="en-US"/>
        </w:rPr>
        <w:t xml:space="preserve"> </w:t>
      </w:r>
      <w:r w:rsidRPr="00520BE2">
        <w:rPr>
          <w:lang w:val="en-US"/>
        </w:rPr>
        <w:t>objectively</w:t>
      </w:r>
    </w:p>
    <w:p w14:paraId="403472DD" w14:textId="1F893700" w:rsidR="00520BE2" w:rsidRPr="00520BE2" w:rsidRDefault="00520BE2" w:rsidP="00520BE2">
      <w:pPr>
        <w:numPr>
          <w:ilvl w:val="0"/>
          <w:numId w:val="32"/>
        </w:numPr>
        <w:spacing w:line="240" w:lineRule="auto"/>
      </w:pPr>
      <w:r w:rsidRPr="00520BE2">
        <w:rPr>
          <w:lang w:val="en-US"/>
        </w:rPr>
        <w:t>Effective planning,</w:t>
      </w:r>
      <w:r w:rsidR="00815179">
        <w:rPr>
          <w:lang w:val="en-US"/>
        </w:rPr>
        <w:t xml:space="preserve"> </w:t>
      </w:r>
      <w:r w:rsidRPr="00520BE2">
        <w:rPr>
          <w:lang w:val="en-US"/>
        </w:rPr>
        <w:t>coordination</w:t>
      </w:r>
      <w:r w:rsidR="00815179">
        <w:rPr>
          <w:lang w:val="en-US"/>
        </w:rPr>
        <w:t xml:space="preserve"> </w:t>
      </w:r>
      <w:r w:rsidRPr="00520BE2">
        <w:rPr>
          <w:lang w:val="en-US"/>
        </w:rPr>
        <w:t>and time-management skills, with ability to manage multiple priorities and meet</w:t>
      </w:r>
      <w:r w:rsidR="00815179">
        <w:rPr>
          <w:lang w:val="en-US"/>
        </w:rPr>
        <w:t xml:space="preserve"> </w:t>
      </w:r>
      <w:r w:rsidRPr="00520BE2">
        <w:rPr>
          <w:lang w:val="en-US"/>
        </w:rPr>
        <w:t>deadlines</w:t>
      </w:r>
    </w:p>
    <w:p w14:paraId="372764D3" w14:textId="2F768443" w:rsidR="00520BE2" w:rsidRPr="00520BE2" w:rsidRDefault="00520BE2" w:rsidP="00520BE2">
      <w:pPr>
        <w:numPr>
          <w:ilvl w:val="0"/>
          <w:numId w:val="33"/>
        </w:numPr>
        <w:spacing w:line="240" w:lineRule="auto"/>
      </w:pPr>
      <w:r w:rsidRPr="00520BE2">
        <w:rPr>
          <w:lang w:val="en-US"/>
        </w:rPr>
        <w:t>Proven ability to develop trust and credibility with managers and</w:t>
      </w:r>
      <w:r w:rsidR="00815179">
        <w:rPr>
          <w:lang w:val="en-US"/>
        </w:rPr>
        <w:t xml:space="preserve"> </w:t>
      </w:r>
      <w:r w:rsidRPr="00520BE2">
        <w:rPr>
          <w:lang w:val="en-US"/>
        </w:rPr>
        <w:t>staff</w:t>
      </w:r>
    </w:p>
    <w:p w14:paraId="7D53B2A3" w14:textId="0652EDF6" w:rsidR="00520BE2" w:rsidRPr="00520BE2" w:rsidRDefault="00520BE2" w:rsidP="00520BE2">
      <w:pPr>
        <w:numPr>
          <w:ilvl w:val="0"/>
          <w:numId w:val="34"/>
        </w:numPr>
        <w:spacing w:line="240" w:lineRule="auto"/>
      </w:pPr>
      <w:r w:rsidRPr="00520BE2">
        <w:rPr>
          <w:lang w:val="en-US"/>
        </w:rPr>
        <w:t>Able to</w:t>
      </w:r>
      <w:r w:rsidR="00815179">
        <w:rPr>
          <w:lang w:val="en-US"/>
        </w:rPr>
        <w:t xml:space="preserve"> </w:t>
      </w:r>
      <w:proofErr w:type="spellStart"/>
      <w:r w:rsidRPr="00520BE2">
        <w:rPr>
          <w:lang w:val="en-US"/>
        </w:rPr>
        <w:t>analyse</w:t>
      </w:r>
      <w:proofErr w:type="spellEnd"/>
      <w:r w:rsidR="00815179">
        <w:rPr>
          <w:lang w:val="en-US"/>
        </w:rPr>
        <w:t xml:space="preserve"> </w:t>
      </w:r>
      <w:r w:rsidRPr="00520BE2">
        <w:rPr>
          <w:lang w:val="en-US"/>
        </w:rPr>
        <w:t>information and solve</w:t>
      </w:r>
      <w:r w:rsidR="00815179">
        <w:rPr>
          <w:lang w:val="en-US"/>
        </w:rPr>
        <w:t xml:space="preserve"> </w:t>
      </w:r>
      <w:r w:rsidRPr="00520BE2">
        <w:rPr>
          <w:lang w:val="en-US"/>
        </w:rPr>
        <w:t>problems</w:t>
      </w:r>
    </w:p>
    <w:p w14:paraId="0EF91C11" w14:textId="59D77E52" w:rsidR="00520BE2" w:rsidRPr="00520BE2" w:rsidRDefault="00520BE2" w:rsidP="00520BE2">
      <w:pPr>
        <w:numPr>
          <w:ilvl w:val="0"/>
          <w:numId w:val="35"/>
        </w:numPr>
        <w:spacing w:line="240" w:lineRule="auto"/>
      </w:pPr>
      <w:r w:rsidRPr="00520BE2">
        <w:rPr>
          <w:lang w:val="en-US"/>
        </w:rPr>
        <w:t>Excellence in customer service and people relationship skills</w:t>
      </w:r>
    </w:p>
    <w:p w14:paraId="05B66D9B" w14:textId="0C4824D9" w:rsidR="00520BE2" w:rsidRPr="00520BE2" w:rsidRDefault="00520BE2" w:rsidP="00520BE2">
      <w:pPr>
        <w:numPr>
          <w:ilvl w:val="0"/>
          <w:numId w:val="36"/>
        </w:numPr>
        <w:spacing w:line="240" w:lineRule="auto"/>
      </w:pPr>
      <w:r w:rsidRPr="00520BE2">
        <w:rPr>
          <w:lang w:val="en-US"/>
        </w:rPr>
        <w:t>Ability to adapt communication style to a range of</w:t>
      </w:r>
      <w:r w:rsidR="00815179">
        <w:rPr>
          <w:lang w:val="en-US"/>
        </w:rPr>
        <w:t xml:space="preserve"> </w:t>
      </w:r>
      <w:r w:rsidRPr="00520BE2">
        <w:rPr>
          <w:lang w:val="en-US"/>
        </w:rPr>
        <w:t>situations</w:t>
      </w:r>
    </w:p>
    <w:p w14:paraId="429773FA" w14:textId="5DF719B2" w:rsidR="00520BE2" w:rsidRPr="00520BE2" w:rsidRDefault="00520BE2" w:rsidP="00520BE2">
      <w:pPr>
        <w:numPr>
          <w:ilvl w:val="0"/>
          <w:numId w:val="37"/>
        </w:numPr>
        <w:spacing w:line="240" w:lineRule="auto"/>
      </w:pPr>
      <w:r w:rsidRPr="00520BE2">
        <w:rPr>
          <w:lang w:val="en-US"/>
        </w:rPr>
        <w:t>Takes accountability for quality and</w:t>
      </w:r>
      <w:r w:rsidR="00815179">
        <w:rPr>
          <w:lang w:val="en-US"/>
        </w:rPr>
        <w:t xml:space="preserve"> </w:t>
      </w:r>
      <w:r w:rsidRPr="00520BE2">
        <w:rPr>
          <w:lang w:val="en-US"/>
        </w:rPr>
        <w:t>accuracy</w:t>
      </w:r>
    </w:p>
    <w:p w14:paraId="47491F27" w14:textId="48F4EA52" w:rsidR="00520BE2" w:rsidRPr="00520BE2" w:rsidRDefault="00520BE2" w:rsidP="00520BE2">
      <w:pPr>
        <w:numPr>
          <w:ilvl w:val="0"/>
          <w:numId w:val="38"/>
        </w:numPr>
        <w:spacing w:line="240" w:lineRule="auto"/>
      </w:pPr>
      <w:r w:rsidRPr="00520BE2">
        <w:rPr>
          <w:lang w:val="en-US"/>
        </w:rPr>
        <w:t>Demonstrate an ability to access and use available HR information systems and Microsoft suite of</w:t>
      </w:r>
      <w:r w:rsidR="00815179">
        <w:rPr>
          <w:lang w:val="en-US"/>
        </w:rPr>
        <w:t xml:space="preserve"> </w:t>
      </w:r>
      <w:r w:rsidRPr="00520BE2">
        <w:rPr>
          <w:lang w:val="en-US"/>
        </w:rPr>
        <w:t>tools</w:t>
      </w:r>
    </w:p>
    <w:p w14:paraId="021E7550" w14:textId="2CD1E889" w:rsidR="00E43670" w:rsidRPr="00865670" w:rsidRDefault="00520BE2" w:rsidP="00205B82">
      <w:pPr>
        <w:numPr>
          <w:ilvl w:val="0"/>
          <w:numId w:val="39"/>
        </w:numPr>
        <w:spacing w:line="240" w:lineRule="auto"/>
      </w:pPr>
      <w:r w:rsidRPr="00520BE2">
        <w:rPr>
          <w:lang w:val="en-US"/>
        </w:rPr>
        <w:t>Ability to adapt to a busy and changing</w:t>
      </w:r>
      <w:r w:rsidR="00815179">
        <w:rPr>
          <w:lang w:val="en-US"/>
        </w:rPr>
        <w:t xml:space="preserve"> </w:t>
      </w:r>
      <w:r w:rsidRPr="00520BE2">
        <w:rPr>
          <w:lang w:val="en-US"/>
        </w:rPr>
        <w:t>environment</w:t>
      </w:r>
    </w:p>
    <w:p w14:paraId="11F12028" w14:textId="056EAE39" w:rsidR="00AB0B9A" w:rsidRDefault="00AB0B9A" w:rsidP="00205B82">
      <w:pPr>
        <w:spacing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  <w:r>
        <w:rPr>
          <w:rFonts w:eastAsiaTheme="majorEastAsia" w:cstheme="majorBidi"/>
          <w:b/>
          <w:bCs/>
          <w:color w:val="002060"/>
          <w:sz w:val="28"/>
          <w:szCs w:val="26"/>
        </w:rPr>
        <w:t>Attributes</w:t>
      </w:r>
    </w:p>
    <w:p w14:paraId="65BD1A3D" w14:textId="351D36FF" w:rsidR="008E7D92" w:rsidRPr="008E7D92" w:rsidRDefault="008E7D92" w:rsidP="008E7D92">
      <w:pPr>
        <w:numPr>
          <w:ilvl w:val="0"/>
          <w:numId w:val="40"/>
        </w:numPr>
        <w:spacing w:line="240" w:lineRule="auto"/>
        <w:jc w:val="both"/>
      </w:pPr>
      <w:r w:rsidRPr="008E7D92">
        <w:rPr>
          <w:lang w:val="en-US"/>
        </w:rPr>
        <w:t>Excellent verbal and written communication skills, including ability to adapt style to a range of</w:t>
      </w:r>
      <w:r w:rsidR="00815179">
        <w:rPr>
          <w:lang w:val="en-US"/>
        </w:rPr>
        <w:t xml:space="preserve"> </w:t>
      </w:r>
      <w:r w:rsidRPr="008E7D92">
        <w:rPr>
          <w:lang w:val="en-US"/>
        </w:rPr>
        <w:t>situations</w:t>
      </w:r>
    </w:p>
    <w:p w14:paraId="22A487C1" w14:textId="0C97ECCD" w:rsidR="008E7D92" w:rsidRPr="008E7D92" w:rsidRDefault="008E7D92" w:rsidP="008E7D92">
      <w:pPr>
        <w:numPr>
          <w:ilvl w:val="0"/>
          <w:numId w:val="41"/>
        </w:numPr>
        <w:spacing w:line="240" w:lineRule="auto"/>
        <w:jc w:val="both"/>
      </w:pPr>
      <w:r w:rsidRPr="008E7D92">
        <w:rPr>
          <w:lang w:val="en-US"/>
        </w:rPr>
        <w:t>The ability to develop a sound understanding of</w:t>
      </w:r>
      <w:r w:rsidR="00815179">
        <w:rPr>
          <w:lang w:val="en-US"/>
        </w:rPr>
        <w:t xml:space="preserve"> </w:t>
      </w:r>
      <w:r w:rsidRPr="008E7D92">
        <w:rPr>
          <w:lang w:val="en-US"/>
        </w:rPr>
        <w:t>the</w:t>
      </w:r>
      <w:r w:rsidR="00815179">
        <w:rPr>
          <w:lang w:val="en-US"/>
        </w:rPr>
        <w:t xml:space="preserve"> </w:t>
      </w:r>
      <w:r w:rsidRPr="008E7D92">
        <w:rPr>
          <w:lang w:val="en-US"/>
        </w:rPr>
        <w:t>business and how they</w:t>
      </w:r>
      <w:r w:rsidR="00815179">
        <w:rPr>
          <w:lang w:val="en-US"/>
        </w:rPr>
        <w:t xml:space="preserve"> </w:t>
      </w:r>
      <w:r w:rsidRPr="008E7D92">
        <w:rPr>
          <w:lang w:val="en-US"/>
        </w:rPr>
        <w:t>operate</w:t>
      </w:r>
      <w:r w:rsidR="00815179">
        <w:rPr>
          <w:lang w:val="en-US"/>
        </w:rPr>
        <w:t xml:space="preserve"> </w:t>
      </w:r>
      <w:r w:rsidRPr="008E7D92">
        <w:rPr>
          <w:lang w:val="en-US"/>
        </w:rPr>
        <w:t>(Business Acumen)</w:t>
      </w:r>
    </w:p>
    <w:p w14:paraId="5E5735E5" w14:textId="3B642DA5" w:rsidR="00865670" w:rsidRPr="00865670" w:rsidRDefault="008E7D92" w:rsidP="00865670">
      <w:pPr>
        <w:numPr>
          <w:ilvl w:val="0"/>
          <w:numId w:val="42"/>
        </w:numPr>
        <w:spacing w:line="240" w:lineRule="auto"/>
        <w:jc w:val="both"/>
      </w:pPr>
      <w:r w:rsidRPr="008E7D92">
        <w:rPr>
          <w:lang w:val="en-US"/>
        </w:rPr>
        <w:t>Active listening skills</w:t>
      </w:r>
    </w:p>
    <w:p w14:paraId="0CD19C38" w14:textId="0D37DD20" w:rsidR="008E7D92" w:rsidRPr="008E7D92" w:rsidRDefault="008E7D92" w:rsidP="008E7D92">
      <w:pPr>
        <w:numPr>
          <w:ilvl w:val="0"/>
          <w:numId w:val="43"/>
        </w:numPr>
        <w:spacing w:line="240" w:lineRule="auto"/>
        <w:jc w:val="both"/>
      </w:pPr>
      <w:r w:rsidRPr="008E7D92">
        <w:rPr>
          <w:lang w:val="en-US"/>
        </w:rPr>
        <w:t>Strong relationship management skills</w:t>
      </w:r>
    </w:p>
    <w:p w14:paraId="6062BBE0" w14:textId="332AC15C" w:rsidR="008E7D92" w:rsidRPr="008E7D92" w:rsidRDefault="008E7D92" w:rsidP="008E7D92">
      <w:pPr>
        <w:numPr>
          <w:ilvl w:val="0"/>
          <w:numId w:val="44"/>
        </w:numPr>
        <w:spacing w:line="240" w:lineRule="auto"/>
        <w:jc w:val="both"/>
      </w:pPr>
      <w:r w:rsidRPr="008E7D92">
        <w:rPr>
          <w:lang w:val="en-US"/>
        </w:rPr>
        <w:t>Excellent customer service skills and focus</w:t>
      </w:r>
    </w:p>
    <w:p w14:paraId="46CE6EAB" w14:textId="0A48AAC3" w:rsidR="008E7D92" w:rsidRPr="008E7D92" w:rsidRDefault="008E7D92" w:rsidP="008E7D92">
      <w:pPr>
        <w:numPr>
          <w:ilvl w:val="0"/>
          <w:numId w:val="45"/>
        </w:numPr>
        <w:spacing w:line="240" w:lineRule="auto"/>
        <w:jc w:val="both"/>
      </w:pPr>
      <w:r w:rsidRPr="008E7D92">
        <w:rPr>
          <w:lang w:val="en-US"/>
        </w:rPr>
        <w:t>Exercises sound judgement and initiative</w:t>
      </w:r>
    </w:p>
    <w:p w14:paraId="78787E58" w14:textId="1A725BDA" w:rsidR="008E7D92" w:rsidRPr="008E7D92" w:rsidRDefault="008E7D92" w:rsidP="00E43670">
      <w:pPr>
        <w:numPr>
          <w:ilvl w:val="0"/>
          <w:numId w:val="46"/>
        </w:numPr>
        <w:spacing w:line="240" w:lineRule="auto"/>
      </w:pPr>
      <w:r w:rsidRPr="008E7D92">
        <w:rPr>
          <w:lang w:val="en-US"/>
        </w:rPr>
        <w:t>High</w:t>
      </w:r>
      <w:r w:rsidR="00E43670">
        <w:rPr>
          <w:lang w:val="en-US"/>
        </w:rPr>
        <w:t xml:space="preserve"> </w:t>
      </w:r>
      <w:r w:rsidRPr="008E7D92">
        <w:rPr>
          <w:lang w:val="en-US"/>
        </w:rPr>
        <w:t>level</w:t>
      </w:r>
      <w:r w:rsidR="00815179">
        <w:rPr>
          <w:lang w:val="en-US"/>
        </w:rPr>
        <w:t xml:space="preserve"> </w:t>
      </w:r>
      <w:r w:rsidRPr="008E7D92">
        <w:rPr>
          <w:lang w:val="en-US"/>
        </w:rPr>
        <w:t>of</w:t>
      </w:r>
      <w:r w:rsidR="00815179">
        <w:rPr>
          <w:lang w:val="en-US"/>
        </w:rPr>
        <w:t xml:space="preserve"> organizational </w:t>
      </w:r>
      <w:r w:rsidRPr="008E7D92">
        <w:rPr>
          <w:lang w:val="en-US"/>
        </w:rPr>
        <w:t>and time management skills</w:t>
      </w:r>
      <w:r w:rsidR="00815179">
        <w:rPr>
          <w:lang w:val="en-US"/>
        </w:rPr>
        <w:t xml:space="preserve"> </w:t>
      </w:r>
      <w:r w:rsidRPr="008E7D92">
        <w:rPr>
          <w:lang w:val="en-US"/>
        </w:rPr>
        <w:t>and takes accountability for quality and accuracy of work/advice</w:t>
      </w:r>
    </w:p>
    <w:p w14:paraId="4193E935" w14:textId="07A94EC6" w:rsidR="008E7D92" w:rsidRPr="008E7D92" w:rsidRDefault="008E7D92" w:rsidP="008E7D92">
      <w:pPr>
        <w:numPr>
          <w:ilvl w:val="0"/>
          <w:numId w:val="47"/>
        </w:numPr>
        <w:spacing w:line="240" w:lineRule="auto"/>
        <w:jc w:val="both"/>
      </w:pPr>
      <w:r w:rsidRPr="008E7D92">
        <w:rPr>
          <w:lang w:val="en-US"/>
        </w:rPr>
        <w:lastRenderedPageBreak/>
        <w:t>Ability to adapt to a busy and changing</w:t>
      </w:r>
      <w:r w:rsidR="00815179">
        <w:rPr>
          <w:lang w:val="en-US"/>
        </w:rPr>
        <w:t xml:space="preserve"> </w:t>
      </w:r>
      <w:r w:rsidRPr="008E7D92">
        <w:rPr>
          <w:lang w:val="en-US"/>
        </w:rPr>
        <w:t>environment</w:t>
      </w:r>
    </w:p>
    <w:p w14:paraId="62667E2D" w14:textId="15352FB6" w:rsidR="008E7D92" w:rsidRPr="008E7D92" w:rsidRDefault="008E7D92" w:rsidP="008E7D92">
      <w:pPr>
        <w:numPr>
          <w:ilvl w:val="0"/>
          <w:numId w:val="48"/>
        </w:numPr>
        <w:spacing w:line="240" w:lineRule="auto"/>
        <w:jc w:val="both"/>
      </w:pPr>
      <w:r w:rsidRPr="008E7D92">
        <w:rPr>
          <w:lang w:val="en-US"/>
        </w:rPr>
        <w:t>Demonstrates flexibility, effective management of conflicting priorities and delivering results to</w:t>
      </w:r>
      <w:r w:rsidR="00815179">
        <w:rPr>
          <w:lang w:val="en-US"/>
        </w:rPr>
        <w:t xml:space="preserve"> </w:t>
      </w:r>
      <w:r w:rsidRPr="008E7D92">
        <w:rPr>
          <w:lang w:val="en-US"/>
        </w:rPr>
        <w:t>deadlines</w:t>
      </w:r>
    </w:p>
    <w:p w14:paraId="11038215" w14:textId="1C867500" w:rsidR="008E7D92" w:rsidRPr="008E7D92" w:rsidRDefault="008E7D92" w:rsidP="008E7D92">
      <w:pPr>
        <w:numPr>
          <w:ilvl w:val="0"/>
          <w:numId w:val="49"/>
        </w:numPr>
        <w:spacing w:line="240" w:lineRule="auto"/>
        <w:jc w:val="both"/>
      </w:pPr>
      <w:r w:rsidRPr="008E7D92">
        <w:rPr>
          <w:lang w:val="en-US"/>
        </w:rPr>
        <w:t>An ability to</w:t>
      </w:r>
      <w:r w:rsidR="00815179">
        <w:rPr>
          <w:lang w:val="en-US"/>
        </w:rPr>
        <w:t xml:space="preserve"> </w:t>
      </w:r>
      <w:r w:rsidRPr="008E7D92">
        <w:rPr>
          <w:lang w:val="en-US"/>
        </w:rPr>
        <w:t>maintain</w:t>
      </w:r>
      <w:r w:rsidR="00815179">
        <w:rPr>
          <w:lang w:val="en-US"/>
        </w:rPr>
        <w:t xml:space="preserve"> </w:t>
      </w:r>
      <w:r w:rsidRPr="008E7D92">
        <w:rPr>
          <w:lang w:val="en-US"/>
        </w:rPr>
        <w:t xml:space="preserve">up to date knowledge of MSD’s HR related policies and guidance to ensure managers and </w:t>
      </w:r>
      <w:proofErr w:type="gramStart"/>
      <w:r w:rsidRPr="008E7D92">
        <w:rPr>
          <w:lang w:val="en-US"/>
        </w:rPr>
        <w:t>employees can</w:t>
      </w:r>
      <w:proofErr w:type="gramEnd"/>
      <w:r w:rsidRPr="008E7D92">
        <w:rPr>
          <w:lang w:val="en-US"/>
        </w:rPr>
        <w:t xml:space="preserve"> access</w:t>
      </w:r>
      <w:r w:rsidR="00815179">
        <w:rPr>
          <w:lang w:val="en-US"/>
        </w:rPr>
        <w:t xml:space="preserve"> </w:t>
      </w:r>
      <w:r w:rsidRPr="008E7D92">
        <w:rPr>
          <w:lang w:val="en-US"/>
        </w:rPr>
        <w:t>accurate</w:t>
      </w:r>
      <w:r w:rsidR="00815179">
        <w:rPr>
          <w:lang w:val="en-US"/>
        </w:rPr>
        <w:t xml:space="preserve"> </w:t>
      </w:r>
      <w:r w:rsidRPr="008E7D92">
        <w:rPr>
          <w:lang w:val="en-US"/>
        </w:rPr>
        <w:t>and legislatively compliant</w:t>
      </w:r>
      <w:r w:rsidR="00815179">
        <w:rPr>
          <w:lang w:val="en-US"/>
        </w:rPr>
        <w:t xml:space="preserve"> </w:t>
      </w:r>
      <w:r w:rsidRPr="008E7D92">
        <w:rPr>
          <w:lang w:val="en-US"/>
        </w:rPr>
        <w:t>advice</w:t>
      </w:r>
    </w:p>
    <w:p w14:paraId="4EA20B29" w14:textId="4955C78A" w:rsidR="008E7D92" w:rsidRPr="008E7D92" w:rsidRDefault="008E7D92" w:rsidP="008E7D92">
      <w:pPr>
        <w:numPr>
          <w:ilvl w:val="0"/>
          <w:numId w:val="50"/>
        </w:numPr>
        <w:spacing w:line="240" w:lineRule="auto"/>
        <w:jc w:val="both"/>
      </w:pPr>
      <w:proofErr w:type="gramStart"/>
      <w:r w:rsidRPr="008E7D92">
        <w:rPr>
          <w:lang w:val="en-US"/>
        </w:rPr>
        <w:t>Values diversity, and</w:t>
      </w:r>
      <w:proofErr w:type="gramEnd"/>
      <w:r w:rsidR="006D187F">
        <w:rPr>
          <w:lang w:val="en-US"/>
        </w:rPr>
        <w:t xml:space="preserve"> </w:t>
      </w:r>
      <w:r w:rsidRPr="008E7D92">
        <w:rPr>
          <w:lang w:val="en-US"/>
        </w:rPr>
        <w:t>contributes to an inclusive working environment where differences are acknowledged and respected.</w:t>
      </w:r>
    </w:p>
    <w:p w14:paraId="3455BCD9" w14:textId="7AD4D165" w:rsidR="00205B82" w:rsidRDefault="00205B82" w:rsidP="00205B82">
      <w:pPr>
        <w:spacing w:line="240" w:lineRule="auto"/>
        <w:jc w:val="both"/>
        <w:rPr>
          <w:rFonts w:eastAsiaTheme="majorEastAsia" w:cstheme="majorBidi"/>
          <w:b/>
          <w:bCs/>
          <w:color w:val="002060"/>
          <w:sz w:val="28"/>
          <w:szCs w:val="26"/>
        </w:rPr>
      </w:pPr>
      <w:r>
        <w:rPr>
          <w:b/>
          <w:bCs/>
          <w:i/>
          <w:iCs/>
        </w:rPr>
        <w:br/>
      </w:r>
      <w:r w:rsidR="0077295B">
        <w:rPr>
          <w:rFonts w:eastAsiaTheme="majorEastAsia" w:cstheme="majorBidi"/>
          <w:b/>
          <w:bCs/>
          <w:color w:val="002060"/>
          <w:sz w:val="28"/>
          <w:szCs w:val="26"/>
        </w:rPr>
        <w:t>Key Relationships</w:t>
      </w:r>
    </w:p>
    <w:p w14:paraId="4F3E48C6" w14:textId="51720ED8" w:rsidR="0077295B" w:rsidRDefault="0077295B" w:rsidP="00205B82">
      <w:pPr>
        <w:spacing w:line="240" w:lineRule="auto"/>
        <w:jc w:val="both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>
        <w:rPr>
          <w:rFonts w:eastAsiaTheme="majorEastAsia" w:cstheme="majorBidi"/>
          <w:b/>
          <w:bCs/>
          <w:color w:val="000000" w:themeColor="text1"/>
          <w:sz w:val="24"/>
          <w:szCs w:val="24"/>
        </w:rPr>
        <w:t>Internal</w:t>
      </w:r>
    </w:p>
    <w:p w14:paraId="1D5F51A3" w14:textId="1078F4B2" w:rsidR="00AB0B9A" w:rsidRPr="00AB0B9A" w:rsidRDefault="00AB0B9A" w:rsidP="00AB0B9A">
      <w:pPr>
        <w:numPr>
          <w:ilvl w:val="0"/>
          <w:numId w:val="51"/>
        </w:numPr>
        <w:spacing w:line="240" w:lineRule="auto"/>
        <w:jc w:val="both"/>
      </w:pPr>
      <w:r w:rsidRPr="00AB0B9A">
        <w:rPr>
          <w:lang w:val="en-US"/>
        </w:rPr>
        <w:t>Team Leader</w:t>
      </w:r>
      <w:r w:rsidR="006D187F">
        <w:rPr>
          <w:lang w:val="en-US"/>
        </w:rPr>
        <w:t xml:space="preserve"> </w:t>
      </w:r>
      <w:r w:rsidRPr="00AB0B9A">
        <w:rPr>
          <w:lang w:val="en-US"/>
        </w:rPr>
        <w:t>AskHR</w:t>
      </w:r>
    </w:p>
    <w:p w14:paraId="6CCBA3F1" w14:textId="3AEC716C" w:rsidR="00AB0B9A" w:rsidRPr="00AB0B9A" w:rsidRDefault="00AB0B9A" w:rsidP="00AB0B9A">
      <w:pPr>
        <w:numPr>
          <w:ilvl w:val="0"/>
          <w:numId w:val="52"/>
        </w:numPr>
        <w:spacing w:line="240" w:lineRule="auto"/>
        <w:jc w:val="both"/>
      </w:pPr>
      <w:r w:rsidRPr="00AB0B9A">
        <w:rPr>
          <w:lang w:val="en-US"/>
        </w:rPr>
        <w:t>Manager</w:t>
      </w:r>
      <w:r w:rsidR="006D187F">
        <w:rPr>
          <w:lang w:val="en-US"/>
        </w:rPr>
        <w:t xml:space="preserve"> </w:t>
      </w:r>
      <w:r w:rsidRPr="00AB0B9A">
        <w:rPr>
          <w:lang w:val="en-US"/>
        </w:rPr>
        <w:t>AskHR</w:t>
      </w:r>
    </w:p>
    <w:p w14:paraId="5B5D4A90" w14:textId="1BC81733" w:rsidR="00AB0B9A" w:rsidRPr="00AB0B9A" w:rsidRDefault="00AB0B9A" w:rsidP="00AB0B9A">
      <w:pPr>
        <w:numPr>
          <w:ilvl w:val="0"/>
          <w:numId w:val="53"/>
        </w:numPr>
        <w:spacing w:line="240" w:lineRule="auto"/>
        <w:jc w:val="both"/>
      </w:pPr>
      <w:r w:rsidRPr="00AB0B9A">
        <w:rPr>
          <w:lang w:val="en-US"/>
        </w:rPr>
        <w:t>HR Advisory team</w:t>
      </w:r>
    </w:p>
    <w:p w14:paraId="25025373" w14:textId="662EC6A2" w:rsidR="00AB0B9A" w:rsidRPr="00AB0B9A" w:rsidRDefault="00AB0B9A" w:rsidP="00AB0B9A">
      <w:pPr>
        <w:numPr>
          <w:ilvl w:val="0"/>
          <w:numId w:val="54"/>
        </w:numPr>
        <w:spacing w:line="240" w:lineRule="auto"/>
        <w:jc w:val="both"/>
      </w:pPr>
      <w:r w:rsidRPr="00AB0B9A">
        <w:rPr>
          <w:lang w:val="en-US"/>
        </w:rPr>
        <w:t>Business Partnership team</w:t>
      </w:r>
    </w:p>
    <w:p w14:paraId="65483426" w14:textId="2B871D27" w:rsidR="00AB0B9A" w:rsidRPr="00AB0B9A" w:rsidRDefault="00AB0B9A" w:rsidP="00AB0B9A">
      <w:pPr>
        <w:numPr>
          <w:ilvl w:val="0"/>
          <w:numId w:val="55"/>
        </w:numPr>
        <w:spacing w:line="240" w:lineRule="auto"/>
        <w:jc w:val="both"/>
      </w:pPr>
      <w:r w:rsidRPr="00AB0B9A">
        <w:rPr>
          <w:lang w:val="en-US"/>
        </w:rPr>
        <w:t>HR Operations team</w:t>
      </w:r>
    </w:p>
    <w:p w14:paraId="1E0579B0" w14:textId="79763502" w:rsidR="00AB0B9A" w:rsidRPr="00AB0B9A" w:rsidRDefault="00AB0B9A" w:rsidP="00AB0B9A">
      <w:pPr>
        <w:numPr>
          <w:ilvl w:val="0"/>
          <w:numId w:val="56"/>
        </w:numPr>
        <w:spacing w:line="240" w:lineRule="auto"/>
        <w:jc w:val="both"/>
      </w:pPr>
      <w:r w:rsidRPr="00AB0B9A">
        <w:rPr>
          <w:lang w:val="en-US"/>
        </w:rPr>
        <w:t>People Group colleagues</w:t>
      </w:r>
    </w:p>
    <w:p w14:paraId="204F1F60" w14:textId="46DC97BF" w:rsidR="00AB0B9A" w:rsidRPr="00AB0B9A" w:rsidRDefault="00AB0B9A" w:rsidP="00205B82">
      <w:pPr>
        <w:numPr>
          <w:ilvl w:val="0"/>
          <w:numId w:val="57"/>
        </w:numPr>
        <w:spacing w:line="240" w:lineRule="auto"/>
        <w:jc w:val="both"/>
      </w:pPr>
      <w:r w:rsidRPr="00AB0B9A">
        <w:rPr>
          <w:lang w:val="en-US"/>
        </w:rPr>
        <w:t>Managers and staff across MSD</w:t>
      </w:r>
    </w:p>
    <w:p w14:paraId="6035E337" w14:textId="42FA8863" w:rsidR="0077295B" w:rsidRDefault="006C03B8" w:rsidP="00205B82">
      <w:pPr>
        <w:spacing w:line="240" w:lineRule="auto"/>
        <w:jc w:val="both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>
        <w:rPr>
          <w:rFonts w:eastAsiaTheme="majorEastAsia" w:cstheme="majorBidi"/>
          <w:b/>
          <w:bCs/>
          <w:color w:val="000000" w:themeColor="text1"/>
          <w:sz w:val="24"/>
          <w:szCs w:val="24"/>
        </w:rPr>
        <w:t>External</w:t>
      </w:r>
    </w:p>
    <w:p w14:paraId="79205477" w14:textId="6575DC49" w:rsidR="00AB0B9A" w:rsidRPr="00AB0B9A" w:rsidRDefault="00AB0B9A" w:rsidP="00AB0B9A">
      <w:pPr>
        <w:numPr>
          <w:ilvl w:val="0"/>
          <w:numId w:val="58"/>
        </w:numPr>
        <w:spacing w:line="240" w:lineRule="auto"/>
        <w:jc w:val="both"/>
        <w:rPr>
          <w:rFonts w:eastAsiaTheme="majorEastAsia" w:cstheme="majorBidi"/>
          <w:color w:val="000000" w:themeColor="text1"/>
        </w:rPr>
      </w:pPr>
      <w:r w:rsidRPr="00AB0B9A">
        <w:rPr>
          <w:rFonts w:eastAsiaTheme="majorEastAsia" w:cstheme="majorBidi"/>
          <w:color w:val="000000" w:themeColor="text1"/>
          <w:lang w:val="en-US"/>
        </w:rPr>
        <w:t>Managers within our external shared services</w:t>
      </w:r>
      <w:r w:rsidR="006D187F">
        <w:rPr>
          <w:rFonts w:eastAsiaTheme="majorEastAsia" w:cstheme="majorBidi"/>
          <w:color w:val="000000" w:themeColor="text1"/>
          <w:lang w:val="en-US"/>
        </w:rPr>
        <w:t xml:space="preserve"> </w:t>
      </w:r>
      <w:r w:rsidRPr="00AB0B9A">
        <w:rPr>
          <w:rFonts w:eastAsiaTheme="majorEastAsia" w:cstheme="majorBidi"/>
          <w:color w:val="000000" w:themeColor="text1"/>
          <w:lang w:val="en-US"/>
        </w:rPr>
        <w:t xml:space="preserve">agreement, including, but not limited </w:t>
      </w:r>
      <w:proofErr w:type="gramStart"/>
      <w:r w:rsidRPr="00AB0B9A">
        <w:rPr>
          <w:rFonts w:eastAsiaTheme="majorEastAsia" w:cstheme="majorBidi"/>
          <w:color w:val="000000" w:themeColor="text1"/>
          <w:lang w:val="en-US"/>
        </w:rPr>
        <w:t>to</w:t>
      </w:r>
      <w:proofErr w:type="gramEnd"/>
      <w:r w:rsidR="006D187F">
        <w:rPr>
          <w:rFonts w:eastAsiaTheme="majorEastAsia" w:cstheme="majorBidi"/>
          <w:color w:val="000000" w:themeColor="text1"/>
          <w:lang w:val="en-US"/>
        </w:rPr>
        <w:t xml:space="preserve"> </w:t>
      </w:r>
      <w:proofErr w:type="spellStart"/>
      <w:r w:rsidRPr="00AB0B9A">
        <w:rPr>
          <w:rFonts w:eastAsiaTheme="majorEastAsia" w:cstheme="majorBidi"/>
          <w:color w:val="000000" w:themeColor="text1"/>
          <w:lang w:val="en-US"/>
        </w:rPr>
        <w:t>Whaikaha</w:t>
      </w:r>
      <w:proofErr w:type="spellEnd"/>
      <w:r w:rsidR="006D187F">
        <w:rPr>
          <w:rFonts w:eastAsiaTheme="majorEastAsia" w:cstheme="majorBidi"/>
          <w:color w:val="000000" w:themeColor="text1"/>
          <w:lang w:val="en-US"/>
        </w:rPr>
        <w:t xml:space="preserve"> </w:t>
      </w:r>
      <w:r w:rsidRPr="00AB0B9A">
        <w:rPr>
          <w:rFonts w:eastAsiaTheme="majorEastAsia" w:cstheme="majorBidi"/>
          <w:color w:val="000000" w:themeColor="text1"/>
          <w:lang w:val="en-US"/>
        </w:rPr>
        <w:t>and the Social</w:t>
      </w:r>
      <w:r w:rsidR="006D187F">
        <w:rPr>
          <w:rFonts w:eastAsiaTheme="majorEastAsia" w:cstheme="majorBidi"/>
          <w:color w:val="000000" w:themeColor="text1"/>
          <w:lang w:val="en-US"/>
        </w:rPr>
        <w:t xml:space="preserve"> </w:t>
      </w:r>
      <w:r w:rsidR="005E0D98">
        <w:rPr>
          <w:rFonts w:eastAsiaTheme="majorEastAsia" w:cstheme="majorBidi"/>
          <w:color w:val="000000" w:themeColor="text1"/>
          <w:lang w:val="en-US"/>
        </w:rPr>
        <w:t>Investment</w:t>
      </w:r>
      <w:r w:rsidR="006D187F">
        <w:rPr>
          <w:rFonts w:eastAsiaTheme="majorEastAsia" w:cstheme="majorBidi"/>
          <w:color w:val="000000" w:themeColor="text1"/>
          <w:lang w:val="en-US"/>
        </w:rPr>
        <w:t xml:space="preserve"> </w:t>
      </w:r>
      <w:r w:rsidRPr="00AB0B9A">
        <w:rPr>
          <w:rFonts w:eastAsiaTheme="majorEastAsia" w:cstheme="majorBidi"/>
          <w:color w:val="000000" w:themeColor="text1"/>
          <w:lang w:val="en-US"/>
        </w:rPr>
        <w:t>Agency</w:t>
      </w:r>
    </w:p>
    <w:p w14:paraId="6855572F" w14:textId="04BB8975" w:rsidR="00AB0B9A" w:rsidRPr="00AB0B9A" w:rsidRDefault="00AB0B9A" w:rsidP="00AB0B9A">
      <w:pPr>
        <w:numPr>
          <w:ilvl w:val="0"/>
          <w:numId w:val="59"/>
        </w:numPr>
        <w:spacing w:line="240" w:lineRule="auto"/>
        <w:jc w:val="both"/>
        <w:rPr>
          <w:rFonts w:eastAsiaTheme="majorEastAsia" w:cstheme="majorBidi"/>
          <w:color w:val="000000" w:themeColor="text1"/>
        </w:rPr>
      </w:pPr>
      <w:r w:rsidRPr="00AB0B9A">
        <w:rPr>
          <w:rFonts w:eastAsiaTheme="majorEastAsia" w:cstheme="majorBidi"/>
          <w:color w:val="000000" w:themeColor="text1"/>
          <w:lang w:val="en-US"/>
        </w:rPr>
        <w:t>External training providers,</w:t>
      </w:r>
      <w:r w:rsidR="006D187F">
        <w:rPr>
          <w:rFonts w:eastAsiaTheme="majorEastAsia" w:cstheme="majorBidi"/>
          <w:color w:val="000000" w:themeColor="text1"/>
          <w:lang w:val="en-US"/>
        </w:rPr>
        <w:t xml:space="preserve"> </w:t>
      </w:r>
      <w:r w:rsidRPr="00AB0B9A">
        <w:rPr>
          <w:rFonts w:eastAsiaTheme="majorEastAsia" w:cstheme="majorBidi"/>
          <w:color w:val="000000" w:themeColor="text1"/>
          <w:lang w:val="en-US"/>
        </w:rPr>
        <w:t>contractors</w:t>
      </w:r>
      <w:r w:rsidR="006D187F">
        <w:rPr>
          <w:rFonts w:eastAsiaTheme="majorEastAsia" w:cstheme="majorBidi"/>
          <w:color w:val="000000" w:themeColor="text1"/>
          <w:lang w:val="en-US"/>
        </w:rPr>
        <w:t xml:space="preserve"> </w:t>
      </w:r>
      <w:r w:rsidRPr="00AB0B9A">
        <w:rPr>
          <w:rFonts w:eastAsiaTheme="majorEastAsia" w:cstheme="majorBidi"/>
          <w:color w:val="000000" w:themeColor="text1"/>
          <w:lang w:val="en-US"/>
        </w:rPr>
        <w:t>and suppliers</w:t>
      </w:r>
    </w:p>
    <w:p w14:paraId="2CFE8CF4" w14:textId="299511FD" w:rsidR="00AB0B9A" w:rsidRPr="00AB0B9A" w:rsidRDefault="00AB0B9A" w:rsidP="00AB0B9A">
      <w:pPr>
        <w:numPr>
          <w:ilvl w:val="0"/>
          <w:numId w:val="60"/>
        </w:numPr>
        <w:spacing w:line="240" w:lineRule="auto"/>
        <w:jc w:val="both"/>
        <w:rPr>
          <w:rFonts w:eastAsiaTheme="majorEastAsia" w:cstheme="majorBidi"/>
          <w:color w:val="000000" w:themeColor="text1"/>
        </w:rPr>
      </w:pPr>
      <w:r w:rsidRPr="00AB0B9A">
        <w:rPr>
          <w:rFonts w:eastAsiaTheme="majorEastAsia" w:cstheme="majorBidi"/>
          <w:color w:val="000000" w:themeColor="text1"/>
          <w:lang w:val="en-US"/>
        </w:rPr>
        <w:t>Public Service Association</w:t>
      </w:r>
    </w:p>
    <w:p w14:paraId="06EA4769" w14:textId="0E667689" w:rsidR="00AB0B9A" w:rsidRPr="00865670" w:rsidRDefault="00AB0B9A" w:rsidP="00AB0B9A">
      <w:pPr>
        <w:numPr>
          <w:ilvl w:val="0"/>
          <w:numId w:val="61"/>
        </w:numPr>
        <w:spacing w:line="240" w:lineRule="auto"/>
        <w:jc w:val="both"/>
        <w:rPr>
          <w:rFonts w:eastAsiaTheme="majorEastAsia" w:cstheme="majorBidi"/>
          <w:color w:val="000000" w:themeColor="text1"/>
        </w:rPr>
      </w:pPr>
      <w:r w:rsidRPr="00AB0B9A">
        <w:rPr>
          <w:rFonts w:eastAsiaTheme="majorEastAsia" w:cstheme="majorBidi"/>
          <w:color w:val="000000" w:themeColor="text1"/>
          <w:lang w:val="en-US"/>
        </w:rPr>
        <w:t>Other Public Service</w:t>
      </w:r>
      <w:r w:rsidR="006D187F">
        <w:rPr>
          <w:rFonts w:eastAsiaTheme="majorEastAsia" w:cstheme="majorBidi"/>
          <w:color w:val="000000" w:themeColor="text1"/>
          <w:lang w:val="en-US"/>
        </w:rPr>
        <w:t xml:space="preserve"> </w:t>
      </w:r>
      <w:proofErr w:type="spellStart"/>
      <w:r w:rsidRPr="00AB0B9A">
        <w:rPr>
          <w:rFonts w:eastAsiaTheme="majorEastAsia" w:cstheme="majorBidi"/>
          <w:color w:val="000000" w:themeColor="text1"/>
          <w:lang w:val="en-US"/>
        </w:rPr>
        <w:t>Organisations</w:t>
      </w:r>
      <w:proofErr w:type="spellEnd"/>
    </w:p>
    <w:p w14:paraId="42DE1EC4" w14:textId="0BDE1162" w:rsidR="005C0C81" w:rsidRDefault="005C0C81" w:rsidP="002A6600">
      <w:pPr>
        <w:pStyle w:val="Heading3"/>
      </w:pPr>
      <w:r>
        <w:t>Delegations</w:t>
      </w:r>
    </w:p>
    <w:p w14:paraId="2778ADB8" w14:textId="06351210" w:rsidR="005C6B8C" w:rsidRPr="00F12CFC" w:rsidRDefault="00EB1438" w:rsidP="007D7B1B">
      <w:r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>Direct reports</w:t>
      </w:r>
      <w:r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- No</w:t>
      </w:r>
      <w:r>
        <w:br/>
      </w:r>
      <w:r>
        <w:br/>
      </w:r>
      <w:r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>Security clearance</w:t>
      </w:r>
      <w:r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- No</w:t>
      </w:r>
      <w:r>
        <w:br/>
      </w:r>
      <w:r>
        <w:br/>
      </w:r>
      <w:r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Children’s </w:t>
      </w:r>
      <w:proofErr w:type="gramStart"/>
      <w:r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>worker</w:t>
      </w:r>
      <w:r>
        <w:rPr>
          <w:rFonts w:eastAsiaTheme="majorEastAsia" w:cstheme="majorBidi"/>
          <w:b/>
          <w:bCs/>
          <w:color w:val="000000" w:themeColor="text1"/>
          <w:sz w:val="24"/>
          <w:szCs w:val="24"/>
        </w:rPr>
        <w:t>.-</w:t>
      </w:r>
      <w:proofErr w:type="gramEnd"/>
      <w:r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No</w:t>
      </w:r>
      <w:r>
        <w:br/>
      </w:r>
      <w:r>
        <w:br/>
      </w:r>
      <w:r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>Travel</w:t>
      </w:r>
      <w:r w:rsidR="00815179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- </w:t>
      </w:r>
      <w:r w:rsidR="00815179" w:rsidRPr="00815179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Limited </w:t>
      </w:r>
      <w:proofErr w:type="spellStart"/>
      <w:r w:rsidR="00815179" w:rsidRPr="00815179">
        <w:rPr>
          <w:rFonts w:eastAsiaTheme="majorEastAsia" w:cstheme="majorBidi"/>
          <w:b/>
          <w:bCs/>
          <w:color w:val="000000" w:themeColor="text1"/>
          <w:sz w:val="24"/>
          <w:szCs w:val="24"/>
        </w:rPr>
        <w:t>adhoc</w:t>
      </w:r>
      <w:proofErr w:type="spellEnd"/>
      <w:r w:rsidR="00815179" w:rsidRPr="00815179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travel may be required</w:t>
      </w:r>
      <w:r>
        <w:br/>
      </w:r>
      <w:r>
        <w:br/>
      </w:r>
      <w:r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HR Delegation Level </w:t>
      </w:r>
      <w:r w:rsidR="00815179">
        <w:rPr>
          <w:rFonts w:eastAsiaTheme="majorEastAsia" w:cstheme="majorBidi"/>
          <w:b/>
          <w:bCs/>
          <w:color w:val="000000" w:themeColor="text1"/>
          <w:sz w:val="24"/>
          <w:szCs w:val="24"/>
        </w:rPr>
        <w:t>- No</w:t>
      </w:r>
      <w:r>
        <w:br/>
      </w:r>
      <w:r>
        <w:br/>
      </w:r>
      <w:r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>Financial Delegation level</w:t>
      </w:r>
      <w:r w:rsidR="00815179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- No</w:t>
      </w:r>
    </w:p>
    <w:p w14:paraId="1F366400" w14:textId="4861310A" w:rsidR="005C0C81" w:rsidRPr="00A36957" w:rsidRDefault="005C0C81" w:rsidP="005C0C81">
      <w:pPr>
        <w:pStyle w:val="Heading2"/>
      </w:pPr>
      <w:r>
        <w:t>Working in public service</w:t>
      </w:r>
    </w:p>
    <w:p w14:paraId="75F973D1" w14:textId="2436EE77" w:rsidR="006D187F" w:rsidRDefault="005C0C81" w:rsidP="005C0C81">
      <w:pPr>
        <w:rPr>
          <w:lang w:eastAsia="en-NZ"/>
        </w:rPr>
      </w:pPr>
      <w:r w:rsidRPr="09644348">
        <w:rPr>
          <w:lang w:eastAsia="en-NZ"/>
        </w:rPr>
        <w:t>In the public</w:t>
      </w:r>
      <w:r w:rsidR="006D187F">
        <w:rPr>
          <w:lang w:eastAsia="en-NZ"/>
        </w:rPr>
        <w:t xml:space="preserve"> </w:t>
      </w:r>
      <w:r w:rsidRPr="09644348">
        <w:rPr>
          <w:lang w:eastAsia="en-NZ"/>
        </w:rPr>
        <w:t xml:space="preserve">service we work collectively to make a meaningful difference for New Zealanders now and in the future. We have an important role in supporting </w:t>
      </w:r>
    </w:p>
    <w:p w14:paraId="04A7278D" w14:textId="6A670719" w:rsidR="005C0C81" w:rsidRDefault="005C0C81" w:rsidP="005C0C81">
      <w:r w:rsidRPr="09644348">
        <w:rPr>
          <w:lang w:eastAsia="en-NZ"/>
        </w:rPr>
        <w:lastRenderedPageBreak/>
        <w:t xml:space="preserve">the Crown in its relationships with </w:t>
      </w:r>
      <w:r w:rsidRPr="09644348">
        <w:rPr>
          <w:lang w:val="mi-NZ" w:eastAsia="en-NZ"/>
        </w:rPr>
        <w:t>Māori</w:t>
      </w:r>
      <w:r w:rsidRPr="09644348">
        <w:rPr>
          <w:lang w:eastAsia="en-NZ"/>
        </w:rPr>
        <w:t xml:space="preserve"> under the Treaty of </w:t>
      </w:r>
      <w:r w:rsidRPr="09644348">
        <w:rPr>
          <w:lang w:val="mi-NZ" w:eastAsia="en-NZ"/>
        </w:rPr>
        <w:t>Waitangi</w:t>
      </w:r>
      <w:r w:rsidRPr="09644348">
        <w:rPr>
          <w:lang w:eastAsia="en-NZ"/>
        </w:rPr>
        <w:t xml:space="preserve">. We support democratic government. We are unified by a spirit of service to our communities and guided by the core principles and values of the public service in our work </w:t>
      </w:r>
      <w:r>
        <w:t>potential and aspirations.</w:t>
      </w:r>
    </w:p>
    <w:p w14:paraId="1BA4FC08" w14:textId="0D8828F2" w:rsidR="00CB3BB8" w:rsidRDefault="005C0C81" w:rsidP="00336686">
      <w:r w:rsidRPr="00336686">
        <w:rPr>
          <w:rStyle w:val="Strong"/>
        </w:rPr>
        <w:t>Ka mahitahi mātou o te ratonga tūmatanui kia hei painga mō ngā tāngata o Aotearoa i āianei, ā, hei ngā rā ki tua hoki. He kawenga tino whaitake tā mātou hei tautoko i te Karauna i runga i āna hononga ki a ngāi Māori i raro i te Tiriti o Waitangi. Ka tautoko mātou i te kāwanatanga manapori. Ka whakakotahingia mātou e te wairua whakarato ki ō mātou hapori, ā, e arahina ana mātou e ngā mātāpono</w:t>
      </w:r>
      <w:r>
        <w:rPr>
          <w:rStyle w:val="Strong"/>
        </w:rPr>
        <w:t xml:space="preserve"> </w:t>
      </w:r>
      <w:r w:rsidRPr="00336686">
        <w:rPr>
          <w:rStyle w:val="Strong"/>
        </w:rPr>
        <w:t>me ngā tikanga matua o te ratonga tūmatanui i roto i ā mātou mahi.</w:t>
      </w:r>
    </w:p>
    <w:sectPr w:rsidR="00CB3BB8" w:rsidSect="002A660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DCB1" w14:textId="77777777" w:rsidR="00BB20F3" w:rsidRDefault="00BB20F3" w:rsidP="00336686">
      <w:r>
        <w:separator/>
      </w:r>
    </w:p>
  </w:endnote>
  <w:endnote w:type="continuationSeparator" w:id="0">
    <w:p w14:paraId="74366F33" w14:textId="77777777" w:rsidR="00BB20F3" w:rsidRDefault="00BB20F3" w:rsidP="00336686">
      <w:r>
        <w:continuationSeparator/>
      </w:r>
    </w:p>
  </w:endnote>
  <w:endnote w:type="continuationNotice" w:id="1">
    <w:p w14:paraId="3F88AB83" w14:textId="77777777" w:rsidR="00BB20F3" w:rsidRDefault="00BB20F3" w:rsidP="00336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8283" w14:textId="5449977E" w:rsidR="00C7317E" w:rsidRPr="008A00F5" w:rsidRDefault="006D187F" w:rsidP="005C0C81">
    <w:pPr>
      <w:pStyle w:val="Footer"/>
      <w:tabs>
        <w:tab w:val="clear" w:pos="4513"/>
        <w:tab w:val="clear" w:pos="9026"/>
        <w:tab w:val="left" w:pos="3927"/>
      </w:tabs>
      <w:spacing w:before="100" w:beforeAutospacing="1"/>
      <w:rPr>
        <w:sz w:val="20"/>
        <w:szCs w:val="20"/>
      </w:rPr>
    </w:pPr>
    <w:sdt>
      <w:sdtPr>
        <w:id w:val="24230277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8A00F5" w:rsidRPr="008A00F5">
          <w:rPr>
            <w:noProof/>
            <w:sz w:val="20"/>
            <w:szCs w:val="20"/>
          </w:rPr>
          <w:drawing>
            <wp:anchor distT="0" distB="0" distL="114300" distR="114300" simplePos="0" relativeHeight="251658243" behindDoc="1" locked="0" layoutInCell="1" allowOverlap="1" wp14:anchorId="663ACD51" wp14:editId="78E381CD">
              <wp:simplePos x="0" y="0"/>
              <wp:positionH relativeFrom="column">
                <wp:posOffset>-900430</wp:posOffset>
              </wp:positionH>
              <wp:positionV relativeFrom="paragraph">
                <wp:posOffset>-306185</wp:posOffset>
              </wp:positionV>
              <wp:extent cx="7636689" cy="1089900"/>
              <wp:effectExtent l="0" t="0" r="2540" b="0"/>
              <wp:wrapNone/>
              <wp:docPr id="799669258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669258" name="Pictur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6689" cy="1089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4396A">
          <w:t xml:space="preserve">Page </w:t>
        </w:r>
        <w:r w:rsidR="00C45EB5" w:rsidRPr="00C45EB5">
          <w:rPr>
            <w:sz w:val="20"/>
            <w:szCs w:val="20"/>
          </w:rPr>
          <w:fldChar w:fldCharType="begin"/>
        </w:r>
        <w:r w:rsidR="00C45EB5" w:rsidRPr="00C45EB5">
          <w:rPr>
            <w:sz w:val="20"/>
            <w:szCs w:val="20"/>
          </w:rPr>
          <w:instrText xml:space="preserve"> PAGE   \* MERGEFORMAT </w:instrText>
        </w:r>
        <w:r w:rsidR="00C45EB5" w:rsidRPr="00C45EB5">
          <w:rPr>
            <w:sz w:val="20"/>
            <w:szCs w:val="20"/>
          </w:rPr>
          <w:fldChar w:fldCharType="separate"/>
        </w:r>
        <w:r w:rsidR="00C45EB5" w:rsidRPr="00C45EB5">
          <w:rPr>
            <w:noProof/>
            <w:sz w:val="20"/>
            <w:szCs w:val="20"/>
          </w:rPr>
          <w:t>1</w:t>
        </w:r>
        <w:r w:rsidR="00C45EB5" w:rsidRPr="00C45EB5">
          <w:rPr>
            <w:noProof/>
            <w:sz w:val="20"/>
            <w:szCs w:val="20"/>
          </w:rPr>
          <w:fldChar w:fldCharType="end"/>
        </w:r>
        <w:r w:rsidR="005C0C81">
          <w:rPr>
            <w:noProof/>
            <w:sz w:val="20"/>
            <w:szCs w:val="20"/>
          </w:rPr>
          <w:tab/>
        </w:r>
        <w:r w:rsidR="0094396A">
          <w:rPr>
            <w:sz w:val="20"/>
            <w:szCs w:val="20"/>
          </w:rPr>
          <w:br/>
        </w:r>
        <w:r w:rsidR="009E53BD" w:rsidRPr="00A064F8">
          <w:rPr>
            <w:sz w:val="20"/>
            <w:szCs w:val="20"/>
          </w:rPr>
          <w:t>Assistant HR Advisor</w:t>
        </w:r>
        <w:r w:rsidR="005C0C81" w:rsidRPr="00A064F8">
          <w:rPr>
            <w:sz w:val="20"/>
            <w:szCs w:val="20"/>
          </w:rPr>
          <w:t xml:space="preserve"> – </w:t>
        </w:r>
        <w:r w:rsidR="00876BC3" w:rsidRPr="00A064F8">
          <w:rPr>
            <w:sz w:val="20"/>
            <w:szCs w:val="20"/>
          </w:rPr>
          <w:t>Ban</w:t>
        </w:r>
        <w:r w:rsidR="004811CD">
          <w:rPr>
            <w:sz w:val="20"/>
            <w:szCs w:val="20"/>
          </w:rPr>
          <w:t>d</w:t>
        </w:r>
        <w:r w:rsidR="00876BC3" w:rsidRPr="00A064F8">
          <w:rPr>
            <w:sz w:val="20"/>
            <w:szCs w:val="20"/>
          </w:rPr>
          <w:t xml:space="preserve"> 4</w:t>
        </w:r>
        <w:r w:rsidR="005C0C81" w:rsidRPr="00A064F8">
          <w:rPr>
            <w:sz w:val="20"/>
            <w:szCs w:val="20"/>
          </w:rPr>
          <w:t xml:space="preserve"> – </w:t>
        </w:r>
        <w:r w:rsidR="00876BC3" w:rsidRPr="00A064F8">
          <w:rPr>
            <w:sz w:val="20"/>
            <w:szCs w:val="20"/>
          </w:rPr>
          <w:t>J</w:t>
        </w:r>
        <w:r w:rsidR="00F12CFC">
          <w:rPr>
            <w:sz w:val="20"/>
            <w:szCs w:val="20"/>
          </w:rPr>
          <w:t>uly 2024</w:t>
        </w:r>
      </w:sdtContent>
    </w:sdt>
    <w:r w:rsidR="007D7B1B" w:rsidRPr="00A064F8">
      <w:rPr>
        <w:noProof/>
        <w:sz w:val="20"/>
        <w:szCs w:val="20"/>
      </w:rPr>
      <w:t xml:space="preserve"> </w:t>
    </w:r>
    <w:r w:rsidR="007D7B1B" w:rsidRPr="00A064F8">
      <w:rPr>
        <w:noProof/>
        <w:sz w:val="20"/>
        <w:szCs w:val="20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DF32" w14:textId="77777777" w:rsidR="00404284" w:rsidRDefault="00404284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686A18E" wp14:editId="75F06CAB">
          <wp:simplePos x="0" y="0"/>
          <wp:positionH relativeFrom="column">
            <wp:posOffset>-900430</wp:posOffset>
          </wp:positionH>
          <wp:positionV relativeFrom="paragraph">
            <wp:posOffset>-322060</wp:posOffset>
          </wp:positionV>
          <wp:extent cx="7520803" cy="1073360"/>
          <wp:effectExtent l="0" t="0" r="4445" b="0"/>
          <wp:wrapNone/>
          <wp:docPr id="132453744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374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803" cy="107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6BEB1" w14:textId="77777777" w:rsidR="00BB20F3" w:rsidRDefault="00BB20F3" w:rsidP="00336686">
      <w:r>
        <w:separator/>
      </w:r>
    </w:p>
  </w:footnote>
  <w:footnote w:type="continuationSeparator" w:id="0">
    <w:p w14:paraId="0E542F07" w14:textId="77777777" w:rsidR="00BB20F3" w:rsidRDefault="00BB20F3" w:rsidP="00336686">
      <w:r>
        <w:continuationSeparator/>
      </w:r>
    </w:p>
  </w:footnote>
  <w:footnote w:type="continuationNotice" w:id="1">
    <w:p w14:paraId="7101FC5E" w14:textId="77777777" w:rsidR="00BB20F3" w:rsidRDefault="00BB20F3" w:rsidP="00336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F4B9" w14:textId="77777777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4975AB" wp14:editId="1733EC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5E325" w14:textId="77777777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975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385E325" w14:textId="77777777" w:rsidR="00C53480" w:rsidRPr="00C53480" w:rsidRDefault="00C53480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19BC" w14:textId="77777777" w:rsidR="00C53480" w:rsidRDefault="006D187F" w:rsidP="00336686">
    <w:pPr>
      <w:pStyle w:val="Header"/>
    </w:pPr>
    <w:sdt>
      <w:sdtPr>
        <w:id w:val="-1198844766"/>
        <w:docPartObj>
          <w:docPartGallery w:val="Watermarks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7211" w14:textId="23064FFE" w:rsidR="00C53480" w:rsidRDefault="00336686" w:rsidP="001C7505">
    <w:pPr>
      <w:pStyle w:val="Header"/>
      <w:tabs>
        <w:tab w:val="clear" w:pos="4513"/>
        <w:tab w:val="clear" w:pos="9026"/>
        <w:tab w:val="left" w:pos="6762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AF78C75" wp14:editId="0CE9AD61">
          <wp:simplePos x="0" y="0"/>
          <wp:positionH relativeFrom="column">
            <wp:posOffset>-911225</wp:posOffset>
          </wp:positionH>
          <wp:positionV relativeFrom="paragraph">
            <wp:posOffset>-345440</wp:posOffset>
          </wp:positionV>
          <wp:extent cx="7520303" cy="3150741"/>
          <wp:effectExtent l="0" t="0" r="5080" b="0"/>
          <wp:wrapNone/>
          <wp:docPr id="207279744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9744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303" cy="3150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5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59A9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C19D6"/>
    <w:multiLevelType w:val="hybridMultilevel"/>
    <w:tmpl w:val="B7A8417C"/>
    <w:lvl w:ilvl="0" w:tplc="A4ACF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681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3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769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DCF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369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4EB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6AC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C61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2D965F1"/>
    <w:multiLevelType w:val="multilevel"/>
    <w:tmpl w:val="5CD2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895611"/>
    <w:multiLevelType w:val="multilevel"/>
    <w:tmpl w:val="1372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3A2C3C"/>
    <w:multiLevelType w:val="multilevel"/>
    <w:tmpl w:val="819A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5766E1"/>
    <w:multiLevelType w:val="multilevel"/>
    <w:tmpl w:val="149C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86405D4"/>
    <w:multiLevelType w:val="multilevel"/>
    <w:tmpl w:val="AFAE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8EA3330"/>
    <w:multiLevelType w:val="hybridMultilevel"/>
    <w:tmpl w:val="D6006EB6"/>
    <w:lvl w:ilvl="0" w:tplc="CF569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36B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6CE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1EA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569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788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8C9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62E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F0F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09523275"/>
    <w:multiLevelType w:val="multilevel"/>
    <w:tmpl w:val="007C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9A5371A"/>
    <w:multiLevelType w:val="multilevel"/>
    <w:tmpl w:val="3C82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A0C0F97"/>
    <w:multiLevelType w:val="multilevel"/>
    <w:tmpl w:val="7938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18D00F0"/>
    <w:multiLevelType w:val="hybridMultilevel"/>
    <w:tmpl w:val="F3640996"/>
    <w:lvl w:ilvl="0" w:tplc="0726C1B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A6473"/>
    <w:multiLevelType w:val="multilevel"/>
    <w:tmpl w:val="D7E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693471A"/>
    <w:multiLevelType w:val="multilevel"/>
    <w:tmpl w:val="CA12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734CB2"/>
    <w:multiLevelType w:val="multilevel"/>
    <w:tmpl w:val="3D22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89002CC"/>
    <w:multiLevelType w:val="multilevel"/>
    <w:tmpl w:val="2332A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8DE454B"/>
    <w:multiLevelType w:val="multilevel"/>
    <w:tmpl w:val="18CC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847FDF"/>
    <w:multiLevelType w:val="multilevel"/>
    <w:tmpl w:val="CE94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B5E1D51"/>
    <w:multiLevelType w:val="hybridMultilevel"/>
    <w:tmpl w:val="A1441446"/>
    <w:lvl w:ilvl="0" w:tplc="17545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349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CEE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BA9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A6A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009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521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78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3CB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1C470CD6"/>
    <w:multiLevelType w:val="hybridMultilevel"/>
    <w:tmpl w:val="37121FBC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DD22E66"/>
    <w:multiLevelType w:val="multilevel"/>
    <w:tmpl w:val="85A8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EE3299B"/>
    <w:multiLevelType w:val="hybridMultilevel"/>
    <w:tmpl w:val="77845D18"/>
    <w:lvl w:ilvl="0" w:tplc="D3D2BE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0829AB"/>
    <w:multiLevelType w:val="multilevel"/>
    <w:tmpl w:val="8512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0493886"/>
    <w:multiLevelType w:val="multilevel"/>
    <w:tmpl w:val="6310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0867370"/>
    <w:multiLevelType w:val="multilevel"/>
    <w:tmpl w:val="BA58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15F719A"/>
    <w:multiLevelType w:val="multilevel"/>
    <w:tmpl w:val="FCB8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199190B"/>
    <w:multiLevelType w:val="multilevel"/>
    <w:tmpl w:val="D5D2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31875F7"/>
    <w:multiLevelType w:val="multilevel"/>
    <w:tmpl w:val="CCD4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3D14679"/>
    <w:multiLevelType w:val="multilevel"/>
    <w:tmpl w:val="C400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62C1E36"/>
    <w:multiLevelType w:val="multilevel"/>
    <w:tmpl w:val="5F6C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69C6002"/>
    <w:multiLevelType w:val="multilevel"/>
    <w:tmpl w:val="0B2C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9FA252C"/>
    <w:multiLevelType w:val="hybridMultilevel"/>
    <w:tmpl w:val="764CB8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9FE1E00"/>
    <w:multiLevelType w:val="multilevel"/>
    <w:tmpl w:val="17F8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B580116"/>
    <w:multiLevelType w:val="multilevel"/>
    <w:tmpl w:val="CE22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C5036D0"/>
    <w:multiLevelType w:val="multilevel"/>
    <w:tmpl w:val="EC22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D722F53"/>
    <w:multiLevelType w:val="multilevel"/>
    <w:tmpl w:val="A4D6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FDC4C57"/>
    <w:multiLevelType w:val="hybridMultilevel"/>
    <w:tmpl w:val="BA641908"/>
    <w:lvl w:ilvl="0" w:tplc="B4B28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483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805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FC4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340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521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12D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061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08C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8" w15:restartNumberingAfterBreak="0">
    <w:nsid w:val="2FE36135"/>
    <w:multiLevelType w:val="multilevel"/>
    <w:tmpl w:val="CCF0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FEE6DD1"/>
    <w:multiLevelType w:val="hybridMultilevel"/>
    <w:tmpl w:val="857EA644"/>
    <w:lvl w:ilvl="0" w:tplc="0538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E8F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86F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5E5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FC7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4A2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66C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B6B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709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0" w15:restartNumberingAfterBreak="0">
    <w:nsid w:val="30C52FB0"/>
    <w:multiLevelType w:val="hybridMultilevel"/>
    <w:tmpl w:val="C6240E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F11ACB"/>
    <w:multiLevelType w:val="multilevel"/>
    <w:tmpl w:val="3F60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2575DC7"/>
    <w:multiLevelType w:val="multilevel"/>
    <w:tmpl w:val="DA66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6896E5C"/>
    <w:multiLevelType w:val="multilevel"/>
    <w:tmpl w:val="1B12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A6A2268"/>
    <w:multiLevelType w:val="multilevel"/>
    <w:tmpl w:val="51C6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ABD1A55"/>
    <w:multiLevelType w:val="hybridMultilevel"/>
    <w:tmpl w:val="BA98F59A"/>
    <w:lvl w:ilvl="0" w:tplc="CDA0F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362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167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C385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84B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00A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C69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CAC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506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6" w15:restartNumberingAfterBreak="0">
    <w:nsid w:val="3AF74CB1"/>
    <w:multiLevelType w:val="multilevel"/>
    <w:tmpl w:val="DC84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B601BA3"/>
    <w:multiLevelType w:val="multilevel"/>
    <w:tmpl w:val="D9BE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C9A1329"/>
    <w:multiLevelType w:val="multilevel"/>
    <w:tmpl w:val="7C08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F113947"/>
    <w:multiLevelType w:val="multilevel"/>
    <w:tmpl w:val="4A48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0070FA5"/>
    <w:multiLevelType w:val="multilevel"/>
    <w:tmpl w:val="B782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0437C51"/>
    <w:multiLevelType w:val="multilevel"/>
    <w:tmpl w:val="1F32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23A65A8"/>
    <w:multiLevelType w:val="multilevel"/>
    <w:tmpl w:val="5988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31B2D72"/>
    <w:multiLevelType w:val="multilevel"/>
    <w:tmpl w:val="74EE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3345AC3"/>
    <w:multiLevelType w:val="multilevel"/>
    <w:tmpl w:val="5264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38E5452"/>
    <w:multiLevelType w:val="multilevel"/>
    <w:tmpl w:val="3716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5185C94"/>
    <w:multiLevelType w:val="multilevel"/>
    <w:tmpl w:val="B112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5882AC3"/>
    <w:multiLevelType w:val="multilevel"/>
    <w:tmpl w:val="49F4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7AF5682"/>
    <w:multiLevelType w:val="multilevel"/>
    <w:tmpl w:val="0CD0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D322F70"/>
    <w:multiLevelType w:val="multilevel"/>
    <w:tmpl w:val="36D2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D866187"/>
    <w:multiLevelType w:val="multilevel"/>
    <w:tmpl w:val="680A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F3E3350"/>
    <w:multiLevelType w:val="multilevel"/>
    <w:tmpl w:val="7128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FD9055C"/>
    <w:multiLevelType w:val="hybridMultilevel"/>
    <w:tmpl w:val="B1CA11F4"/>
    <w:lvl w:ilvl="0" w:tplc="1AD6D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CC3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D69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20D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120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B6A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422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F67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D6F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3" w15:restartNumberingAfterBreak="0">
    <w:nsid w:val="50227EA6"/>
    <w:multiLevelType w:val="multilevel"/>
    <w:tmpl w:val="D610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0650345"/>
    <w:multiLevelType w:val="hybridMultilevel"/>
    <w:tmpl w:val="3A148814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26F2FEA"/>
    <w:multiLevelType w:val="hybridMultilevel"/>
    <w:tmpl w:val="A54E0CDE"/>
    <w:lvl w:ilvl="0" w:tplc="06A0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2C92324"/>
    <w:multiLevelType w:val="multilevel"/>
    <w:tmpl w:val="C51A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2E84D0A"/>
    <w:multiLevelType w:val="multilevel"/>
    <w:tmpl w:val="8720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558512E"/>
    <w:multiLevelType w:val="multilevel"/>
    <w:tmpl w:val="412C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7355AF9"/>
    <w:multiLevelType w:val="multilevel"/>
    <w:tmpl w:val="7D18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AFE148F"/>
    <w:multiLevelType w:val="multilevel"/>
    <w:tmpl w:val="A6F2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D8F10C0"/>
    <w:multiLevelType w:val="hybridMultilevel"/>
    <w:tmpl w:val="7188F080"/>
    <w:lvl w:ilvl="0" w:tplc="22708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8C5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461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A08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68A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6E2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6A9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3AB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66B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2" w15:restartNumberingAfterBreak="0">
    <w:nsid w:val="5EFC27A5"/>
    <w:multiLevelType w:val="multilevel"/>
    <w:tmpl w:val="2F08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FA17775"/>
    <w:multiLevelType w:val="multilevel"/>
    <w:tmpl w:val="13FE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FB03867"/>
    <w:multiLevelType w:val="multilevel"/>
    <w:tmpl w:val="0F8A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1926986"/>
    <w:multiLevelType w:val="multilevel"/>
    <w:tmpl w:val="FBD8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1AE0D62"/>
    <w:multiLevelType w:val="multilevel"/>
    <w:tmpl w:val="3598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3E472E3"/>
    <w:multiLevelType w:val="multilevel"/>
    <w:tmpl w:val="6636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5084081"/>
    <w:multiLevelType w:val="multilevel"/>
    <w:tmpl w:val="B07C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5960215"/>
    <w:multiLevelType w:val="hybridMultilevel"/>
    <w:tmpl w:val="3EA829D4"/>
    <w:lvl w:ilvl="0" w:tplc="2C68D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424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B06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3A5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42E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A2C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004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2CF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465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0" w15:restartNumberingAfterBreak="0">
    <w:nsid w:val="666B7003"/>
    <w:multiLevelType w:val="multilevel"/>
    <w:tmpl w:val="D76E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6BB631D"/>
    <w:multiLevelType w:val="multilevel"/>
    <w:tmpl w:val="2A9E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7847BEA"/>
    <w:multiLevelType w:val="multilevel"/>
    <w:tmpl w:val="41FE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7E913CB"/>
    <w:multiLevelType w:val="multilevel"/>
    <w:tmpl w:val="2154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68637661"/>
    <w:multiLevelType w:val="hybridMultilevel"/>
    <w:tmpl w:val="98160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8B47FED"/>
    <w:multiLevelType w:val="multilevel"/>
    <w:tmpl w:val="DD94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6A99462F"/>
    <w:multiLevelType w:val="multilevel"/>
    <w:tmpl w:val="7B12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6AD66403"/>
    <w:multiLevelType w:val="multilevel"/>
    <w:tmpl w:val="0AC2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6B1E34BE"/>
    <w:multiLevelType w:val="multilevel"/>
    <w:tmpl w:val="590A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BD3549E"/>
    <w:multiLevelType w:val="multilevel"/>
    <w:tmpl w:val="0F64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BD7628E"/>
    <w:multiLevelType w:val="multilevel"/>
    <w:tmpl w:val="472E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6C193FCE"/>
    <w:multiLevelType w:val="multilevel"/>
    <w:tmpl w:val="1BB0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6C3153E1"/>
    <w:multiLevelType w:val="multilevel"/>
    <w:tmpl w:val="67B2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6D2C79C6"/>
    <w:multiLevelType w:val="multilevel"/>
    <w:tmpl w:val="D3D4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6DAF2DB9"/>
    <w:multiLevelType w:val="multilevel"/>
    <w:tmpl w:val="8284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6E004478"/>
    <w:multiLevelType w:val="multilevel"/>
    <w:tmpl w:val="CC4E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0425D92"/>
    <w:multiLevelType w:val="multilevel"/>
    <w:tmpl w:val="D4C8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710F141F"/>
    <w:multiLevelType w:val="hybridMultilevel"/>
    <w:tmpl w:val="5D20EAC4"/>
    <w:lvl w:ilvl="0" w:tplc="1F9AE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A4D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0C8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9CA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AE7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B29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C42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F2C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2D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8" w15:restartNumberingAfterBreak="0">
    <w:nsid w:val="712F78BB"/>
    <w:multiLevelType w:val="multilevel"/>
    <w:tmpl w:val="DAB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72631F08"/>
    <w:multiLevelType w:val="multilevel"/>
    <w:tmpl w:val="61F6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734D2D0B"/>
    <w:multiLevelType w:val="hybridMultilevel"/>
    <w:tmpl w:val="92ECD0AA"/>
    <w:lvl w:ilvl="0" w:tplc="802A4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148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D02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621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26A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E6A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86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B6C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1AB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1" w15:restartNumberingAfterBreak="0">
    <w:nsid w:val="73DD43B9"/>
    <w:multiLevelType w:val="hybridMultilevel"/>
    <w:tmpl w:val="A072D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4E83AB5"/>
    <w:multiLevelType w:val="multilevel"/>
    <w:tmpl w:val="D68C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A1555AE"/>
    <w:multiLevelType w:val="multilevel"/>
    <w:tmpl w:val="8414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7A823146"/>
    <w:multiLevelType w:val="hybridMultilevel"/>
    <w:tmpl w:val="48D8F8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B2A5294"/>
    <w:multiLevelType w:val="hybridMultilevel"/>
    <w:tmpl w:val="79484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E1D6529"/>
    <w:multiLevelType w:val="hybridMultilevel"/>
    <w:tmpl w:val="211EFBE0"/>
    <w:lvl w:ilvl="0" w:tplc="54221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6AA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F6D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CA0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E27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D89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860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EA4E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80D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59833965">
    <w:abstractNumId w:val="16"/>
  </w:num>
  <w:num w:numId="2" w16cid:durableId="460002760">
    <w:abstractNumId w:val="1"/>
  </w:num>
  <w:num w:numId="3" w16cid:durableId="1067068734">
    <w:abstractNumId w:val="0"/>
  </w:num>
  <w:num w:numId="4" w16cid:durableId="808520144">
    <w:abstractNumId w:val="12"/>
  </w:num>
  <w:num w:numId="5" w16cid:durableId="1341010801">
    <w:abstractNumId w:val="64"/>
  </w:num>
  <w:num w:numId="6" w16cid:durableId="1864854123">
    <w:abstractNumId w:val="65"/>
  </w:num>
  <w:num w:numId="7" w16cid:durableId="1146584851">
    <w:abstractNumId w:val="105"/>
  </w:num>
  <w:num w:numId="8" w16cid:durableId="1671786130">
    <w:abstractNumId w:val="32"/>
  </w:num>
  <w:num w:numId="9" w16cid:durableId="2140149030">
    <w:abstractNumId w:val="62"/>
  </w:num>
  <w:num w:numId="10" w16cid:durableId="136529671">
    <w:abstractNumId w:val="100"/>
  </w:num>
  <w:num w:numId="11" w16cid:durableId="1102068592">
    <w:abstractNumId w:val="71"/>
  </w:num>
  <w:num w:numId="12" w16cid:durableId="1011878886">
    <w:abstractNumId w:val="79"/>
  </w:num>
  <w:num w:numId="13" w16cid:durableId="1999267206">
    <w:abstractNumId w:val="106"/>
  </w:num>
  <w:num w:numId="14" w16cid:durableId="1394620197">
    <w:abstractNumId w:val="37"/>
  </w:num>
  <w:num w:numId="15" w16cid:durableId="2023244101">
    <w:abstractNumId w:val="19"/>
  </w:num>
  <w:num w:numId="16" w16cid:durableId="421686626">
    <w:abstractNumId w:val="2"/>
  </w:num>
  <w:num w:numId="17" w16cid:durableId="1274364210">
    <w:abstractNumId w:val="45"/>
  </w:num>
  <w:num w:numId="18" w16cid:durableId="977149842">
    <w:abstractNumId w:val="8"/>
  </w:num>
  <w:num w:numId="19" w16cid:durableId="1270048622">
    <w:abstractNumId w:val="97"/>
  </w:num>
  <w:num w:numId="20" w16cid:durableId="1437407180">
    <w:abstractNumId w:val="39"/>
  </w:num>
  <w:num w:numId="21" w16cid:durableId="56637716">
    <w:abstractNumId w:val="101"/>
  </w:num>
  <w:num w:numId="22" w16cid:durableId="1259213211">
    <w:abstractNumId w:val="22"/>
  </w:num>
  <w:num w:numId="23" w16cid:durableId="368457051">
    <w:abstractNumId w:val="40"/>
  </w:num>
  <w:num w:numId="24" w16cid:durableId="1076123646">
    <w:abstractNumId w:val="84"/>
  </w:num>
  <w:num w:numId="25" w16cid:durableId="651564553">
    <w:abstractNumId w:val="104"/>
  </w:num>
  <w:num w:numId="26" w16cid:durableId="1860586675">
    <w:abstractNumId w:val="22"/>
  </w:num>
  <w:num w:numId="27" w16cid:durableId="547885364">
    <w:abstractNumId w:val="22"/>
  </w:num>
  <w:num w:numId="28" w16cid:durableId="1381632945">
    <w:abstractNumId w:val="22"/>
  </w:num>
  <w:num w:numId="29" w16cid:durableId="1587686733">
    <w:abstractNumId w:val="3"/>
  </w:num>
  <w:num w:numId="30" w16cid:durableId="247928883">
    <w:abstractNumId w:val="48"/>
  </w:num>
  <w:num w:numId="31" w16cid:durableId="513883093">
    <w:abstractNumId w:val="81"/>
  </w:num>
  <w:num w:numId="32" w16cid:durableId="524828562">
    <w:abstractNumId w:val="94"/>
  </w:num>
  <w:num w:numId="33" w16cid:durableId="369647761">
    <w:abstractNumId w:val="102"/>
  </w:num>
  <w:num w:numId="34" w16cid:durableId="1203008751">
    <w:abstractNumId w:val="87"/>
  </w:num>
  <w:num w:numId="35" w16cid:durableId="896159832">
    <w:abstractNumId w:val="73"/>
  </w:num>
  <w:num w:numId="36" w16cid:durableId="664670731">
    <w:abstractNumId w:val="26"/>
  </w:num>
  <w:num w:numId="37" w16cid:durableId="816873420">
    <w:abstractNumId w:val="44"/>
  </w:num>
  <w:num w:numId="38" w16cid:durableId="318196678">
    <w:abstractNumId w:val="6"/>
  </w:num>
  <w:num w:numId="39" w16cid:durableId="1651133159">
    <w:abstractNumId w:val="17"/>
  </w:num>
  <w:num w:numId="40" w16cid:durableId="2079983966">
    <w:abstractNumId w:val="43"/>
  </w:num>
  <w:num w:numId="41" w16cid:durableId="390007672">
    <w:abstractNumId w:val="91"/>
  </w:num>
  <w:num w:numId="42" w16cid:durableId="997269858">
    <w:abstractNumId w:val="98"/>
  </w:num>
  <w:num w:numId="43" w16cid:durableId="1699232424">
    <w:abstractNumId w:val="53"/>
  </w:num>
  <w:num w:numId="44" w16cid:durableId="1271742805">
    <w:abstractNumId w:val="92"/>
  </w:num>
  <w:num w:numId="45" w16cid:durableId="2041012595">
    <w:abstractNumId w:val="57"/>
  </w:num>
  <w:num w:numId="46" w16cid:durableId="1380713696">
    <w:abstractNumId w:val="75"/>
  </w:num>
  <w:num w:numId="47" w16cid:durableId="352802259">
    <w:abstractNumId w:val="38"/>
  </w:num>
  <w:num w:numId="48" w16cid:durableId="2067147349">
    <w:abstractNumId w:val="60"/>
  </w:num>
  <w:num w:numId="49" w16cid:durableId="802430127">
    <w:abstractNumId w:val="54"/>
  </w:num>
  <w:num w:numId="50" w16cid:durableId="315185036">
    <w:abstractNumId w:val="51"/>
  </w:num>
  <w:num w:numId="51" w16cid:durableId="1159542262">
    <w:abstractNumId w:val="41"/>
  </w:num>
  <w:num w:numId="52" w16cid:durableId="1720590574">
    <w:abstractNumId w:val="86"/>
  </w:num>
  <w:num w:numId="53" w16cid:durableId="2134250437">
    <w:abstractNumId w:val="50"/>
  </w:num>
  <w:num w:numId="54" w16cid:durableId="393433210">
    <w:abstractNumId w:val="83"/>
  </w:num>
  <w:num w:numId="55" w16cid:durableId="1235898205">
    <w:abstractNumId w:val="85"/>
  </w:num>
  <w:num w:numId="56" w16cid:durableId="512889156">
    <w:abstractNumId w:val="49"/>
  </w:num>
  <w:num w:numId="57" w16cid:durableId="2028093548">
    <w:abstractNumId w:val="36"/>
  </w:num>
  <w:num w:numId="58" w16cid:durableId="570114357">
    <w:abstractNumId w:val="76"/>
  </w:num>
  <w:num w:numId="59" w16cid:durableId="931551368">
    <w:abstractNumId w:val="72"/>
  </w:num>
  <w:num w:numId="60" w16cid:durableId="2013872840">
    <w:abstractNumId w:val="78"/>
  </w:num>
  <w:num w:numId="61" w16cid:durableId="1536455566">
    <w:abstractNumId w:val="29"/>
  </w:num>
  <w:num w:numId="62" w16cid:durableId="1625040616">
    <w:abstractNumId w:val="13"/>
  </w:num>
  <w:num w:numId="63" w16cid:durableId="1464616067">
    <w:abstractNumId w:val="46"/>
  </w:num>
  <w:num w:numId="64" w16cid:durableId="819464196">
    <w:abstractNumId w:val="35"/>
  </w:num>
  <w:num w:numId="65" w16cid:durableId="2086798058">
    <w:abstractNumId w:val="10"/>
  </w:num>
  <w:num w:numId="66" w16cid:durableId="1208103794">
    <w:abstractNumId w:val="9"/>
  </w:num>
  <w:num w:numId="67" w16cid:durableId="435753508">
    <w:abstractNumId w:val="14"/>
  </w:num>
  <w:num w:numId="68" w16cid:durableId="1660881252">
    <w:abstractNumId w:val="68"/>
  </w:num>
  <w:num w:numId="69" w16cid:durableId="206335326">
    <w:abstractNumId w:val="67"/>
  </w:num>
  <w:num w:numId="70" w16cid:durableId="1898517585">
    <w:abstractNumId w:val="52"/>
  </w:num>
  <w:num w:numId="71" w16cid:durableId="1937400115">
    <w:abstractNumId w:val="25"/>
  </w:num>
  <w:num w:numId="72" w16cid:durableId="1790657786">
    <w:abstractNumId w:val="63"/>
  </w:num>
  <w:num w:numId="73" w16cid:durableId="1876649655">
    <w:abstractNumId w:val="30"/>
  </w:num>
  <w:num w:numId="74" w16cid:durableId="719398591">
    <w:abstractNumId w:val="47"/>
  </w:num>
  <w:num w:numId="75" w16cid:durableId="1980258596">
    <w:abstractNumId w:val="18"/>
  </w:num>
  <w:num w:numId="76" w16cid:durableId="1439568417">
    <w:abstractNumId w:val="11"/>
  </w:num>
  <w:num w:numId="77" w16cid:durableId="117337803">
    <w:abstractNumId w:val="66"/>
  </w:num>
  <w:num w:numId="78" w16cid:durableId="1831172424">
    <w:abstractNumId w:val="34"/>
  </w:num>
  <w:num w:numId="79" w16cid:durableId="761799632">
    <w:abstractNumId w:val="56"/>
  </w:num>
  <w:num w:numId="80" w16cid:durableId="317268266">
    <w:abstractNumId w:val="93"/>
  </w:num>
  <w:num w:numId="81" w16cid:durableId="962923332">
    <w:abstractNumId w:val="33"/>
  </w:num>
  <w:num w:numId="82" w16cid:durableId="441264357">
    <w:abstractNumId w:val="103"/>
  </w:num>
  <w:num w:numId="83" w16cid:durableId="1930307055">
    <w:abstractNumId w:val="69"/>
  </w:num>
  <w:num w:numId="84" w16cid:durableId="255748671">
    <w:abstractNumId w:val="96"/>
  </w:num>
  <w:num w:numId="85" w16cid:durableId="889076892">
    <w:abstractNumId w:val="82"/>
  </w:num>
  <w:num w:numId="86" w16cid:durableId="799764181">
    <w:abstractNumId w:val="89"/>
  </w:num>
  <w:num w:numId="87" w16cid:durableId="739645057">
    <w:abstractNumId w:val="15"/>
  </w:num>
  <w:num w:numId="88" w16cid:durableId="312612110">
    <w:abstractNumId w:val="59"/>
  </w:num>
  <w:num w:numId="89" w16cid:durableId="1886208660">
    <w:abstractNumId w:val="42"/>
  </w:num>
  <w:num w:numId="90" w16cid:durableId="1744912679">
    <w:abstractNumId w:val="55"/>
  </w:num>
  <w:num w:numId="91" w16cid:durableId="2051420286">
    <w:abstractNumId w:val="23"/>
  </w:num>
  <w:num w:numId="92" w16cid:durableId="594486167">
    <w:abstractNumId w:val="80"/>
  </w:num>
  <w:num w:numId="93" w16cid:durableId="673845653">
    <w:abstractNumId w:val="74"/>
  </w:num>
  <w:num w:numId="94" w16cid:durableId="1318802408">
    <w:abstractNumId w:val="7"/>
  </w:num>
  <w:num w:numId="95" w16cid:durableId="2003459638">
    <w:abstractNumId w:val="88"/>
  </w:num>
  <w:num w:numId="96" w16cid:durableId="1057704298">
    <w:abstractNumId w:val="58"/>
  </w:num>
  <w:num w:numId="97" w16cid:durableId="1829709411">
    <w:abstractNumId w:val="28"/>
  </w:num>
  <w:num w:numId="98" w16cid:durableId="886527727">
    <w:abstractNumId w:val="27"/>
  </w:num>
  <w:num w:numId="99" w16cid:durableId="218250316">
    <w:abstractNumId w:val="21"/>
  </w:num>
  <w:num w:numId="100" w16cid:durableId="110248164">
    <w:abstractNumId w:val="4"/>
  </w:num>
  <w:num w:numId="101" w16cid:durableId="1060636950">
    <w:abstractNumId w:val="95"/>
  </w:num>
  <w:num w:numId="102" w16cid:durableId="219558801">
    <w:abstractNumId w:val="77"/>
  </w:num>
  <w:num w:numId="103" w16cid:durableId="1287810408">
    <w:abstractNumId w:val="31"/>
  </w:num>
  <w:num w:numId="104" w16cid:durableId="176626053">
    <w:abstractNumId w:val="61"/>
  </w:num>
  <w:num w:numId="105" w16cid:durableId="908005641">
    <w:abstractNumId w:val="70"/>
  </w:num>
  <w:num w:numId="106" w16cid:durableId="1266574419">
    <w:abstractNumId w:val="24"/>
  </w:num>
  <w:num w:numId="107" w16cid:durableId="1721902901">
    <w:abstractNumId w:val="99"/>
  </w:num>
  <w:num w:numId="108" w16cid:durableId="1053188073">
    <w:abstractNumId w:val="90"/>
  </w:num>
  <w:num w:numId="109" w16cid:durableId="1717773205">
    <w:abstractNumId w:val="5"/>
  </w:num>
  <w:num w:numId="110" w16cid:durableId="1296451725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sDel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00"/>
    <w:rsid w:val="00000B4C"/>
    <w:rsid w:val="00001691"/>
    <w:rsid w:val="000045BD"/>
    <w:rsid w:val="00005BBE"/>
    <w:rsid w:val="00006FDF"/>
    <w:rsid w:val="000106D0"/>
    <w:rsid w:val="00015791"/>
    <w:rsid w:val="00030E00"/>
    <w:rsid w:val="000335D1"/>
    <w:rsid w:val="00034336"/>
    <w:rsid w:val="00037CB0"/>
    <w:rsid w:val="00045765"/>
    <w:rsid w:val="00045A31"/>
    <w:rsid w:val="00055B71"/>
    <w:rsid w:val="000664C2"/>
    <w:rsid w:val="0008363E"/>
    <w:rsid w:val="000862FF"/>
    <w:rsid w:val="000911E3"/>
    <w:rsid w:val="000A43F3"/>
    <w:rsid w:val="000A576B"/>
    <w:rsid w:val="000A6009"/>
    <w:rsid w:val="000A639A"/>
    <w:rsid w:val="000B4B5D"/>
    <w:rsid w:val="000B6D09"/>
    <w:rsid w:val="000B73DA"/>
    <w:rsid w:val="000D28A7"/>
    <w:rsid w:val="000E3BB9"/>
    <w:rsid w:val="000F068A"/>
    <w:rsid w:val="001027B0"/>
    <w:rsid w:val="00106AED"/>
    <w:rsid w:val="001173C6"/>
    <w:rsid w:val="00130581"/>
    <w:rsid w:val="0013109B"/>
    <w:rsid w:val="00136C27"/>
    <w:rsid w:val="00141ACE"/>
    <w:rsid w:val="00141BC1"/>
    <w:rsid w:val="00163CD1"/>
    <w:rsid w:val="001665FF"/>
    <w:rsid w:val="0018334B"/>
    <w:rsid w:val="001C6113"/>
    <w:rsid w:val="001C711B"/>
    <w:rsid w:val="001C7505"/>
    <w:rsid w:val="001D1546"/>
    <w:rsid w:val="001D3744"/>
    <w:rsid w:val="001D45B8"/>
    <w:rsid w:val="001D6DA4"/>
    <w:rsid w:val="001E2B3C"/>
    <w:rsid w:val="001E556E"/>
    <w:rsid w:val="001E6801"/>
    <w:rsid w:val="00205B82"/>
    <w:rsid w:val="00213AFF"/>
    <w:rsid w:val="00213DA6"/>
    <w:rsid w:val="00216302"/>
    <w:rsid w:val="002209AC"/>
    <w:rsid w:val="0022670A"/>
    <w:rsid w:val="00226CC5"/>
    <w:rsid w:val="00227C4F"/>
    <w:rsid w:val="00235BC4"/>
    <w:rsid w:val="00236D2D"/>
    <w:rsid w:val="00240D7E"/>
    <w:rsid w:val="00241016"/>
    <w:rsid w:val="00242051"/>
    <w:rsid w:val="00242200"/>
    <w:rsid w:val="00245A2B"/>
    <w:rsid w:val="002636E3"/>
    <w:rsid w:val="0027186A"/>
    <w:rsid w:val="0029741C"/>
    <w:rsid w:val="002A07F6"/>
    <w:rsid w:val="002A539F"/>
    <w:rsid w:val="002A6600"/>
    <w:rsid w:val="002A673A"/>
    <w:rsid w:val="002B7A33"/>
    <w:rsid w:val="002D14AF"/>
    <w:rsid w:val="002D1C62"/>
    <w:rsid w:val="002D367B"/>
    <w:rsid w:val="002D3998"/>
    <w:rsid w:val="002D5A61"/>
    <w:rsid w:val="002D6645"/>
    <w:rsid w:val="00304A04"/>
    <w:rsid w:val="00310872"/>
    <w:rsid w:val="00313A09"/>
    <w:rsid w:val="003206C4"/>
    <w:rsid w:val="00331B43"/>
    <w:rsid w:val="00333717"/>
    <w:rsid w:val="00336686"/>
    <w:rsid w:val="00353CA5"/>
    <w:rsid w:val="00354EC2"/>
    <w:rsid w:val="00361559"/>
    <w:rsid w:val="0039174E"/>
    <w:rsid w:val="00397220"/>
    <w:rsid w:val="00397DBD"/>
    <w:rsid w:val="003A18EC"/>
    <w:rsid w:val="003A4AA5"/>
    <w:rsid w:val="003A6234"/>
    <w:rsid w:val="003B0A38"/>
    <w:rsid w:val="003B2B69"/>
    <w:rsid w:val="003B6C49"/>
    <w:rsid w:val="003C4607"/>
    <w:rsid w:val="003E2869"/>
    <w:rsid w:val="003E3722"/>
    <w:rsid w:val="003E655B"/>
    <w:rsid w:val="003F551B"/>
    <w:rsid w:val="00404284"/>
    <w:rsid w:val="0040673E"/>
    <w:rsid w:val="00421BDD"/>
    <w:rsid w:val="004227ED"/>
    <w:rsid w:val="0042772B"/>
    <w:rsid w:val="00432A31"/>
    <w:rsid w:val="0043366F"/>
    <w:rsid w:val="00436532"/>
    <w:rsid w:val="004441E8"/>
    <w:rsid w:val="00445BCE"/>
    <w:rsid w:val="00454F25"/>
    <w:rsid w:val="00465072"/>
    <w:rsid w:val="004700FD"/>
    <w:rsid w:val="0047088C"/>
    <w:rsid w:val="004710B8"/>
    <w:rsid w:val="004811CD"/>
    <w:rsid w:val="00481590"/>
    <w:rsid w:val="00484950"/>
    <w:rsid w:val="00490CE6"/>
    <w:rsid w:val="0049248B"/>
    <w:rsid w:val="004B09FD"/>
    <w:rsid w:val="004B0A86"/>
    <w:rsid w:val="004B4185"/>
    <w:rsid w:val="004B6F86"/>
    <w:rsid w:val="004F0961"/>
    <w:rsid w:val="004F2EE1"/>
    <w:rsid w:val="004F58F2"/>
    <w:rsid w:val="005007B5"/>
    <w:rsid w:val="0051374F"/>
    <w:rsid w:val="00515156"/>
    <w:rsid w:val="00520BE2"/>
    <w:rsid w:val="0053221B"/>
    <w:rsid w:val="00533E65"/>
    <w:rsid w:val="00536498"/>
    <w:rsid w:val="00560C59"/>
    <w:rsid w:val="0056681E"/>
    <w:rsid w:val="005671A5"/>
    <w:rsid w:val="00572AA9"/>
    <w:rsid w:val="00572ACC"/>
    <w:rsid w:val="0057409D"/>
    <w:rsid w:val="00595906"/>
    <w:rsid w:val="00596B81"/>
    <w:rsid w:val="005A37D0"/>
    <w:rsid w:val="005B11F9"/>
    <w:rsid w:val="005C0C81"/>
    <w:rsid w:val="005C6B8C"/>
    <w:rsid w:val="005D148E"/>
    <w:rsid w:val="005D56AA"/>
    <w:rsid w:val="005E0875"/>
    <w:rsid w:val="005E0D98"/>
    <w:rsid w:val="005F09BC"/>
    <w:rsid w:val="0060003B"/>
    <w:rsid w:val="0060148C"/>
    <w:rsid w:val="00631D73"/>
    <w:rsid w:val="00634AE8"/>
    <w:rsid w:val="00640CA3"/>
    <w:rsid w:val="0065019F"/>
    <w:rsid w:val="006514D5"/>
    <w:rsid w:val="0067336C"/>
    <w:rsid w:val="00675AC6"/>
    <w:rsid w:val="006808C0"/>
    <w:rsid w:val="006930FB"/>
    <w:rsid w:val="006A5C63"/>
    <w:rsid w:val="006B19BD"/>
    <w:rsid w:val="006C03B8"/>
    <w:rsid w:val="006D187F"/>
    <w:rsid w:val="006D6117"/>
    <w:rsid w:val="006F3E61"/>
    <w:rsid w:val="006F3FBA"/>
    <w:rsid w:val="00707B47"/>
    <w:rsid w:val="00712E73"/>
    <w:rsid w:val="00714E12"/>
    <w:rsid w:val="00736553"/>
    <w:rsid w:val="0075118C"/>
    <w:rsid w:val="00751BFE"/>
    <w:rsid w:val="0075331E"/>
    <w:rsid w:val="00762C88"/>
    <w:rsid w:val="007631D9"/>
    <w:rsid w:val="00766795"/>
    <w:rsid w:val="00766FB5"/>
    <w:rsid w:val="007721C0"/>
    <w:rsid w:val="0077295B"/>
    <w:rsid w:val="00774817"/>
    <w:rsid w:val="00796649"/>
    <w:rsid w:val="007B201A"/>
    <w:rsid w:val="007C2143"/>
    <w:rsid w:val="007C40FA"/>
    <w:rsid w:val="007D5256"/>
    <w:rsid w:val="007D6B4C"/>
    <w:rsid w:val="007D7B1B"/>
    <w:rsid w:val="007D7E69"/>
    <w:rsid w:val="007F172C"/>
    <w:rsid w:val="007F3ACD"/>
    <w:rsid w:val="007F4970"/>
    <w:rsid w:val="007F4ACF"/>
    <w:rsid w:val="0080133F"/>
    <w:rsid w:val="00801CDD"/>
    <w:rsid w:val="00802A08"/>
    <w:rsid w:val="0080498F"/>
    <w:rsid w:val="00815179"/>
    <w:rsid w:val="0081624E"/>
    <w:rsid w:val="00820255"/>
    <w:rsid w:val="00823748"/>
    <w:rsid w:val="00831C28"/>
    <w:rsid w:val="008339D0"/>
    <w:rsid w:val="008414B1"/>
    <w:rsid w:val="00860654"/>
    <w:rsid w:val="00865670"/>
    <w:rsid w:val="0087517C"/>
    <w:rsid w:val="00876BC3"/>
    <w:rsid w:val="008879FF"/>
    <w:rsid w:val="008951EE"/>
    <w:rsid w:val="008A00F5"/>
    <w:rsid w:val="008B0A66"/>
    <w:rsid w:val="008B2E4F"/>
    <w:rsid w:val="008B41B5"/>
    <w:rsid w:val="008E3B02"/>
    <w:rsid w:val="008E4BE7"/>
    <w:rsid w:val="008E7D92"/>
    <w:rsid w:val="008F7774"/>
    <w:rsid w:val="00902888"/>
    <w:rsid w:val="00903467"/>
    <w:rsid w:val="00906EAA"/>
    <w:rsid w:val="00913883"/>
    <w:rsid w:val="009349DB"/>
    <w:rsid w:val="009357ED"/>
    <w:rsid w:val="0094214B"/>
    <w:rsid w:val="0094396A"/>
    <w:rsid w:val="009604E6"/>
    <w:rsid w:val="00970DD2"/>
    <w:rsid w:val="00987EA2"/>
    <w:rsid w:val="009A312D"/>
    <w:rsid w:val="009A7046"/>
    <w:rsid w:val="009A73F0"/>
    <w:rsid w:val="009C662A"/>
    <w:rsid w:val="009D0F50"/>
    <w:rsid w:val="009D15F1"/>
    <w:rsid w:val="009D2B10"/>
    <w:rsid w:val="009E36A5"/>
    <w:rsid w:val="009E53BD"/>
    <w:rsid w:val="00A02A16"/>
    <w:rsid w:val="00A064F8"/>
    <w:rsid w:val="00A173FC"/>
    <w:rsid w:val="00A2199C"/>
    <w:rsid w:val="00A25335"/>
    <w:rsid w:val="00A27A48"/>
    <w:rsid w:val="00A315C5"/>
    <w:rsid w:val="00A36957"/>
    <w:rsid w:val="00A36AB8"/>
    <w:rsid w:val="00A4071B"/>
    <w:rsid w:val="00A43896"/>
    <w:rsid w:val="00A4711F"/>
    <w:rsid w:val="00A52367"/>
    <w:rsid w:val="00A524CC"/>
    <w:rsid w:val="00A6244E"/>
    <w:rsid w:val="00A94789"/>
    <w:rsid w:val="00AA0A5A"/>
    <w:rsid w:val="00AA10B3"/>
    <w:rsid w:val="00AA743C"/>
    <w:rsid w:val="00AB062A"/>
    <w:rsid w:val="00AB0B9A"/>
    <w:rsid w:val="00AB5895"/>
    <w:rsid w:val="00AD16A6"/>
    <w:rsid w:val="00AD2BF2"/>
    <w:rsid w:val="00AD5DF4"/>
    <w:rsid w:val="00AD6305"/>
    <w:rsid w:val="00B02A8F"/>
    <w:rsid w:val="00B04D1D"/>
    <w:rsid w:val="00B14D81"/>
    <w:rsid w:val="00B305AE"/>
    <w:rsid w:val="00B32C51"/>
    <w:rsid w:val="00B407D6"/>
    <w:rsid w:val="00B41635"/>
    <w:rsid w:val="00B5357A"/>
    <w:rsid w:val="00B542E4"/>
    <w:rsid w:val="00B5634E"/>
    <w:rsid w:val="00B626AE"/>
    <w:rsid w:val="00B62FE8"/>
    <w:rsid w:val="00B8332D"/>
    <w:rsid w:val="00B84E48"/>
    <w:rsid w:val="00B8501A"/>
    <w:rsid w:val="00B86B79"/>
    <w:rsid w:val="00BA2526"/>
    <w:rsid w:val="00BB20F3"/>
    <w:rsid w:val="00BB6450"/>
    <w:rsid w:val="00BC35AE"/>
    <w:rsid w:val="00BD5D20"/>
    <w:rsid w:val="00BE6537"/>
    <w:rsid w:val="00BF0186"/>
    <w:rsid w:val="00BF3B63"/>
    <w:rsid w:val="00BF47A8"/>
    <w:rsid w:val="00BF67C6"/>
    <w:rsid w:val="00C0094C"/>
    <w:rsid w:val="00C041FA"/>
    <w:rsid w:val="00C100F0"/>
    <w:rsid w:val="00C12F94"/>
    <w:rsid w:val="00C161A3"/>
    <w:rsid w:val="00C24180"/>
    <w:rsid w:val="00C25628"/>
    <w:rsid w:val="00C31EDC"/>
    <w:rsid w:val="00C3580B"/>
    <w:rsid w:val="00C4259B"/>
    <w:rsid w:val="00C4358C"/>
    <w:rsid w:val="00C45EB5"/>
    <w:rsid w:val="00C47DF4"/>
    <w:rsid w:val="00C503A7"/>
    <w:rsid w:val="00C5215F"/>
    <w:rsid w:val="00C53480"/>
    <w:rsid w:val="00C54D3C"/>
    <w:rsid w:val="00C64549"/>
    <w:rsid w:val="00C64ABC"/>
    <w:rsid w:val="00C7317E"/>
    <w:rsid w:val="00C865D6"/>
    <w:rsid w:val="00CA08C4"/>
    <w:rsid w:val="00CA42DB"/>
    <w:rsid w:val="00CB25D8"/>
    <w:rsid w:val="00CB3BB8"/>
    <w:rsid w:val="00CB4A28"/>
    <w:rsid w:val="00CC5FDE"/>
    <w:rsid w:val="00CE6800"/>
    <w:rsid w:val="00CE6C53"/>
    <w:rsid w:val="00CF090D"/>
    <w:rsid w:val="00CF6B2D"/>
    <w:rsid w:val="00D13D05"/>
    <w:rsid w:val="00D178C3"/>
    <w:rsid w:val="00D20B97"/>
    <w:rsid w:val="00D23F6F"/>
    <w:rsid w:val="00D30CE7"/>
    <w:rsid w:val="00D34EA0"/>
    <w:rsid w:val="00D3587B"/>
    <w:rsid w:val="00D52EB5"/>
    <w:rsid w:val="00D843A4"/>
    <w:rsid w:val="00D8674C"/>
    <w:rsid w:val="00DA31FF"/>
    <w:rsid w:val="00DB1FC9"/>
    <w:rsid w:val="00DD3E6B"/>
    <w:rsid w:val="00DD6907"/>
    <w:rsid w:val="00DD7526"/>
    <w:rsid w:val="00DE22DC"/>
    <w:rsid w:val="00DF513A"/>
    <w:rsid w:val="00E03EF3"/>
    <w:rsid w:val="00E31E8F"/>
    <w:rsid w:val="00E3355F"/>
    <w:rsid w:val="00E42617"/>
    <w:rsid w:val="00E43670"/>
    <w:rsid w:val="00E45D7F"/>
    <w:rsid w:val="00E47D04"/>
    <w:rsid w:val="00E671C3"/>
    <w:rsid w:val="00E67C5E"/>
    <w:rsid w:val="00E82A81"/>
    <w:rsid w:val="00E830D0"/>
    <w:rsid w:val="00E90142"/>
    <w:rsid w:val="00E9269E"/>
    <w:rsid w:val="00EB1438"/>
    <w:rsid w:val="00EB3D34"/>
    <w:rsid w:val="00EC012D"/>
    <w:rsid w:val="00EC1C7C"/>
    <w:rsid w:val="00EC52B6"/>
    <w:rsid w:val="00ED23DA"/>
    <w:rsid w:val="00ED776D"/>
    <w:rsid w:val="00EF3CF1"/>
    <w:rsid w:val="00F050D6"/>
    <w:rsid w:val="00F05C09"/>
    <w:rsid w:val="00F06EE8"/>
    <w:rsid w:val="00F07349"/>
    <w:rsid w:val="00F10AC2"/>
    <w:rsid w:val="00F10EE9"/>
    <w:rsid w:val="00F113EF"/>
    <w:rsid w:val="00F126F3"/>
    <w:rsid w:val="00F12CFC"/>
    <w:rsid w:val="00F22AE5"/>
    <w:rsid w:val="00F27D60"/>
    <w:rsid w:val="00F35322"/>
    <w:rsid w:val="00F46859"/>
    <w:rsid w:val="00F53C95"/>
    <w:rsid w:val="00F62D17"/>
    <w:rsid w:val="00F63C9F"/>
    <w:rsid w:val="00F80505"/>
    <w:rsid w:val="00F829C0"/>
    <w:rsid w:val="00F829F6"/>
    <w:rsid w:val="00F85064"/>
    <w:rsid w:val="00F9356E"/>
    <w:rsid w:val="00F95006"/>
    <w:rsid w:val="00F96FEE"/>
    <w:rsid w:val="00FB675F"/>
    <w:rsid w:val="00FC5A23"/>
    <w:rsid w:val="00FD2534"/>
    <w:rsid w:val="00FE1317"/>
    <w:rsid w:val="00FF4F8E"/>
    <w:rsid w:val="00FF64E0"/>
    <w:rsid w:val="049AAAA2"/>
    <w:rsid w:val="05D56DAB"/>
    <w:rsid w:val="09644348"/>
    <w:rsid w:val="0D8C6053"/>
    <w:rsid w:val="0D99AB38"/>
    <w:rsid w:val="0FD0C869"/>
    <w:rsid w:val="1B301802"/>
    <w:rsid w:val="1E1770F6"/>
    <w:rsid w:val="25416B32"/>
    <w:rsid w:val="26657468"/>
    <w:rsid w:val="26925853"/>
    <w:rsid w:val="29233FB8"/>
    <w:rsid w:val="2947613E"/>
    <w:rsid w:val="2BB36439"/>
    <w:rsid w:val="3C1941E9"/>
    <w:rsid w:val="3C7271D6"/>
    <w:rsid w:val="3CCA052B"/>
    <w:rsid w:val="3D34B620"/>
    <w:rsid w:val="5204AFC9"/>
    <w:rsid w:val="5216CC2C"/>
    <w:rsid w:val="5280D22F"/>
    <w:rsid w:val="5A93E91F"/>
    <w:rsid w:val="5DE77A91"/>
    <w:rsid w:val="609385C4"/>
    <w:rsid w:val="656D5030"/>
    <w:rsid w:val="793EB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06613"/>
  <w15:chartTrackingRefBased/>
  <w15:docId w15:val="{1D1B3618-D747-4F6E-AFB8-C834330F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CA5"/>
    <w:pPr>
      <w:spacing w:after="120"/>
    </w:pPr>
    <w:rPr>
      <w:rFonts w:ascii="Verdana" w:hAnsi="Verdana"/>
    </w:rPr>
  </w:style>
  <w:style w:type="paragraph" w:styleId="Heading1">
    <w:name w:val="heading 1"/>
    <w:next w:val="Normal"/>
    <w:link w:val="Heading1Char"/>
    <w:uiPriority w:val="9"/>
    <w:qFormat/>
    <w:rsid w:val="002A6600"/>
    <w:pPr>
      <w:keepNext/>
      <w:keepLines/>
      <w:pBdr>
        <w:top w:val="single" w:sz="48" w:space="8" w:color="021456"/>
      </w:pBdr>
      <w:spacing w:before="120" w:after="0"/>
      <w:outlineLvl w:val="0"/>
    </w:pPr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B43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060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367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2060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6600"/>
    <w:pPr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A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00"/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B43"/>
    <w:rPr>
      <w:rFonts w:ascii="Verdana" w:eastAsiaTheme="majorEastAsia" w:hAnsi="Verdana" w:cstheme="majorBidi"/>
      <w:b/>
      <w:bCs/>
      <w:color w:val="00206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2367"/>
    <w:rPr>
      <w:rFonts w:ascii="Verdana" w:eastAsiaTheme="majorEastAsia" w:hAnsi="Verdana" w:cstheme="majorBidi"/>
      <w:b/>
      <w:bCs/>
      <w:color w:val="00206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6600"/>
    <w:rPr>
      <w:rFonts w:ascii="Verdana" w:eastAsiaTheme="majorEastAsia" w:hAnsi="Verdana" w:cstheme="majorBidi"/>
      <w:b/>
      <w:bCs/>
      <w:iCs/>
      <w:color w:val="000000" w:themeColor="text1"/>
      <w:sz w:val="24"/>
    </w:rPr>
  </w:style>
  <w:style w:type="paragraph" w:styleId="ListParagraph">
    <w:name w:val="List Paragraph"/>
    <w:aliases w:val="Bullet List,Rec para,Dot pt,F5 List Paragraph,List Paragraph1,No Spacing1,List Paragraph Char Char Char,Indicator Text,Numbered Para 1,Colorful List - Accent 11,Bullet 1,MAIN CONTENT,List Paragraph12,List Paragraph2,Normal numbered,L"/>
    <w:basedOn w:val="Normal"/>
    <w:link w:val="ListParagraphChar"/>
    <w:uiPriority w:val="34"/>
    <w:qFormat/>
    <w:rsid w:val="00C4259B"/>
    <w:pPr>
      <w:numPr>
        <w:numId w:val="22"/>
      </w:numPr>
      <w:contextualSpacing/>
    </w:pPr>
    <w:rPr>
      <w:lang w:val="en-GB"/>
    </w:r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Heading4Char"/>
    <w:uiPriority w:val="22"/>
    <w:qFormat/>
    <w:rsid w:val="00C45EB5"/>
    <w:rPr>
      <w:rFonts w:ascii="Verdana" w:eastAsiaTheme="majorEastAsia" w:hAnsi="Verdana" w:cstheme="majorBidi"/>
      <w:b/>
      <w:bCs w:val="0"/>
      <w:i w:val="0"/>
      <w:iCs w:val="0"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414B1"/>
    <w:pPr>
      <w:outlineLvl w:val="9"/>
    </w:pPr>
    <w:rPr>
      <w:lang w:val="en-US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2F5496" w:themeColor="accent1" w:themeShade="BF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C45911" w:themeColor="accent2" w:themeShade="BF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B7B7B" w:themeColor="accent3" w:themeShade="BF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BF8F00" w:themeColor="accent4" w:themeShade="BF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2E74B5" w:themeColor="accent5" w:themeShade="BF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538135" w:themeColor="accent6" w:themeShade="BF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000000"/>
      </w:tcBorders>
      <w:shd w:val="pct25" w:color="808000" w:fill="FFFFFF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left w:val="single" w:sz="12" w:space="0" w:color="000000"/>
        <w:righ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right w:val="single" w:sz="12" w:space="0" w:color="000000"/>
      </w:tcBorders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top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/>
    <w:tcPr>
      <w:tcBorders>
        <w:top w:val="single" w:sz="12" w:space="0" w:color="000000"/>
      </w:tcBorders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935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7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6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61"/>
    <w:rPr>
      <w:rFonts w:ascii="Verdana" w:hAnsi="Verdana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31D9"/>
    <w:pPr>
      <w:spacing w:after="0" w:line="240" w:lineRule="auto"/>
    </w:pPr>
    <w:rPr>
      <w:sz w:val="24"/>
    </w:rPr>
  </w:style>
  <w:style w:type="paragraph" w:customStyle="1" w:styleId="subtext">
    <w:name w:val="subtext"/>
    <w:basedOn w:val="Normal"/>
    <w:link w:val="subtextChar"/>
    <w:qFormat/>
    <w:rsid w:val="005C0C81"/>
    <w:pPr>
      <w:spacing w:before="120" w:line="288" w:lineRule="auto"/>
      <w:ind w:left="-142"/>
    </w:pPr>
    <w:rPr>
      <w:rFonts w:eastAsia="Calibri" w:cs="Arial"/>
      <w:b/>
      <w:bCs/>
      <w:sz w:val="16"/>
      <w:szCs w:val="16"/>
      <w:lang w:val="en-GB"/>
    </w:rPr>
  </w:style>
  <w:style w:type="character" w:customStyle="1" w:styleId="subtextChar">
    <w:name w:val="subtext Char"/>
    <w:basedOn w:val="DefaultParagraphFont"/>
    <w:link w:val="subtext"/>
    <w:rsid w:val="005C0C81"/>
    <w:rPr>
      <w:rFonts w:ascii="Verdana" w:eastAsia="Calibri" w:hAnsi="Verdana" w:cs="Arial"/>
      <w:b/>
      <w:bCs/>
      <w:sz w:val="16"/>
      <w:szCs w:val="16"/>
      <w:lang w:val="en-GB"/>
    </w:rPr>
  </w:style>
  <w:style w:type="character" w:customStyle="1" w:styleId="ListParagraphChar">
    <w:name w:val="List Paragraph Char"/>
    <w:aliases w:val="Bullet List Char,Rec para Char,Dot pt Char,F5 List Paragraph Char,List Paragraph1 Char,No Spacing1 Char,List Paragraph Char Char Char Char,Indicator Text Char,Numbered Para 1 Char,Colorful List - Accent 11 Char,Bullet 1 Char,L Char"/>
    <w:basedOn w:val="DefaultParagraphFont"/>
    <w:link w:val="ListParagraph"/>
    <w:uiPriority w:val="34"/>
    <w:locked/>
    <w:rsid w:val="005C0C81"/>
    <w:rPr>
      <w:rFonts w:ascii="Verdana" w:hAnsi="Verdana"/>
      <w:lang w:val="en-GB"/>
    </w:rPr>
  </w:style>
  <w:style w:type="paragraph" w:styleId="ListBullet">
    <w:name w:val="List Bullet"/>
    <w:basedOn w:val="Normal"/>
    <w:uiPriority w:val="99"/>
    <w:qFormat/>
    <w:rsid w:val="005C0C81"/>
    <w:pPr>
      <w:tabs>
        <w:tab w:val="num" w:pos="360"/>
      </w:tabs>
      <w:spacing w:line="288" w:lineRule="auto"/>
      <w:ind w:left="360" w:hanging="360"/>
      <w:contextualSpacing/>
    </w:pPr>
    <w:rPr>
      <w:rFonts w:eastAsia="Calibri" w:cs="Arial"/>
      <w:sz w:val="20"/>
      <w:lang w:val="en-GB"/>
    </w:rPr>
  </w:style>
  <w:style w:type="paragraph" w:customStyle="1" w:styleId="Bullet1">
    <w:name w:val="Bullet1"/>
    <w:basedOn w:val="Normal"/>
    <w:qFormat/>
    <w:rsid w:val="005C0C81"/>
    <w:pPr>
      <w:tabs>
        <w:tab w:val="left" w:pos="454"/>
      </w:tabs>
      <w:suppressAutoHyphens/>
      <w:autoSpaceDE w:val="0"/>
      <w:autoSpaceDN w:val="0"/>
      <w:adjustRightInd w:val="0"/>
      <w:spacing w:line="288" w:lineRule="auto"/>
      <w:ind w:left="1146" w:hanging="360"/>
      <w:textAlignment w:val="center"/>
    </w:pPr>
    <w:rPr>
      <w:rFonts w:eastAsia="Times New Roman" w:cs="Arial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7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3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 xmlns="35b09a1f-b4e3-4cbd-aeb4-bcf7bdc6e1a8" xsi:nil="true"/>
    <lcf76f155ced4ddcb4097134ff3c332f xmlns="35b09a1f-b4e3-4cbd-aeb4-bcf7bdc6e1a8">
      <Terms xmlns="http://schemas.microsoft.com/office/infopath/2007/PartnerControls"/>
    </lcf76f155ced4ddcb4097134ff3c332f>
    <TaxCatchAll xmlns="24a4208d-6389-4ccf-93db-5bf6e7a6ca4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D1C0FEB9A6A49AF1B8E99F81101A5" ma:contentTypeVersion="16" ma:contentTypeDescription="Create a new document." ma:contentTypeScope="" ma:versionID="0c82fc6684d298a2a8617deb5f684cf5">
  <xsd:schema xmlns:xsd="http://www.w3.org/2001/XMLSchema" xmlns:xs="http://www.w3.org/2001/XMLSchema" xmlns:p="http://schemas.microsoft.com/office/2006/metadata/properties" xmlns:ns1="http://schemas.microsoft.com/sharepoint/v3" xmlns:ns2="35b09a1f-b4e3-4cbd-aeb4-bcf7bdc6e1a8" xmlns:ns3="24a4208d-6389-4ccf-93db-5bf6e7a6ca4d" targetNamespace="http://schemas.microsoft.com/office/2006/metadata/properties" ma:root="true" ma:fieldsID="332f7d6672861f5e51600a517ca8fd16" ns1:_="" ns2:_="" ns3:_="">
    <xsd:import namespace="http://schemas.microsoft.com/sharepoint/v3"/>
    <xsd:import namespace="35b09a1f-b4e3-4cbd-aeb4-bcf7bdc6e1a8"/>
    <xsd:import namespace="24a4208d-6389-4ccf-93db-5bf6e7a6c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9a1f-b4e3-4cbd-aeb4-bcf7bdc6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1d7bc1-ac6f-470a-bd93-76b30c7c719e}" ma:internalName="TaxCatchAll" ma:showField="CatchAllData" ma:web="a0e8fa3c-81a5-4fb3-bdf5-7550b8906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F2A88B-10AE-4F61-A6BE-83FF105A8F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b09a1f-b4e3-4cbd-aeb4-bcf7bdc6e1a8"/>
    <ds:schemaRef ds:uri="24a4208d-6389-4ccf-93db-5bf6e7a6ca4d"/>
  </ds:schemaRefs>
</ds:datastoreItem>
</file>

<file path=customXml/itemProps2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92BF03-4A46-42DC-AF71-7FCB74927A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51B561-EBA7-4D51-AB85-1324FC84C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09a1f-b4e3-4cbd-aeb4-bcf7bdc6e1a8"/>
    <ds:schemaRef ds:uri="24a4208d-6389-4ccf-93db-5bf6e7a6c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1633</Words>
  <Characters>9309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 Template August 2025</vt:lpstr>
    </vt:vector>
  </TitlesOfParts>
  <Company/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 August 2025</dc:title>
  <dc:subject/>
  <dc:creator>Michelle D'Souza</dc:creator>
  <cp:keywords/>
  <dc:description/>
  <cp:lastModifiedBy>Robyn Smith</cp:lastModifiedBy>
  <cp:revision>2</cp:revision>
  <cp:lastPrinted>2025-09-12T22:32:00Z</cp:lastPrinted>
  <dcterms:created xsi:type="dcterms:W3CDTF">2026-01-23T01:38:00Z</dcterms:created>
  <dcterms:modified xsi:type="dcterms:W3CDTF">2026-01-23T01:38:00Z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2023-12-12T07:06:53Z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45eda512-df02-435a-b0fa-da0ffa148b9d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0x010100A4BD1C0FEB9A6A49AF1B8E99F81101A5</vt:lpwstr>
  </property>
  <property fmtid="{D5CDD505-2E9C-101B-9397-08002B2CF9AE}" pid="13" name="Topic">
    <vt:lpwstr/>
  </property>
  <property fmtid="{D5CDD505-2E9C-101B-9397-08002B2CF9AE}" pid="14" name="m9723a55395648e4be2eca5940cd18ad">
    <vt:lpwstr/>
  </property>
  <property fmtid="{D5CDD505-2E9C-101B-9397-08002B2CF9AE}" pid="15" name="MediaServiceImageTags">
    <vt:lpwstr/>
  </property>
  <property fmtid="{D5CDD505-2E9C-101B-9397-08002B2CF9AE}" pid="16" name="DocumentType">
    <vt:lpwstr/>
  </property>
  <property fmtid="{D5CDD505-2E9C-101B-9397-08002B2CF9AE}" pid="17" name="b1b07801cc1f48bc97eb71b42ffad3e3">
    <vt:lpwstr/>
  </property>
  <property fmtid="{D5CDD505-2E9C-101B-9397-08002B2CF9AE}" pid="18" name="n3e7d51dc9ed4717829e532813330b6f">
    <vt:lpwstr/>
  </property>
  <property fmtid="{D5CDD505-2E9C-101B-9397-08002B2CF9AE}" pid="19" name="abe53b9722184f3a80529765dd5eb953">
    <vt:lpwstr/>
  </property>
  <property fmtid="{D5CDD505-2E9C-101B-9397-08002B2CF9AE}" pid="20" name="ObjectiveFolderPath">
    <vt:lpwstr/>
  </property>
  <property fmtid="{D5CDD505-2E9C-101B-9397-08002B2CF9AE}" pid="21" name="BCS">
    <vt:lpwstr/>
  </property>
  <property fmtid="{D5CDD505-2E9C-101B-9397-08002B2CF9AE}" pid="22" name="docLang">
    <vt:lpwstr>en</vt:lpwstr>
  </property>
</Properties>
</file>