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C0AFB" w14:textId="6A9BC3F2" w:rsidR="00FD13BE" w:rsidRDefault="00233BCC" w:rsidP="00A678E1">
      <w:pPr>
        <w:pStyle w:val="Heading1"/>
        <w:ind w:left="170"/>
        <w:rPr>
          <w:lang w:val="en-NZ"/>
        </w:rPr>
      </w:pPr>
      <w:r>
        <w:rPr>
          <w:noProof/>
        </w:rPr>
        <mc:AlternateContent>
          <mc:Choice Requires="wps">
            <w:drawing>
              <wp:anchor distT="0" distB="0" distL="114300" distR="114300" simplePos="0" relativeHeight="251684864" behindDoc="1" locked="0" layoutInCell="1" allowOverlap="1" wp14:anchorId="5D591122" wp14:editId="26305909">
                <wp:simplePos x="0" y="0"/>
                <wp:positionH relativeFrom="margin">
                  <wp:align>center</wp:align>
                </wp:positionH>
                <wp:positionV relativeFrom="paragraph">
                  <wp:posOffset>-91440</wp:posOffset>
                </wp:positionV>
                <wp:extent cx="5731510" cy="1661160"/>
                <wp:effectExtent l="0" t="0" r="2159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31510" cy="1661160"/>
                        </a:xfrm>
                        <a:prstGeom prst="rect">
                          <a:avLst/>
                        </a:prstGeom>
                        <a:solidFill>
                          <a:srgbClr val="121F6B"/>
                        </a:solidFill>
                        <a:ln>
                          <a:solidFill>
                            <a:srgbClr val="121F6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0710E0" w:rsidRDefault="000710E0" w:rsidP="000710E0">
                            <w:pPr>
                              <w:rPr>
                                <w:lang w:val="en-NZ"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0;margin-top:-7.2pt;width:451.3pt;height:130.8pt;z-index:-251631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o6zhwIAAJQFAAAOAAAAZHJzL2Uyb0RvYy54bWysVE1v2zAMvQ/YfxB0Xx1nTboFdYqsRYYB&#10;RVusHXpWZCkWIIuapMTOfv0o+SNZV+xQLAeFMslH8onk5VVba7IXziswBc3PJpQIw6FUZlvQH0/r&#10;D58o8YGZkmkwoqAH4enV8v27y8YuxBQq0KVwBEGMXzS2oFUIdpFlnleiZv4MrDColOBqFvDqtlnp&#10;WIPotc6mk8k8a8CV1gEX3uPXm05JlwlfSsHDvZReBKILirmFdLp0buKZLS/ZYuuYrRTv02BvyKJm&#10;ymDQEeqGBUZ2Tv0FVSvuwIMMZxzqDKRUXKQasJp88qKax4pZkWpBcrwdafL/D5bf7R/tg0MaGusX&#10;HsVYRStdHf8xP9Imsg4jWaINhOPH2cXHfJYjpxx1+Xye5/NEZ3Z0t86HrwJqEoWCOnyNRBLb3/qA&#10;IdF0MInRPGhVrpXW6eK2m2vtyJ7hy+XTfD3/Eh8LXf4w0+ZtnogTXbNj1UkKBy0ioDbfhSSqxDqn&#10;KeXUkGJMiHEuTMg7VcVK0eU5m+BvSDO2cPRISSfAiCyxvhG7BxgsO5ABu6u2t4+uIvXz6Dz5V2Kd&#10;8+iRIoMJo3OtDLjXADRW1Ufu7AeSOmoiS6HdtGgSxQ2UhwdHHHSD5S1fK3zrW+bDA3M4SdgfuB3C&#10;PR5SQ1NQ6CVKKnC/Xvse7bHBUUtJg5NZUP9zx5ygRH8z2Pqf8/PzOMrpcj67mOLFnWo2pxqzq68h&#10;thDuIcuTGO2DHkTpoH7GJbKKUVHFDMfYBeXBDZfr0G0MXENcrFbJDMfXsnBrHi2P4JHg2MtP7TNz&#10;tm/4gLNyB8MUs8WLvu9so6eB1S6AVGkojrz21OPopx7q11TcLaf3ZHVcpsvfAAAA//8DAFBLAwQU&#10;AAYACAAAACEA/kbju+AAAAAIAQAADwAAAGRycy9kb3ducmV2LnhtbEyPzU7DMBCE70i8g7VI3Fq7&#10;VtSfkE0FVEgI1AMl6tmNt3EgtqPYbdO3x5zgOJrRzDfFerQdO9MQWu8QZlMBjFztdesahOrzZbIE&#10;FqJyWnXeEcKVAqzL25tC5dpf3Aedd7FhqcSFXCGYGPuc81AbsipMfU8ueUc/WBWTHBquB3VJ5bbj&#10;Uog5t6p1acGonp4N1d+7k0XYbr+MlNX720bs26dqcVxeXzc14v3d+PgALNIY/8Lwi5/QoUxMB39y&#10;OrAOIR2JCJNZlgFL9krIObADgswWEnhZ8P8Hyh8AAAD//wMAUEsBAi0AFAAGAAgAAAAhALaDOJL+&#10;AAAA4QEAABMAAAAAAAAAAAAAAAAAAAAAAFtDb250ZW50X1R5cGVzXS54bWxQSwECLQAUAAYACAAA&#10;ACEAOP0h/9YAAACUAQAACwAAAAAAAAAAAAAAAAAvAQAAX3JlbHMvLnJlbHNQSwECLQAUAAYACAAA&#10;ACEA9AqOs4cCAACUBQAADgAAAAAAAAAAAAAAAAAuAgAAZHJzL2Uyb0RvYy54bWxQSwECLQAUAAYA&#10;CAAAACEA/kbju+AAAAAIAQAADwAAAAAAAAAAAAAAAADhBAAAZHJzL2Rvd25yZXYueG1sUEsFBgAA&#10;AAAEAAQA8wAAAO4FAAAAAA==&#10;" fillcolor="#121f6b" strokecolor="#121f6b" strokeweight="2pt">
                <v:textbox>
                  <w:txbxContent>
                    <w:p w14:paraId="5CC7FFA0" w14:textId="77777777" w:rsidR="000710E0" w:rsidRPr="000710E0" w:rsidRDefault="000710E0" w:rsidP="000710E0">
                      <w:pPr>
                        <w:rPr>
                          <w:lang w:val="en-NZ" w:eastAsia="en-GB"/>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6FEC3973" wp14:editId="0144BC42">
                <wp:simplePos x="0" y="0"/>
                <wp:positionH relativeFrom="margin">
                  <wp:posOffset>121920</wp:posOffset>
                </wp:positionH>
                <wp:positionV relativeFrom="paragraph">
                  <wp:posOffset>750570</wp:posOffset>
                </wp:positionV>
                <wp:extent cx="5372100" cy="0"/>
                <wp:effectExtent l="19050" t="19050" r="38100" b="381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372100" cy="0"/>
                        </a:xfrm>
                        <a:prstGeom prst="line">
                          <a:avLst/>
                        </a:prstGeom>
                        <a:ln w="3175" cap="sq">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5F7893" id="Straight Connector 3" o:spid="_x0000_s1026" alt="&quot;&quot;" style="position:absolute;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59.1pt" to="432.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2HK6QEAAB8EAAAOAAAAZHJzL2Uyb0RvYy54bWysU8GO0zAQvSPxD5bvNGmrZVHUdA9dLRwQ&#10;VCx8gOvYjSXbY8amSf+esdNml4ULiIsV22/evPc82dyNzrKTwmjAt3y5qDlTXkJn/LHl374+vHnH&#10;WUzCd8KCVy0/q8jvtq9fbYbQqBX0YDuFjEh8bIbQ8j6l0FRVlL1yIi4gKE+XGtCJRFs8Vh2Kgdid&#10;rVZ1/bYaALuAIFWMdHo/XfJt4ddayfRZ66gSsy0nbamsWNZDXqvtRjRHFKE38iJD/IMKJ4ynpjPV&#10;vUiC/UDzG5UzEiGCTgsJrgKtjVTFA7lZ1i/cPPYiqOKFwolhjin+P1r56bRHZrqWrznzwtETPSYU&#10;5tgntgPvKUBAts45DSE2BN/5PV52Mewxmx41OqatCR9oBEoMZIyNJeXznLIaE5N0eLO+XS1regx5&#10;vasmikwVMKb3ChzLHy23xucARCNOH2OitgS9QvKx9Wwg6cvbG6ITND/xe4FHsKZ7MNZmUBkmtbPI&#10;ToLG4HBcZjvE9AxFO+vpMJucbJWvdLZq6vNFaYqJ5E8GX3AKKZVPV17rCZ3LNCmYC+tJWZ7sJzG/&#10;Fl7wuVSV4f2b4rmidAaf5mJnPOCfuqfxKllP+GsCk+8cwQG6c3nwEg1NYUnu8sfkMX++L+VP//X2&#10;JwAAAP//AwBQSwMEFAAGAAgAAAAhAC6Ti9ndAAAACgEAAA8AAABkcnMvZG93bnJldi54bWxMT0FO&#10;wzAQvCPxB2uRuCDqtKIlhDgVIHFA6qUtB7i58RKHxuvIdprwexYJCU47szuamS3Xk+vECUNsPSmY&#10;zzIQSLU3LTUKXvfP1zmImDQZ3XlCBV8YYV2dn5W6MH6kLZ52qRFsQrHQCmxKfSFlrC06HWe+R+Lb&#10;hw9OJ6ahkSbokc1dJxdZtpJOt8QJVvf4ZLE+7gan4HH7fnXjA96+7Zf2OGw2fnz59EpdXkwP9yAS&#10;TulPDD/1uTpU3OngBzJRdMzvFqzkOc8ZsCBfLRkcfjeyKuX/F6pvAAAA//8DAFBLAQItABQABgAI&#10;AAAAIQC2gziS/gAAAOEBAAATAAAAAAAAAAAAAAAAAAAAAABbQ29udGVudF9UeXBlc10ueG1sUEsB&#10;Ai0AFAAGAAgAAAAhADj9If/WAAAAlAEAAAsAAAAAAAAAAAAAAAAALwEAAF9yZWxzLy5yZWxzUEsB&#10;Ai0AFAAGAAgAAAAhAKwbYcrpAQAAHwQAAA4AAAAAAAAAAAAAAAAALgIAAGRycy9lMm9Eb2MueG1s&#10;UEsBAi0AFAAGAAgAAAAhAC6Ti9ndAAAACgEAAA8AAAAAAAAAAAAAAAAAQwQAAGRycy9kb3ducmV2&#10;LnhtbFBLBQYAAAAABAAEAPMAAABNBQAAAAA=&#10;" strokecolor="white [3212]" strokeweight=".25pt">
                <v:stroke endcap="square"/>
                <w10:wrap anchorx="margin"/>
              </v:line>
            </w:pict>
          </mc:Fallback>
        </mc:AlternateContent>
      </w:r>
      <w:r w:rsidR="00FD13BE">
        <w:rPr>
          <w:noProof/>
        </w:rPr>
        <w:drawing>
          <wp:inline distT="0" distB="0" distL="0" distR="0" wp14:anchorId="2650F413" wp14:editId="0AB04A88">
            <wp:extent cx="2040890" cy="469144"/>
            <wp:effectExtent l="0" t="0" r="0" b="7620"/>
            <wp:docPr id="2" name="Picture 2" descr="Ministry of Social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Social Development logo"/>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890" cy="469144"/>
                    </a:xfrm>
                    <a:prstGeom prst="rect">
                      <a:avLst/>
                    </a:prstGeom>
                    <a:solidFill>
                      <a:srgbClr val="121F6B"/>
                    </a:solidFill>
                    <a:ln>
                      <a:noFill/>
                    </a:ln>
                  </pic:spPr>
                </pic:pic>
              </a:graphicData>
            </a:graphic>
          </wp:inline>
        </w:drawing>
      </w:r>
    </w:p>
    <w:p w14:paraId="0C6E058B" w14:textId="1BFE0E61" w:rsidR="00FD13BE" w:rsidRDefault="00984BF5" w:rsidP="00FD13BE">
      <w:pPr>
        <w:pStyle w:val="Heading1"/>
        <w:ind w:left="142"/>
        <w:rPr>
          <w:color w:val="FFFFFF" w:themeColor="background1"/>
          <w:lang w:val="en-NZ"/>
        </w:rPr>
      </w:pPr>
      <w:r>
        <w:rPr>
          <w:color w:val="FFFFFF" w:themeColor="background1"/>
          <w:lang w:val="en-NZ"/>
        </w:rPr>
        <w:t>Advisor, Remuneration</w:t>
      </w:r>
    </w:p>
    <w:p w14:paraId="1E412244" w14:textId="774E4F52" w:rsidR="000710E0" w:rsidRPr="00FD13BE" w:rsidRDefault="002C54AF" w:rsidP="00FD13BE">
      <w:pPr>
        <w:pStyle w:val="Heading1"/>
        <w:ind w:left="142"/>
        <w:rPr>
          <w:color w:val="FFFFFF" w:themeColor="background1"/>
          <w:lang w:val="en-NZ"/>
        </w:rPr>
      </w:pPr>
      <w:r>
        <w:rPr>
          <w:color w:val="FFFFFF" w:themeColor="background1"/>
          <w:lang w:val="en-NZ"/>
        </w:rPr>
        <w:t>People Group</w:t>
      </w:r>
    </w:p>
    <w:p w14:paraId="0E99AF74" w14:textId="40DB7B6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 xml:space="preserve">Manaaki </w:t>
      </w:r>
      <w:proofErr w:type="spellStart"/>
      <w:r w:rsidRPr="00EF3676">
        <w:rPr>
          <w:b/>
          <w:bCs/>
          <w:lang w:eastAsia="en-GB"/>
        </w:rPr>
        <w:t>tangata</w:t>
      </w:r>
      <w:proofErr w:type="spellEnd"/>
      <w:r w:rsidRPr="00EF3676">
        <w:rPr>
          <w:b/>
          <w:bCs/>
          <w:lang w:eastAsia="en-GB"/>
        </w:rPr>
        <w:t xml:space="preserve">, Manaaki </w:t>
      </w:r>
      <w:proofErr w:type="spellStart"/>
      <w:r w:rsidRPr="00EF3676">
        <w:rPr>
          <w:b/>
          <w:bCs/>
          <w:lang w:eastAsia="en-GB"/>
        </w:rPr>
        <w:t>wh</w:t>
      </w:r>
      <w:proofErr w:type="spellEnd"/>
      <w:r w:rsidRPr="00EF3676">
        <w:rPr>
          <w:b/>
          <w:bCs/>
          <w:lang w:val="mi-NZ" w:eastAsia="en-GB"/>
        </w:rPr>
        <w:t>ānau</w:t>
      </w:r>
    </w:p>
    <w:p w14:paraId="37C04A8E" w14:textId="012F02B3" w:rsidR="000710E0" w:rsidRDefault="000710E0" w:rsidP="00EF3676">
      <w:pPr>
        <w:jc w:val="center"/>
      </w:pPr>
      <w:r w:rsidRPr="002E5827">
        <w:t xml:space="preserve">We help New Zealanders to be safe, strong and </w:t>
      </w:r>
      <w:proofErr w:type="gramStart"/>
      <w:r w:rsidRPr="002E5827">
        <w:t>independent</w:t>
      </w:r>
      <w:proofErr w:type="gramEnd"/>
    </w:p>
    <w:p w14:paraId="38C7BF79" w14:textId="03872FDF"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BF0087"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nh6AEAAB8EAAAOAAAAZHJzL2Uyb0RvYy54bWysU02P0zAQvSPxHyzfaZJdlYWo6R66Wjgg&#10;qNjlB3gdu7Fke8zYNO2/Z+y06bJwAXGx/PHmzbyXl9XtwVm2VxgN+I43i5oz5SX0xu86/u3x/s07&#10;zmISvhcWvOr4UUV+u379ajWGVl3BALZXyIjEx3YMHR9SCm1VRTkoJ+ICgvL0qAGdSHTEXdWjGInd&#10;2eqqrt9WI2AfEKSKkW7vpke+LvxaK5m+aB1VYrbjNFsqK5b1Ka/VeiXaHYowGHkaQ/zDFE4YT01n&#10;qjuRBPuB5jcqZyRCBJ0WElwFWhupigZS09Qv1DwMIqiihcyJYbYp/j9a+Xm/RWb6ji8588LRJ3pI&#10;KMxuSGwD3pOBgGyZfRpDbAm+8Vs8nWLYYhZ90OiYtiZ8pAgUG0gYOxSXj7PL6pCYpMvlzXXTvKdc&#10;yPNbNVFkqoAxfVDgWN503BqfDRCt2H+KidoS9AzJ19azsePXzQ1NLwXlJ34v8AjW9PfG2gwqYVIb&#10;i2wvKAbp0GQ5xPQMRSfr6TKLnGSVXTpaNfX5qjTZRONPAl9wCimVT2de6wmdyzRNMBfW02Q52Zdh&#10;fi084XOpKuH9m+K5onQGn+ZiZzzgn7pfrNAT/uzApDtb8AT9sXzwYg2lsDh3+mNyzJ+fS/nlv17/&#10;BAAA//8DAFBLAwQUAAYACAAAACEAGjeCrdsAAAAGAQAADwAAAGRycy9kb3ducmV2LnhtbEyPwU7D&#10;MBBE70j9B2srcWudpFVVQpwqQgKJAwdaPsCNlyRqvI5spw35ehYucBzNaOZNcZhsL67oQ+dIQbpO&#10;QCDVznTUKPg4Pa/2IELUZHTvCBV8YYBDubgrdG7cjd7xeoyN4BIKuVbQxjjkUoa6RavD2g1I7H06&#10;b3Vk6RtpvL5xue1lliQ7aXVHvNDqAZ9arC/H0SqoNnG+7KuRtn5u/Pz68iZ3WVTqfjlVjyAiTvEv&#10;DD/4jA4lM53dSCaIXsEq3XJSwYYfsf2QpBmI86+WZSH/45ffAAAA//8DAFBLAQItABQABgAIAAAA&#10;IQC2gziS/gAAAOEBAAATAAAAAAAAAAAAAAAAAAAAAABbQ29udGVudF9UeXBlc10ueG1sUEsBAi0A&#10;FAAGAAgAAAAhADj9If/WAAAAlAEAAAsAAAAAAAAAAAAAAAAALwEAAF9yZWxzLy5yZWxzUEsBAi0A&#10;FAAGAAgAAAAhAKJDieHoAQAAHwQAAA4AAAAAAAAAAAAAAAAALgIAAGRycy9lMm9Eb2MueG1sUEsB&#10;Ai0AFAAGAAgAAAAhABo3gq3bAAAABgEAAA8AAAAAAAAAAAAAAAAAQgQAAGRycy9kb3ducmV2Lnht&#10;bFBLBQYAAAAABAAEAPMAAABKBQAAAAA=&#10;" strokecolor="black [3213]" strokeweight=".25pt">
                <v:stroke endcap="square"/>
                <w10:wrap anchorx="margin"/>
              </v:line>
            </w:pict>
          </mc:Fallback>
        </mc:AlternateContent>
      </w:r>
      <w:r w:rsidR="00EF3676" w:rsidRPr="00EF3676">
        <w:rPr>
          <w:color w:val="auto"/>
        </w:rPr>
        <w:t>Our commitment to Māori</w:t>
      </w:r>
    </w:p>
    <w:p w14:paraId="6528EB10" w14:textId="4129D3F9"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CB5D6B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69364D"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rt6QEAAB8EAAAOAAAAZHJzL2Uyb0RvYy54bWysU8FuGyEQvVfqPyDu9a6dJmlWXufgKO2h&#10;aq2m+QDCDl4kYChQr/33HVh7naa5tOoFwfDmzbzHsLzdW8N2EKJG1/L5rOYMnMROu23LH7/fv/vA&#10;WUzCdcKgg5YfIPLb1ds3y8E3sMAeTQeBEYmLzeBb3qfkm6qKsgcr4gw9OLpUGKxIdAzbqgtiIHZr&#10;qkVdX1UDhs4HlBAjRe/GS74q/EqBTF+VipCYaTn1lsoayvqU12q1FM02CN9reWxD/EMXVmhHRSeq&#10;O5EE+xn0H1RWy4ARVZpJtBUqpSUUDaRmXr9Q89ALD0ULmRP9ZFP8f7Tyy24TmO5afsOZE5ae6CEF&#10;obd9Ymt0jgzEwG6yT4OPDcHXbhOOp+g3IYveq2CZMtp/ohEoNpAwti8uHyaXYZ+YpODl9cX8/dWC&#10;M3m6q0aKTOVDTB8BLcublhvtsgGiEbvPMVFZgp4gOWwcG1p+Mb++JDpB8xN/FHhEo7t7bUwGlWGC&#10;tQlsJ2gM0n6e5RDTMxSdjKNgFjnKKrt0MDDW+QaKbKL2R4EvOIWU4NKJ1zhC5zRFHUyJ9dhZnuxz&#10;M78nHvE5Fcrw/k3ylFEqo0tTstUOw2vVz1aoEX9yYNSdLXjC7lAevFhDU1icO/6YPObPzyX9/K9X&#10;vwAAAP//AwBQSwMEFAAGAAgAAAAhAIOgyyvZAAAABAEAAA8AAABkcnMvZG93bnJldi54bWxMj8FO&#10;wzAQRO9I/Qdrkbi1DimKSohTRZVA4sCBlg9w4yWJGq8je9OGfD1uL3AczWjmTbGdbC/O6EPnSMHj&#10;KgGBVDvTUaPg6/C63IAIrMno3hEq+MEA23JxV+jcuAt94nnPjYglFHKtoGUecilD3aLVYeUGpOh9&#10;O281R+kbaby+xHLbyzRJMml1R3Gh1QPuWqxP+9EqqNY8nzbVSE9+bvz8/vYhs5SVerifqhcQjBP/&#10;heGKH9GhjExHN5IJolcQj7CC5RpENJ+TNANxvGlZFvI/fPkLAAD//wMAUEsBAi0AFAAGAAgAAAAh&#10;ALaDOJL+AAAA4QEAABMAAAAAAAAAAAAAAAAAAAAAAFtDb250ZW50X1R5cGVzXS54bWxQSwECLQAU&#10;AAYACAAAACEAOP0h/9YAAACUAQAACwAAAAAAAAAAAAAAAAAvAQAAX3JlbHMvLnJlbHNQSwECLQAU&#10;AAYACAAAACEAJmI67ekBAAAfBAAADgAAAAAAAAAAAAAAAAAuAgAAZHJzL2Uyb0RvYy54bWxQSwEC&#10;LQAUAAYACAAAACEAg6DLK9kAAAAEAQAADwAAAAAAAAAAAAAAAABDBAAAZHJzL2Rvd25yZXYueG1s&#10;UEsFBgAAAAAEAAQA8wAAAEkFAAAAAA==&#10;" strokecolor="black [3213]" strokeweight=".25pt">
                <v:stroke endcap="square"/>
                <w10:wrap anchorx="margin"/>
              </v:line>
            </w:pict>
          </mc:Fallback>
        </mc:AlternateContent>
      </w:r>
      <w:r w:rsidR="00EF3676" w:rsidRPr="00EF3676">
        <w:rPr>
          <w:color w:val="auto"/>
        </w:rPr>
        <w:t>Our strategic direction</w:t>
      </w:r>
    </w:p>
    <w:p w14:paraId="6B303DCC" w14:textId="6917BF61"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9">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6E9B45"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6SH6QEAACEEAAAOAAAAZHJzL2Uyb0RvYy54bWysU8FuGyEQvVfqPyDu9a7TpIlWXufgKO2h&#10;aq2m/QDCDl4kYChQ7/rvO7D2Ok17SdQLgmHem3mPYXU7WsP2EKJG1/LlouYMnMROu13Lf3y/f3fD&#10;WUzCdcKgg5YfIPLb9ds3q8E3cIE9mg4CIxIXm8G3vE/JN1UVZQ9WxAV6cHSpMFiR6Bh2VRfEQOzW&#10;VBd1/aEaMHQ+oIQYKXo3XfJ14VcKZPqqVITETMupt1TWUNbHvFbrlWh2Qfhey2Mb4hVdWKEdFZ2p&#10;7kQS7FfQf1FZLQNGVGkh0VaolJZQNJCaZf1MzUMvPBQtZE70s03x/9HKL/ttYLqjt7vkzAlLb/SQ&#10;gtC7PrENOkcOYmB0SU4NPjYE2LhtOJ6i34Yse1TBMmW0/0RExQiSxsbi82H2GcbEJAWvri/r+oYm&#10;Q57uqokiU/kQ00dAy/Km5Ua7bIFoxP5zTFSWUk8pOWwcG1r+fnl9RXSCJij+LOkRje7utTE5qYwT&#10;bExge0GDkMZllkNMT7LoZBwFs8hJVtmlg4GpzjdQZBS1Pwl8ximkBJdOvMZRdoYp6mAG1lNnebbP&#10;zfwJPOZnKJTxfQl4RpTK6NIMttph+Ff1sxVqyj85MOnOFjxidygPXqyhOSzOHf9MHvSn5wI//+z1&#10;bwAAAP//AwBQSwMEFAAGAAgAAAAhAMRIDR/aAAAABgEAAA8AAABkcnMvZG93bnJldi54bWxMjsFO&#10;wzAQRO9I/IO1lbi1TkMVtWmcKkICiQMHWj7AjZckaryO7E0b8vUYLnAczejNKw6T7cUVfegcKViv&#10;EhBItTMdNQo+Ts/LLYjAmozuHaGCLwxwKO/vCp0bd6N3vB65ERFCIdcKWuYhlzLULVodVm5Ait2n&#10;81ZzjL6RxutbhNtepkmSSas7ig+tHvCpxfpyHK2C6pHny7YaaePnxs+vL28yS1mph8VU7UEwTvw3&#10;hh/9qA5ldDq7kUwQvYLlehOXCtIdiFjvkjQDcf7Nsizkf/3yGwAA//8DAFBLAQItABQABgAIAAAA&#10;IQC2gziS/gAAAOEBAAATAAAAAAAAAAAAAAAAAAAAAABbQ29udGVudF9UeXBlc10ueG1sUEsBAi0A&#10;FAAGAAgAAAAhADj9If/WAAAAlAEAAAsAAAAAAAAAAAAAAAAALwEAAF9yZWxzLy5yZWxzUEsBAi0A&#10;FAAGAAgAAAAhAOhTpIfpAQAAIQQAAA4AAAAAAAAAAAAAAAAALgIAAGRycy9lMm9Eb2MueG1sUEsB&#10;Ai0AFAAGAAgAAAAhAMRIDR/aAAAABgEAAA8AAAAAAAAAAAAAAAAAQwQAAGRycy9kb3ducmV2Lnht&#10;bFBLBQYAAAAABAAEAPMAAABK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B5F90C"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u026QEAACEEAAAOAAAAZHJzL2Uyb0RvYy54bWysU8FuEzEQvSPxD5bvZHdb0qJVNj2kKhwQ&#10;RBQ+wPWOs5Zsj7FNNvl7xt5kUwoXEBfLHs97M+95vLo7WMP2EKJG1/FmUXMGTmKv3a7j374+vHnH&#10;WUzC9cKgg44fIfK79etXq9G3cIUDmh4CIxIX29F3fEjJt1UV5QBWxAV6cHSpMFiR6Bh2VR/ESOzW&#10;VFd1fVONGHofUEKMFL2fLvm68CsFMn1WKkJipuPUWyprKOtTXqv1SrS7IPyg5akN8Q9dWKEdFZ2p&#10;7kUS7EfQv1FZLQNGVGkh0VaolJZQNJCapn6h5nEQHooWMif62ab4/2jlp/02MN3T291w5oSlN3pM&#10;QejdkNgGnSMHMTC6JKdGH1sCbNw2nE7Rb0OWfVDBMmW0/0BExQiSxg7F5+PsMxwSkxRc3r5trpc0&#10;GfJ8V00UmcqHmN4DWpY3HTfaZQtEK/YfY6KylHpOyWHj2Njx6+Z2SXSCJih+L+kRje4ftDE5qYwT&#10;bExge0GDkA5NlkNMz7LoZBwFs8hJVtmlo4GpzhdQZBS1Pwl8wSmkBJfOvMZRdoYp6mAG1lNnebYv&#10;zfwKPOVnKJTx/RvwjCiV0aUZbLXD8KfqFyvUlH92YNKdLXjC/lgevFhDc1icO/2ZPOjPzwV++dnr&#10;nwAAAP//AwBQSwMEFAAGAAgAAAAhAGUa9xfcAAAACgEAAA8AAABkcnMvZG93bnJldi54bWxMj89K&#10;w0AQxu+C77BMwVu7aVJqTbMpQVDw4MHqA2yzYxKanQ27mzbm6R1B0ON88+P7Uxwm24sL+tA5UrBe&#10;JSCQamc6ahR8vD8tdyBC1GR07wgVfGGAQ3l7U+jcuCu94eUYG8EmFHKtoI1xyKUMdYtWh5UbkPj3&#10;6bzVkU/fSOP1lc1tL9Mk2UqrO+KEVg/42GJ9Po5WQZXF+byrRtr4ufHzy/Or3KZRqbvFVO1BRJzi&#10;Hww/9bk6lNzp5EYyQfQKlusNk6xn2T0IBh6SlLecfhVZFvL/hPIbAAD//wMAUEsBAi0AFAAGAAgA&#10;AAAhALaDOJL+AAAA4QEAABMAAAAAAAAAAAAAAAAAAAAAAFtDb250ZW50X1R5cGVzXS54bWxQSwEC&#10;LQAUAAYACAAAACEAOP0h/9YAAACUAQAACwAAAAAAAAAAAAAAAAAvAQAAX3JlbHMvLnJlbHNQSwEC&#10;LQAUAAYACAAAACEA6WbtNukBAAAhBAAADgAAAAAAAAAAAAAAAAAuAgAAZHJzL2Uyb0RvYy54bWxQ&#10;SwECLQAUAAYACAAAACEAZRr3F9wAAAAKAQAADwAAAAAAAAAAAAAAAABDBAAAZHJzL2Rvd25yZXYu&#10;eG1sUEsFBgAAAAAEAAQA8wAAAEwFA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0">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w:t>
      </w:r>
      <w:proofErr w:type="spellStart"/>
      <w:r w:rsidRPr="0094645F">
        <w:rPr>
          <w:lang w:eastAsia="en-NZ"/>
        </w:rPr>
        <w:t>mahitahi</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o </w:t>
      </w:r>
      <w:proofErr w:type="spellStart"/>
      <w:r w:rsidRPr="0094645F">
        <w:rPr>
          <w:lang w:eastAsia="en-NZ"/>
        </w:rPr>
        <w:t>te</w:t>
      </w:r>
      <w:proofErr w:type="spellEnd"/>
      <w:r w:rsidRPr="0094645F">
        <w:rPr>
          <w:lang w:eastAsia="en-NZ"/>
        </w:rPr>
        <w:t xml:space="preserve"> </w:t>
      </w:r>
      <w:proofErr w:type="spellStart"/>
      <w:r w:rsidRPr="0094645F">
        <w:rPr>
          <w:lang w:eastAsia="en-NZ"/>
        </w:rPr>
        <w:t>ratonga</w:t>
      </w:r>
      <w:proofErr w:type="spellEnd"/>
      <w:r w:rsidRPr="0094645F">
        <w:rPr>
          <w:lang w:eastAsia="en-NZ"/>
        </w:rPr>
        <w:t xml:space="preserve"> </w:t>
      </w:r>
      <w:proofErr w:type="spellStart"/>
      <w:r w:rsidRPr="0094645F">
        <w:rPr>
          <w:lang w:eastAsia="en-NZ"/>
        </w:rPr>
        <w:t>tūmatanui</w:t>
      </w:r>
      <w:proofErr w:type="spellEnd"/>
      <w:r w:rsidRPr="0094645F">
        <w:rPr>
          <w:lang w:eastAsia="en-NZ"/>
        </w:rPr>
        <w:t xml:space="preserve"> kia </w:t>
      </w:r>
      <w:proofErr w:type="spellStart"/>
      <w:r w:rsidRPr="0094645F">
        <w:rPr>
          <w:lang w:eastAsia="en-NZ"/>
        </w:rPr>
        <w:t>hei</w:t>
      </w:r>
      <w:proofErr w:type="spellEnd"/>
      <w:r w:rsidRPr="0094645F">
        <w:rPr>
          <w:lang w:eastAsia="en-NZ"/>
        </w:rPr>
        <w:t xml:space="preserve"> </w:t>
      </w:r>
      <w:proofErr w:type="spellStart"/>
      <w:r w:rsidRPr="0094645F">
        <w:rPr>
          <w:lang w:eastAsia="en-NZ"/>
        </w:rPr>
        <w:t>painga</w:t>
      </w:r>
      <w:proofErr w:type="spellEnd"/>
      <w:r w:rsidRPr="0094645F">
        <w:rPr>
          <w:lang w:eastAsia="en-NZ"/>
        </w:rPr>
        <w:t xml:space="preserve"> </w:t>
      </w:r>
      <w:proofErr w:type="spellStart"/>
      <w:r w:rsidRPr="0094645F">
        <w:rPr>
          <w:lang w:eastAsia="en-NZ"/>
        </w:rPr>
        <w:t>mō</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tāngata o Aotearoa </w:t>
      </w:r>
      <w:proofErr w:type="spellStart"/>
      <w:r w:rsidRPr="0094645F">
        <w:rPr>
          <w:lang w:eastAsia="en-NZ"/>
        </w:rPr>
        <w:t>i</w:t>
      </w:r>
      <w:proofErr w:type="spellEnd"/>
      <w:r w:rsidRPr="0094645F">
        <w:rPr>
          <w:lang w:eastAsia="en-NZ"/>
        </w:rPr>
        <w:t xml:space="preserve"> </w:t>
      </w:r>
      <w:proofErr w:type="spellStart"/>
      <w:r w:rsidRPr="0094645F">
        <w:rPr>
          <w:lang w:eastAsia="en-NZ"/>
        </w:rPr>
        <w:t>āianei</w:t>
      </w:r>
      <w:proofErr w:type="spellEnd"/>
      <w:r w:rsidRPr="0094645F">
        <w:rPr>
          <w:lang w:eastAsia="en-NZ"/>
        </w:rPr>
        <w:t xml:space="preserve">, ā, </w:t>
      </w:r>
      <w:proofErr w:type="spellStart"/>
      <w:r w:rsidRPr="0094645F">
        <w:rPr>
          <w:lang w:eastAsia="en-NZ"/>
        </w:rPr>
        <w:t>hei</w:t>
      </w:r>
      <w:proofErr w:type="spellEnd"/>
      <w:r w:rsidRPr="0094645F">
        <w:rPr>
          <w:lang w:eastAsia="en-NZ"/>
        </w:rPr>
        <w:t xml:space="preserve"> </w:t>
      </w:r>
      <w:proofErr w:type="spellStart"/>
      <w:r w:rsidRPr="0094645F">
        <w:rPr>
          <w:lang w:eastAsia="en-NZ"/>
        </w:rPr>
        <w:t>ngā</w:t>
      </w:r>
      <w:proofErr w:type="spellEnd"/>
      <w:r w:rsidRPr="0094645F">
        <w:rPr>
          <w:lang w:eastAsia="en-NZ"/>
        </w:rPr>
        <w:t xml:space="preserve"> </w:t>
      </w:r>
      <w:proofErr w:type="spellStart"/>
      <w:r w:rsidRPr="0094645F">
        <w:rPr>
          <w:lang w:eastAsia="en-NZ"/>
        </w:rPr>
        <w:t>rā</w:t>
      </w:r>
      <w:proofErr w:type="spellEnd"/>
      <w:r w:rsidRPr="0094645F">
        <w:rPr>
          <w:lang w:eastAsia="en-NZ"/>
        </w:rPr>
        <w:t xml:space="preserve"> ki </w:t>
      </w:r>
      <w:proofErr w:type="spellStart"/>
      <w:r w:rsidRPr="0094645F">
        <w:rPr>
          <w:lang w:eastAsia="en-NZ"/>
        </w:rPr>
        <w:t>tua</w:t>
      </w:r>
      <w:proofErr w:type="spellEnd"/>
      <w:r w:rsidRPr="0094645F">
        <w:rPr>
          <w:lang w:eastAsia="en-NZ"/>
        </w:rPr>
        <w:t xml:space="preserve"> </w:t>
      </w:r>
      <w:proofErr w:type="spellStart"/>
      <w:r w:rsidRPr="0094645F">
        <w:rPr>
          <w:lang w:eastAsia="en-NZ"/>
        </w:rPr>
        <w:t>hoki</w:t>
      </w:r>
      <w:proofErr w:type="spellEnd"/>
      <w:r w:rsidRPr="0094645F">
        <w:rPr>
          <w:lang w:eastAsia="en-NZ"/>
        </w:rPr>
        <w:t xml:space="preserve">. He </w:t>
      </w:r>
      <w:proofErr w:type="spellStart"/>
      <w:r w:rsidRPr="0094645F">
        <w:rPr>
          <w:lang w:eastAsia="en-NZ"/>
        </w:rPr>
        <w:t>kawenga</w:t>
      </w:r>
      <w:proofErr w:type="spellEnd"/>
      <w:r w:rsidRPr="0094645F">
        <w:rPr>
          <w:lang w:eastAsia="en-NZ"/>
        </w:rPr>
        <w:t xml:space="preserve"> </w:t>
      </w:r>
      <w:proofErr w:type="spellStart"/>
      <w:r w:rsidRPr="0094645F">
        <w:rPr>
          <w:lang w:eastAsia="en-NZ"/>
        </w:rPr>
        <w:t>tino</w:t>
      </w:r>
      <w:proofErr w:type="spellEnd"/>
      <w:r w:rsidRPr="0094645F">
        <w:rPr>
          <w:lang w:eastAsia="en-NZ"/>
        </w:rPr>
        <w:t xml:space="preserve"> </w:t>
      </w:r>
      <w:proofErr w:type="spellStart"/>
      <w:r w:rsidRPr="0094645F">
        <w:rPr>
          <w:lang w:eastAsia="en-NZ"/>
        </w:rPr>
        <w:t>whaitake</w:t>
      </w:r>
      <w:proofErr w:type="spellEnd"/>
      <w:r w:rsidRPr="0094645F">
        <w:rPr>
          <w:lang w:eastAsia="en-NZ"/>
        </w:rPr>
        <w:t xml:space="preserve"> </w:t>
      </w:r>
      <w:proofErr w:type="spellStart"/>
      <w:r w:rsidRPr="0094645F">
        <w:rPr>
          <w:lang w:eastAsia="en-NZ"/>
        </w:rPr>
        <w:t>tā</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hei</w:t>
      </w:r>
      <w:proofErr w:type="spellEnd"/>
      <w:r w:rsidRPr="0094645F">
        <w:rPr>
          <w:lang w:eastAsia="en-NZ"/>
        </w:rPr>
        <w:t xml:space="preserve"> </w:t>
      </w:r>
      <w:proofErr w:type="spellStart"/>
      <w:r w:rsidRPr="0094645F">
        <w:rPr>
          <w:lang w:eastAsia="en-NZ"/>
        </w:rPr>
        <w:t>tautoko</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w:t>
      </w:r>
      <w:proofErr w:type="spellStart"/>
      <w:r w:rsidRPr="0094645F">
        <w:rPr>
          <w:lang w:eastAsia="en-NZ"/>
        </w:rPr>
        <w:t>Karauna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runga</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āna</w:t>
      </w:r>
      <w:proofErr w:type="spellEnd"/>
      <w:r w:rsidRPr="0094645F">
        <w:rPr>
          <w:lang w:eastAsia="en-NZ"/>
        </w:rPr>
        <w:t xml:space="preserve"> </w:t>
      </w:r>
      <w:proofErr w:type="spellStart"/>
      <w:r w:rsidRPr="0094645F">
        <w:rPr>
          <w:lang w:eastAsia="en-NZ"/>
        </w:rPr>
        <w:t>hononga</w:t>
      </w:r>
      <w:proofErr w:type="spellEnd"/>
      <w:r w:rsidRPr="0094645F">
        <w:rPr>
          <w:lang w:eastAsia="en-NZ"/>
        </w:rPr>
        <w:t xml:space="preserve"> ki a </w:t>
      </w:r>
      <w:proofErr w:type="spellStart"/>
      <w:r w:rsidRPr="0094645F">
        <w:rPr>
          <w:lang w:eastAsia="en-NZ"/>
        </w:rPr>
        <w:t>ngāi</w:t>
      </w:r>
      <w:proofErr w:type="spellEnd"/>
      <w:r w:rsidRPr="0094645F">
        <w:rPr>
          <w:lang w:eastAsia="en-NZ"/>
        </w:rPr>
        <w:t xml:space="preserve"> Māori </w:t>
      </w:r>
      <w:proofErr w:type="spellStart"/>
      <w:r w:rsidRPr="0094645F">
        <w:rPr>
          <w:lang w:eastAsia="en-NZ"/>
        </w:rPr>
        <w:t>i</w:t>
      </w:r>
      <w:proofErr w:type="spellEnd"/>
      <w:r w:rsidRPr="0094645F">
        <w:rPr>
          <w:lang w:eastAsia="en-NZ"/>
        </w:rPr>
        <w:t xml:space="preserve"> </w:t>
      </w:r>
      <w:proofErr w:type="spellStart"/>
      <w:r w:rsidRPr="0094645F">
        <w:rPr>
          <w:lang w:eastAsia="en-NZ"/>
        </w:rPr>
        <w:t>raro</w:t>
      </w:r>
      <w:proofErr w:type="spellEnd"/>
      <w:r w:rsidRPr="0094645F">
        <w:rPr>
          <w:lang w:eastAsia="en-NZ"/>
        </w:rPr>
        <w:t xml:space="preserve"> i te Tiriti o Waitangi. Ka </w:t>
      </w:r>
      <w:proofErr w:type="spellStart"/>
      <w:r w:rsidRPr="0094645F">
        <w:rPr>
          <w:lang w:eastAsia="en-NZ"/>
        </w:rPr>
        <w:t>tautoko</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w:t>
      </w:r>
      <w:proofErr w:type="spellStart"/>
      <w:r w:rsidRPr="0094645F">
        <w:rPr>
          <w:lang w:eastAsia="en-NZ"/>
        </w:rPr>
        <w:t>i</w:t>
      </w:r>
      <w:proofErr w:type="spellEnd"/>
      <w:r w:rsidRPr="0094645F">
        <w:rPr>
          <w:lang w:eastAsia="en-NZ"/>
        </w:rPr>
        <w:t xml:space="preserve"> </w:t>
      </w:r>
      <w:proofErr w:type="spellStart"/>
      <w:r w:rsidRPr="0094645F">
        <w:rPr>
          <w:lang w:eastAsia="en-NZ"/>
        </w:rPr>
        <w:t>te</w:t>
      </w:r>
      <w:proofErr w:type="spellEnd"/>
      <w:r w:rsidRPr="0094645F">
        <w:rPr>
          <w:lang w:eastAsia="en-NZ"/>
        </w:rPr>
        <w:t xml:space="preserve"> kāwanatanga </w:t>
      </w:r>
      <w:proofErr w:type="spellStart"/>
      <w:r w:rsidRPr="0094645F">
        <w:rPr>
          <w:lang w:eastAsia="en-NZ"/>
        </w:rPr>
        <w:t>manapori</w:t>
      </w:r>
      <w:proofErr w:type="spellEnd"/>
      <w:r w:rsidRPr="0094645F">
        <w:rPr>
          <w:lang w:eastAsia="en-NZ"/>
        </w:rPr>
        <w:t xml:space="preserve">. Ka </w:t>
      </w:r>
      <w:proofErr w:type="spellStart"/>
      <w:r w:rsidRPr="0094645F">
        <w:rPr>
          <w:lang w:eastAsia="en-NZ"/>
        </w:rPr>
        <w:t>whakakotahingia</w:t>
      </w:r>
      <w:proofErr w:type="spellEnd"/>
      <w:r w:rsidRPr="0094645F">
        <w:rPr>
          <w:lang w:eastAsia="en-NZ"/>
        </w:rPr>
        <w:t xml:space="preserve"> </w:t>
      </w:r>
      <w:proofErr w:type="spellStart"/>
      <w:r w:rsidRPr="0094645F">
        <w:rPr>
          <w:lang w:eastAsia="en-NZ"/>
        </w:rPr>
        <w:t>mātou</w:t>
      </w:r>
      <w:proofErr w:type="spellEnd"/>
      <w:r w:rsidRPr="0094645F">
        <w:rPr>
          <w:lang w:eastAsia="en-NZ"/>
        </w:rPr>
        <w:t xml:space="preserve"> e </w:t>
      </w:r>
      <w:proofErr w:type="spellStart"/>
      <w:r w:rsidRPr="0094645F">
        <w:rPr>
          <w:lang w:eastAsia="en-NZ"/>
        </w:rPr>
        <w:t>te</w:t>
      </w:r>
      <w:proofErr w:type="spellEnd"/>
      <w:r w:rsidRPr="0094645F">
        <w:rPr>
          <w:lang w:eastAsia="en-NZ"/>
        </w:rPr>
        <w:t xml:space="preserve"> </w:t>
      </w:r>
      <w:proofErr w:type="spellStart"/>
      <w:r w:rsidRPr="0094645F">
        <w:rPr>
          <w:lang w:eastAsia="en-NZ"/>
        </w:rPr>
        <w:t>wairua</w:t>
      </w:r>
      <w:proofErr w:type="spellEnd"/>
      <w:r w:rsidRPr="0094645F">
        <w:rPr>
          <w:lang w:eastAsia="en-NZ"/>
        </w:rPr>
        <w:t xml:space="preserve"> </w:t>
      </w:r>
      <w:proofErr w:type="spellStart"/>
      <w:r w:rsidRPr="0094645F">
        <w:rPr>
          <w:lang w:eastAsia="en-NZ"/>
        </w:rPr>
        <w:t>whakarato</w:t>
      </w:r>
      <w:proofErr w:type="spellEnd"/>
      <w:r w:rsidRPr="0094645F">
        <w:rPr>
          <w:lang w:eastAsia="en-NZ"/>
        </w:rPr>
        <w:t xml:space="preserve"> ki </w:t>
      </w:r>
      <w:r w:rsidRPr="0094645F">
        <w:rPr>
          <w:rFonts w:eastAsia="Times New Roman" w:cs="Segoe UI"/>
          <w:bCs/>
          <w:lang w:eastAsia="en-NZ"/>
        </w:rPr>
        <w:t xml:space="preserve">ō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hapori</w:t>
      </w:r>
      <w:proofErr w:type="spellEnd"/>
      <w:r w:rsidRPr="0094645F">
        <w:rPr>
          <w:rFonts w:eastAsia="Times New Roman" w:cs="Segoe UI"/>
          <w:bCs/>
          <w:lang w:eastAsia="en-NZ"/>
        </w:rPr>
        <w:t xml:space="preserve">, ā, e </w:t>
      </w:r>
      <w:proofErr w:type="spellStart"/>
      <w:r w:rsidRPr="0094645F">
        <w:rPr>
          <w:rFonts w:eastAsia="Times New Roman" w:cs="Segoe UI"/>
          <w:bCs/>
          <w:lang w:eastAsia="en-NZ"/>
        </w:rPr>
        <w:t>arahina</w:t>
      </w:r>
      <w:proofErr w:type="spellEnd"/>
      <w:r w:rsidRPr="0094645F">
        <w:rPr>
          <w:rFonts w:eastAsia="Times New Roman" w:cs="Segoe UI"/>
          <w:bCs/>
          <w:lang w:eastAsia="en-NZ"/>
        </w:rPr>
        <w:t xml:space="preserve"> ana </w:t>
      </w:r>
      <w:proofErr w:type="spellStart"/>
      <w:r w:rsidRPr="0094645F">
        <w:rPr>
          <w:rFonts w:eastAsia="Times New Roman" w:cs="Segoe UI"/>
          <w:bCs/>
          <w:lang w:eastAsia="en-NZ"/>
        </w:rPr>
        <w:t>mātou</w:t>
      </w:r>
      <w:proofErr w:type="spellEnd"/>
      <w:r w:rsidRPr="0094645F">
        <w:rPr>
          <w:rFonts w:eastAsia="Times New Roman" w:cs="Segoe UI"/>
          <w:bCs/>
          <w:lang w:eastAsia="en-NZ"/>
        </w:rPr>
        <w:t xml:space="preserve"> 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mātāpono</w:t>
      </w:r>
      <w:proofErr w:type="spellEnd"/>
      <w:r w:rsidRPr="0094645F">
        <w:rPr>
          <w:rFonts w:eastAsia="Times New Roman" w:cs="Segoe UI"/>
          <w:bCs/>
          <w:lang w:eastAsia="en-NZ"/>
        </w:rPr>
        <w:t xml:space="preserve"> me </w:t>
      </w:r>
      <w:proofErr w:type="spellStart"/>
      <w:r w:rsidRPr="0094645F">
        <w:rPr>
          <w:rFonts w:eastAsia="Times New Roman" w:cs="Segoe UI"/>
          <w:bCs/>
          <w:lang w:eastAsia="en-NZ"/>
        </w:rPr>
        <w:t>ngā</w:t>
      </w:r>
      <w:proofErr w:type="spellEnd"/>
      <w:r w:rsidRPr="0094645F">
        <w:rPr>
          <w:rFonts w:eastAsia="Times New Roman" w:cs="Segoe UI"/>
          <w:bCs/>
          <w:lang w:eastAsia="en-NZ"/>
        </w:rPr>
        <w:t xml:space="preserve"> tikanga </w:t>
      </w:r>
      <w:proofErr w:type="spellStart"/>
      <w:r w:rsidRPr="0094645F">
        <w:rPr>
          <w:rFonts w:eastAsia="Times New Roman" w:cs="Segoe UI"/>
          <w:bCs/>
          <w:lang w:eastAsia="en-NZ"/>
        </w:rPr>
        <w:t>matua</w:t>
      </w:r>
      <w:proofErr w:type="spellEnd"/>
      <w:r w:rsidRPr="0094645F">
        <w:rPr>
          <w:rFonts w:eastAsia="Times New Roman" w:cs="Segoe UI"/>
          <w:bCs/>
          <w:lang w:eastAsia="en-NZ"/>
        </w:rPr>
        <w:t xml:space="preserve"> o </w:t>
      </w:r>
      <w:proofErr w:type="spellStart"/>
      <w:r w:rsidRPr="0094645F">
        <w:rPr>
          <w:rFonts w:eastAsia="Times New Roman" w:cs="Segoe UI"/>
          <w:bCs/>
          <w:lang w:eastAsia="en-NZ"/>
        </w:rPr>
        <w:t>te</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ratonga</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tūmatanui</w:t>
      </w:r>
      <w:proofErr w:type="spellEnd"/>
      <w:r w:rsidRPr="0094645F">
        <w:rPr>
          <w:rFonts w:eastAsia="Times New Roman" w:cs="Segoe UI"/>
          <w:bCs/>
          <w:lang w:eastAsia="en-NZ"/>
        </w:rPr>
        <w:t xml:space="preserve">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roto </w:t>
      </w:r>
      <w:proofErr w:type="spellStart"/>
      <w:r w:rsidRPr="0094645F">
        <w:rPr>
          <w:rFonts w:eastAsia="Times New Roman" w:cs="Segoe UI"/>
          <w:bCs/>
          <w:lang w:eastAsia="en-NZ"/>
        </w:rPr>
        <w:t>i</w:t>
      </w:r>
      <w:proofErr w:type="spellEnd"/>
      <w:r w:rsidRPr="0094645F">
        <w:rPr>
          <w:rFonts w:eastAsia="Times New Roman" w:cs="Segoe UI"/>
          <w:bCs/>
          <w:lang w:eastAsia="en-NZ"/>
        </w:rPr>
        <w:t xml:space="preserve">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4547D"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b8i5wEAACEEAAAOAAAAZHJzL2Uyb0RvYy54bWysU8GO0zAQvSPxD5bvNMmuSlHUdA9dLRwQ&#10;VCx8gNcZN5Zsj7FN0/49Y6dNl4ULiItlj+e9mfc8Xt8drWEHCFGj63izqDkDJ7HXbt/xb18f3rzj&#10;LCbhemHQQcdPEPnd5vWr9ehbuMEBTQ+BEYmL7eg7PqTk26qKcgAr4gI9OLpUGKxIdAz7qg9iJHZr&#10;qpu6fluNGHofUEKMFL2fLvmm8CsFMn1WKkJipuPUWyprKOtTXqvNWrT7IPyg5bkN8Q9dWKEdFZ2p&#10;7kUS7EfQv1FZLQNGVGkh0VaolJZQNJCapn6h5nEQHooWMif62ab4/2jlp8MuMN3T2604c8LSGz2m&#10;IPR+SGyLzpGDGBhdklOjjy0Btm4XzqfodyHLPqpgmTLafyCiYgRJY8fi82n2GY6JSQouV81ts1xy&#10;Ji931USRqXyI6T2gZXnTcaNdtkC04vAxJipLqZeUHDaOjR2/bVaZTtAExe8lPaLR/YM2JieVcYKt&#10;CewgaBDSsclyiOlZFp2Mo2AWOckqu3QyMNX5AoqMovYngS84hZTg0oXXOMrOMEUdzMB66izP9rWZ&#10;X4Hn/AyFMr5/A54RpTK6NIOtdhj+VP1qhZryLw5MurMFT9ifyoMXa2gOi3PnP5MH/fm5wK8/e/MT&#10;AAD//wMAUEsDBBQABgAIAAAAIQBhX/HC2wAAAAgBAAAPAAAAZHJzL2Rvd25yZXYueG1sTI/BTsMw&#10;EETvSPyDtUjcqE2LQhviVBESlThwoPABbrwkUeN1ZDttmq9nkZDguDOj2TfFdnK9OGGInScN9wsF&#10;Aqn2tqNGw+fHy90aREyGrOk9oYYLRtiW11eFya0/0zue9qkRXEIxNxralIZcyli36Exc+AGJvS8f&#10;nEl8hkbaYM5c7nq5VCqTznTEH1oz4HOL9XE/Og3VKs3HdTXSQ5ibML/u3mS2TFrf3kzVE4iEU/oL&#10;ww8+o0PJTAc/ko2i17DiHKvZ5hEE2xuleNrhV5FlIf8PKL8BAAD//wMAUEsBAi0AFAAGAAgAAAAh&#10;ALaDOJL+AAAA4QEAABMAAAAAAAAAAAAAAAAAAAAAAFtDb250ZW50X1R5cGVzXS54bWxQSwECLQAU&#10;AAYACAAAACEAOP0h/9YAAACUAQAACwAAAAAAAAAAAAAAAAAvAQAAX3JlbHMvLnJlbHNQSwECLQAU&#10;AAYACAAAACEAexG/IucBAAAhBAAADgAAAAAAAAAAAAAAAAAuAgAAZHJzL2Uyb0RvYy54bWxQSwEC&#10;LQAUAAYACAAAACEAYV/xwtsAAAAIAQAADwAAAAAAAAAAAAAAAABBBAAAZHJzL2Rvd25yZXYueG1s&#10;UEsFBgAAAAAEAAQA8wAAAEkFA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8649B"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Ja56AEAACEEAAAOAAAAZHJzL2Uyb0RvYy54bWysU8FuGyEQvVfqPyDu9a4duYlWXufgKO2h&#10;aq0m/QDCghcJGDpQr/33HVh7naa9JOoFwTDvzbzHsLo9OMv2CqMB3/L5rOZMeQmd8buW/3i8/3DD&#10;WUzCd8KCVy0/qshv1+/frYbQqAX0YDuFjEh8bIbQ8j6l0FRVlL1yIs4gKE+XGtCJREfcVR2Kgdid&#10;rRZ1/bEaALuAIFWMFL0bL/m68GutZPqmdVSJ2ZZTb6msWNanvFbrlWh2KEJv5KkN8YYunDCeik5U&#10;dyIJ9gvNX1TOSIQIOs0kuAq0NlIVDaRmXr9Q89CLoIoWMieGyab4/2jl1/0Wmeno7eilvHD0Rg8J&#10;hdn1iW3Ae3IQkNElOTWE2BBg47d4OsWwxSz7oNExbU34TETFCJLGDsXn4+SzOiQmKbi8WVwv6yvO&#10;5PmuGikyVcCYPilwLG9abo3PFohG7L/ERGUp9ZySw9azoeVX8+sl0QmaoPizpEewprs31uakMk5q&#10;Y5HtBQ1COsyzHGJ6lkUn6ymYRY6yyi4drRrrfFeajKL2R4EvOIWUyqczr/WUnWGaOpiA9dhZnu1L&#10;M38CT/kZqsr4vgY8IUpl8GkCO+MB/1X9YoUe888OjLqzBU/QHcuDF2toDotzpz+TB/35ucAvP3v9&#10;GwAA//8DAFBLAwQUAAYACAAAACEAHWDOutsAAAAIAQAADwAAAGRycy9kb3ducmV2LnhtbEyPQUvD&#10;QBCF74L/YZmCt3aTVkJMsylBUPDgweoP2GbHJDQ7G3Y3bcyvdwRBbzPzHm++Vx5mO4gL+tA7UpBu&#10;EhBIjTM9tQo+3p/WOYgQNRk9OEIFXxjgUN3elLow7kpveDnGVnAIhUIr6GIcCylD06HVYeNGJNY+&#10;nbc68upbaby+crgd5DZJMml1T/yh0yM+dticj5NVUO/ics7rie790vrl5flVZtuo1N1qrvcgIs7x&#10;zww/+IwOFTOd3EQmiEHBjn0K1mnGjVh+SHMeTr8XWZXyf4HqGwAA//8DAFBLAQItABQABgAIAAAA&#10;IQC2gziS/gAAAOEBAAATAAAAAAAAAAAAAAAAAAAAAABbQ29udGVudF9UeXBlc10ueG1sUEsBAi0A&#10;FAAGAAgAAAAhADj9If/WAAAAlAEAAAsAAAAAAAAAAAAAAAAALwEAAF9yZWxzLy5yZWxzUEsBAi0A&#10;FAAGAAgAAAAhAMUIlrnoAQAAIQQAAA4AAAAAAAAAAAAAAAAALgIAAGRycy9lMm9Eb2MueG1sUEsB&#10;Ai0AFAAGAAgAAAAhAB1gzrrbAAAACAEAAA8AAAAAAAAAAAAAAAAAQgQAAGRycy9kb3ducmV2Lnht&#10;bFBLBQYAAAAABAAEAPMAAABKBQ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5D08E"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6z6QEAACEEAAAOAAAAZHJzL2Uyb0RvYy54bWysU01vEzEQvSPxHyzfyW5ShZZVNj2kKhwQ&#10;RBR+gOsdZy35i7HJJv+esTfZlNJLERfLHs97M+95vLo9WMP2gFF71/L5rOYMnPSddruW//h+/+6G&#10;s5iE64TxDlp+hMhv12/frIbQwML33nSAjEhcbIbQ8j6l0FRVlD1YEWc+gKNL5dGKREfcVR2Kgdit&#10;qRZ1/b4aPHYBvYQYKXo3XvJ14VcKZPqqVITETMupt1RWLOtjXqv1SjQ7FKHX8tSG+IcurNCOik5U&#10;dyIJ9gv1X1RWS/TRqzST3lZeKS2haCA18/qZmodeBChayJwYJpvi/6OVX/ZbZLqjt/vAmROW3ugh&#10;odC7PrGNd44c9MjokpwaQmwIsHFbPJ1i2GKWfVBomTI6fCKiYgRJY4fi83HyGQ6JSQoubxbXy/qK&#10;M3m+q0aKTBUwpo/gLcublhvtsgWiEfvPMVFZSj2n5LBxbGj51fx6SXSCJij+LOnRG93da2NyUhkn&#10;2Bhke0GDkA7zLIeYnmTRyTgKZpGjrLJLRwNjnW+gyChqfxT4jFNICS6deY2j7AxT1MEErMfO8mxf&#10;mvkTeMrPUCjj+xrwhCiVvUsT2Grn8aXqFyvUmH92YNSdLXj03bE8eLGG5rA4d/ozedCfngv88rPX&#10;vwEAAP//AwBQSwMEFAAGAAgAAAAhAHqFN0vfAAAACgEAAA8AAABkcnMvZG93bnJldi54bWxMj0FO&#10;wzAQRfdIvYM1ldi1Dm6JmhCniioViQULCgdw4yGJGo8j22lDTo8RC1jOzNOf94v9ZHp2Rec7SxIe&#10;1gkwpNrqjhoJH+/H1Q6YD4q06i2hhC/0sC8Xd4XKtb3RG15PoWExhHyuJLQhDDnnvm7RKL+2A1K8&#10;fVpnVIija7h26hbDTc9FkqTcqI7ih1YNeGixvpxGI6HahPmyq0baurlx88vzK09FkPJ+OVVPwAJO&#10;4Q+GH/2oDmV0OtuRtGe9hJXINo+RlZBlKbBIpGIrgJ1/F7ws+P8K5TcAAAD//wMAUEsBAi0AFAAG&#10;AAgAAAAhALaDOJL+AAAA4QEAABMAAAAAAAAAAAAAAAAAAAAAAFtDb250ZW50X1R5cGVzXS54bWxQ&#10;SwECLQAUAAYACAAAACEAOP0h/9YAAACUAQAACwAAAAAAAAAAAAAAAAAvAQAAX3JlbHMvLnJlbHNQ&#10;SwECLQAUAAYACAAAACEAsVP+s+kBAAAhBAAADgAAAAAAAAAAAAAAAAAuAgAAZHJzL2Uyb0RvYy54&#10;bWxQSwECLQAUAAYACAAAACEAeoU3S98AAAAKAQAADwAAAAAAAAAAAAAAAABDBAAAZHJzL2Rvd25y&#10;ZXYueG1sUEsFBgAAAAAEAAQA8wAAAE8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Community partnerships, </w:t>
      </w:r>
      <w:proofErr w:type="gramStart"/>
      <w:r>
        <w:rPr>
          <w:lang w:eastAsia="en-GB"/>
        </w:rPr>
        <w:t>programmes</w:t>
      </w:r>
      <w:proofErr w:type="gramEnd"/>
      <w:r>
        <w:rPr>
          <w:lang w:eastAsia="en-GB"/>
        </w:rPr>
        <w:t xml:space="preserve">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 xml:space="preserve">Advocacy for seniors, disabled </w:t>
      </w:r>
      <w:proofErr w:type="gramStart"/>
      <w:r>
        <w:rPr>
          <w:lang w:eastAsia="en-GB"/>
        </w:rPr>
        <w:t>people</w:t>
      </w:r>
      <w:proofErr w:type="gramEnd"/>
      <w:r>
        <w:rPr>
          <w:lang w:eastAsia="en-GB"/>
        </w:rPr>
        <w:t xml:space="preserv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19B9F"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996AEAACEEAAAOAAAAZHJzL2Uyb0RvYy54bWysU8GO0zAQvSPxD5bvNGlRYRU13UNXCwcE&#10;Fbt8gNcZN5Zsj7FNk/49Y6dNl4ULiItlj+e9mfc83tyO1rAjhKjRtXy5qDkDJ7HT7tDyb4/3b244&#10;i0m4Thh00PITRH67ff1qM/gGVtij6SAwInGxGXzL+5R8U1VR9mBFXKAHR5cKgxWJjuFQdUEMxG5N&#10;tarrd9WAofMBJcRI0bvpkm8Lv1Ig0xelIiRmWk69pbKGsj7ltdpuRHMIwvdantsQ/9CFFdpR0Znq&#10;TiTBfgT9G5XVMmBElRYSbYVKaQlFA6lZ1i/UPPTCQ9FC5kQ/2xT/H638fNwHpruWr8geJyy90UMK&#10;Qh/6xHboHDmIgdElOTX42BBg5/bhfIp+H7LsUQXLlNH+Iw1BMYKksbH4fJp9hjExScH1zbJerame&#10;vNxVE0Wm8iGmD4CW5U3LjXbZAtGI46eYqCylXlJy2Dg2tPzt8v2a6ARNUPxe0iMa3d1rY3JSGSfY&#10;mcCOggYhjcssh5ieZdHJOApmkZOssksnA1Odr6DIKGp/EviCU0gJLl14jaPsDFPUwQysp87ybF+b&#10;+RV4zs9QKOP7N+AZUSqjSzPYaofhT9WvVqgp/+LApDtb8ITdqTx4sYbmsDh3/jN50J+fC/z6s7c/&#10;AQAA//8DAFBLAwQUAAYACAAAACEAsiso8NkAAAAFAQAADwAAAGRycy9kb3ducmV2LnhtbEyPwU6D&#10;QBCG7ya+w2ZMvNmF1lREloaYaOLBg9UH2MIIpOws2R1a5Okdvejxyz/5/2+K3ewGdcIQe08G0lUC&#10;Cqn2TU+tgY/3p5sMVGRLjR08oYEvjLArLy8Kmzf+TG942nOrpIRibg10zGOudaw7dDau/Igk2acP&#10;zrJgaHUT7FnK3aDXSbLVzvYkC50d8bHD+rifnIFqw8sxqya6DUsblpfnV71dszHXV3P1AIpx5r9j&#10;+NEXdSjF6eAnaqIaDGzkEzZwl4KS9D7NhA+/rMtC/7cvvwEAAP//AwBQSwECLQAUAAYACAAAACEA&#10;toM4kv4AAADhAQAAEwAAAAAAAAAAAAAAAAAAAAAAW0NvbnRlbnRfVHlwZXNdLnhtbFBLAQItABQA&#10;BgAIAAAAIQA4/SH/1gAAAJQBAAALAAAAAAAAAAAAAAAAAC8BAABfcmVscy8ucmVsc1BLAQItABQA&#10;BgAIAAAAIQC7uj996AEAACEEAAAOAAAAAAAAAAAAAAAAAC4CAABkcnMvZTJvRG9jLnhtbFBLAQIt&#10;ABQABgAIAAAAIQCyKyjw2QAAAAUBAAAPAAAAAAAAAAAAAAAAAEIEAABkcnMvZG93bnJldi54bWxQ&#10;SwUGAAAAAAQABADzAAAASAUAAAAA&#10;" strokecolor="black [3213]" strokeweight=".25pt">
                <v:stroke endcap="square"/>
                <w10:wrap anchorx="margin"/>
              </v:line>
            </w:pict>
          </mc:Fallback>
        </mc:AlternateContent>
      </w:r>
      <w:r w:rsidR="00086206" w:rsidRPr="00086206">
        <w:rPr>
          <w:rStyle w:val="Strong"/>
          <w:rFonts w:eastAsia="Calibri"/>
          <w:bCs/>
          <w:sz w:val="28"/>
          <w:szCs w:val="28"/>
        </w:rPr>
        <w:t xml:space="preserve">He </w:t>
      </w:r>
      <w:proofErr w:type="spellStart"/>
      <w:r w:rsidR="00086206" w:rsidRPr="00086206">
        <w:rPr>
          <w:rStyle w:val="Strong"/>
          <w:rFonts w:eastAsia="Calibri"/>
          <w:bCs/>
          <w:sz w:val="28"/>
          <w:szCs w:val="28"/>
        </w:rPr>
        <w:t>whakataukī</w:t>
      </w:r>
      <w:proofErr w:type="spellEnd"/>
      <w:r w:rsidR="00086206" w:rsidRPr="00086206">
        <w:rPr>
          <w:rStyle w:val="Strong"/>
          <w:rFonts w:eastAsia="Calibri"/>
          <w:bCs/>
          <w:sz w:val="28"/>
          <w:szCs w:val="28"/>
        </w:rPr>
        <w:t>*</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proofErr w:type="spellStart"/>
            <w:r w:rsidRPr="00387FAC">
              <w:rPr>
                <w:sz w:val="20"/>
                <w:szCs w:val="20"/>
              </w:rPr>
              <w:t>Unuhia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rito</w:t>
            </w:r>
            <w:proofErr w:type="spellEnd"/>
            <w:r w:rsidRPr="00387FAC">
              <w:rPr>
                <w:sz w:val="20"/>
                <w:szCs w:val="20"/>
              </w:rPr>
              <w:t xml:space="preserve"> o te harakeke</w:t>
            </w:r>
          </w:p>
          <w:p w14:paraId="34D5D018" w14:textId="77777777" w:rsidR="001B360A" w:rsidRDefault="00086206" w:rsidP="001B360A">
            <w:pPr>
              <w:spacing w:after="0"/>
              <w:ind w:left="-108"/>
              <w:rPr>
                <w:sz w:val="20"/>
                <w:szCs w:val="20"/>
              </w:rPr>
            </w:pPr>
            <w:r w:rsidRPr="00387FAC">
              <w:rPr>
                <w:sz w:val="20"/>
                <w:szCs w:val="20"/>
              </w:rPr>
              <w:t xml:space="preserve">Kei </w:t>
            </w:r>
            <w:proofErr w:type="spellStart"/>
            <w:r w:rsidRPr="00387FAC">
              <w:rPr>
                <w:sz w:val="20"/>
                <w:szCs w:val="20"/>
              </w:rPr>
              <w:t>hea</w:t>
            </w:r>
            <w:proofErr w:type="spellEnd"/>
            <w:r w:rsidRPr="00387FAC">
              <w:rPr>
                <w:sz w:val="20"/>
                <w:szCs w:val="20"/>
              </w:rPr>
              <w:t xml:space="preserve">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kōmako</w:t>
            </w:r>
            <w:proofErr w:type="spellEnd"/>
            <w:r w:rsidRPr="00387FAC">
              <w:rPr>
                <w:sz w:val="20"/>
                <w:szCs w:val="20"/>
              </w:rPr>
              <w:t xml:space="preserve"> e </w:t>
            </w:r>
            <w:proofErr w:type="spellStart"/>
            <w:r w:rsidRPr="00387FAC">
              <w:rPr>
                <w:sz w:val="20"/>
                <w:szCs w:val="20"/>
              </w:rPr>
              <w:t>kō</w:t>
            </w:r>
            <w:proofErr w:type="spellEnd"/>
            <w:r w:rsidRPr="00387FAC">
              <w:rPr>
                <w:sz w:val="20"/>
                <w:szCs w:val="20"/>
              </w:rPr>
              <w:t>?</w:t>
            </w:r>
          </w:p>
          <w:p w14:paraId="69801A10" w14:textId="77777777" w:rsidR="001B360A" w:rsidRDefault="00086206" w:rsidP="001B360A">
            <w:pPr>
              <w:spacing w:after="0"/>
              <w:ind w:left="-108"/>
              <w:rPr>
                <w:sz w:val="20"/>
                <w:szCs w:val="20"/>
              </w:rPr>
            </w:pPr>
            <w:proofErr w:type="spellStart"/>
            <w:r w:rsidRPr="00387FAC">
              <w:rPr>
                <w:sz w:val="20"/>
                <w:szCs w:val="20"/>
              </w:rPr>
              <w:t>Whakatairangitia</w:t>
            </w:r>
            <w:proofErr w:type="spellEnd"/>
            <w:r w:rsidRPr="00387FAC">
              <w:rPr>
                <w:sz w:val="20"/>
                <w:szCs w:val="20"/>
              </w:rPr>
              <w:t xml:space="preserve">, </w:t>
            </w:r>
            <w:proofErr w:type="spellStart"/>
            <w:r w:rsidRPr="00387FAC">
              <w:rPr>
                <w:sz w:val="20"/>
                <w:szCs w:val="20"/>
              </w:rPr>
              <w:t>rere</w:t>
            </w:r>
            <w:proofErr w:type="spellEnd"/>
            <w:r w:rsidRPr="00387FAC">
              <w:rPr>
                <w:sz w:val="20"/>
                <w:szCs w:val="20"/>
              </w:rPr>
              <w:t xml:space="preserve"> ki uta, </w:t>
            </w:r>
            <w:proofErr w:type="spellStart"/>
            <w:r w:rsidRPr="00387FAC">
              <w:rPr>
                <w:sz w:val="20"/>
                <w:szCs w:val="20"/>
              </w:rPr>
              <w:t>rere</w:t>
            </w:r>
            <w:proofErr w:type="spellEnd"/>
            <w:r w:rsidRPr="00387FAC">
              <w:rPr>
                <w:sz w:val="20"/>
                <w:szCs w:val="20"/>
              </w:rPr>
              <w:t xml:space="preserve"> ki </w:t>
            </w:r>
            <w:proofErr w:type="gramStart"/>
            <w:r w:rsidRPr="00387FAC">
              <w:rPr>
                <w:sz w:val="20"/>
                <w:szCs w:val="20"/>
              </w:rPr>
              <w:t>tai;</w:t>
            </w:r>
            <w:proofErr w:type="gramEnd"/>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 xml:space="preserve">He aha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mea</w:t>
            </w:r>
            <w:proofErr w:type="spellEnd"/>
            <w:r w:rsidRPr="00387FAC">
              <w:rPr>
                <w:sz w:val="20"/>
                <w:szCs w:val="20"/>
              </w:rPr>
              <w:t xml:space="preserve"> </w:t>
            </w:r>
            <w:proofErr w:type="spellStart"/>
            <w:r w:rsidRPr="00387FAC">
              <w:rPr>
                <w:sz w:val="20"/>
                <w:szCs w:val="20"/>
              </w:rPr>
              <w:t>nui</w:t>
            </w:r>
            <w:proofErr w:type="spellEnd"/>
            <w:r w:rsidRPr="00387FAC">
              <w:rPr>
                <w:sz w:val="20"/>
                <w:szCs w:val="20"/>
              </w:rPr>
              <w:t xml:space="preserve"> o </w:t>
            </w:r>
            <w:proofErr w:type="spellStart"/>
            <w:r w:rsidRPr="00387FAC">
              <w:rPr>
                <w:sz w:val="20"/>
                <w:szCs w:val="20"/>
              </w:rPr>
              <w:t>te</w:t>
            </w:r>
            <w:proofErr w:type="spellEnd"/>
            <w:r w:rsidRPr="00387FAC">
              <w:rPr>
                <w:sz w:val="20"/>
                <w:szCs w:val="20"/>
              </w:rPr>
              <w:t xml:space="preserve"> </w:t>
            </w:r>
            <w:proofErr w:type="spellStart"/>
            <w:r w:rsidRPr="00387FAC">
              <w:rPr>
                <w:sz w:val="20"/>
                <w:szCs w:val="20"/>
              </w:rPr>
              <w:t>ao</w:t>
            </w:r>
            <w:proofErr w:type="spellEnd"/>
            <w:r w:rsidRPr="00387FAC">
              <w:rPr>
                <w:sz w:val="20"/>
                <w:szCs w:val="20"/>
              </w:rPr>
              <w:t>?</w:t>
            </w:r>
          </w:p>
          <w:p w14:paraId="78ABD722" w14:textId="77777777" w:rsidR="001B360A" w:rsidRDefault="00086206" w:rsidP="001B360A">
            <w:pPr>
              <w:spacing w:after="0"/>
              <w:ind w:left="-108"/>
              <w:rPr>
                <w:sz w:val="20"/>
                <w:szCs w:val="20"/>
              </w:rPr>
            </w:pPr>
            <w:proofErr w:type="spellStart"/>
            <w:r w:rsidRPr="00387FAC">
              <w:rPr>
                <w:sz w:val="20"/>
                <w:szCs w:val="20"/>
              </w:rPr>
              <w:t>Māku</w:t>
            </w:r>
            <w:proofErr w:type="spellEnd"/>
            <w:r w:rsidRPr="00387FAC">
              <w:rPr>
                <w:sz w:val="20"/>
                <w:szCs w:val="20"/>
              </w:rPr>
              <w:t xml:space="preserve"> e </w:t>
            </w:r>
            <w:proofErr w:type="spellStart"/>
            <w:r w:rsidRPr="00387FAC">
              <w:rPr>
                <w:sz w:val="20"/>
                <w:szCs w:val="20"/>
              </w:rPr>
              <w:t>kī</w:t>
            </w:r>
            <w:proofErr w:type="spellEnd"/>
            <w:r w:rsidRPr="00387FAC">
              <w:rPr>
                <w:sz w:val="20"/>
                <w:szCs w:val="20"/>
              </w:rPr>
              <w:t xml:space="preserve"> </w:t>
            </w:r>
            <w:proofErr w:type="spellStart"/>
            <w:r w:rsidRPr="00387FAC">
              <w:rPr>
                <w:sz w:val="20"/>
                <w:szCs w:val="20"/>
              </w:rPr>
              <w:t>atu</w:t>
            </w:r>
            <w:proofErr w:type="spellEnd"/>
            <w:r w:rsidRPr="00387FAC">
              <w:rPr>
                <w:sz w:val="20"/>
                <w:szCs w:val="20"/>
              </w:rPr>
              <w:t>,</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 xml:space="preserve">If you remove the central shoot of the </w:t>
            </w:r>
            <w:proofErr w:type="spellStart"/>
            <w:r w:rsidRPr="00387FAC">
              <w:rPr>
                <w:sz w:val="20"/>
                <w:szCs w:val="20"/>
              </w:rPr>
              <w:t>flaxbush</w:t>
            </w:r>
            <w:proofErr w:type="spellEnd"/>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 xml:space="preserve">Will it fly inland, fly out to sea, or fly </w:t>
            </w:r>
            <w:proofErr w:type="gramStart"/>
            <w:r w:rsidRPr="00387FAC">
              <w:rPr>
                <w:sz w:val="20"/>
                <w:szCs w:val="20"/>
              </w:rPr>
              <w:t>aimlessly;</w:t>
            </w:r>
            <w:proofErr w:type="gramEnd"/>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D6C3F"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xsZ6QEAACEEAAAOAAAAZHJzL2Uyb0RvYy54bWysU8FuGyEQvVfqPyDu9a4duYlWXufgKO2h&#10;aq0m/QDCDl4kYChQr/33HVh7naa9JOoFATPvzbzHsLo9WMP2EKJG1/L5rOYMnMROu13Lfzzef7jh&#10;LCbhOmHQQcuPEPnt+v271eAbWGCPpoPAiMTFZvAt71PyTVVF2YMVcYYeHAUVBisSHcOu6oIYiN2a&#10;alHXH6sBQ+cDSoiRbu/GIF8XfqVApm9KRUjMtJx6S2UNZX3Ka7VeiWYXhO+1PLUh3tCFFdpR0Ynq&#10;TiTBfgX9F5XVMmBElWYSbYVKaQlFA6mZ1y/UPPTCQ9FC5kQ/2RT/H638ut8GpruWL+acOWHpjR5S&#10;EHrXJ7ZB58hBDIyC5NTgY0OAjduG0yn6bciyDypYpoz2n2kIihEkjR2Kz8fJZzgkJulyebO4XtZX&#10;nMlzrBopMpUPMX0CtCxvWm60yxaIRuy/xERlKfWckq+NY0PLr+bXS6ITNEHxZ0mPaHR3r43JSWWc&#10;YGMC2wsahHQocojpWRadjCP6LHKUVXbpaGCs8x0UGUXtjwJfcAopwaUzr3GUnWGKOpiA9dhZnu1L&#10;M38CT/kZCmV8XwOeEKUyujSBrXYY/lX9YoUa888OjLqzBU/YHcuDF2toDssbnP5MHvTn5wK//Oz1&#10;bwAAAP//AwBQSwMEFAAGAAgAAAAhAK+bfE/cAAAACAEAAA8AAABkcnMvZG93bnJldi54bWxMj8FO&#10;wzAQRO9I/IO1SNyo0xSlIcSpIiSQOHCg8AFuvCRR43VkO23I17NISPS4M6PZN+VutoM4oQ+9IwXr&#10;VQICqXGmp1bB58fzXQ4iRE1GD45QwTcG2FXXV6UujDvTO572sRVcQqHQCroYx0LK0HRodVi5EYm9&#10;L+etjnz6Vhqvz1xuB5kmSSat7ok/dHrEpw6b436yCupNXI55PdG9X1q/vL68ySyNSt3ezPUjiIhz&#10;/A/DLz6jQ8VMBzeRCWJQsOGcgnSbbUGw/bDOedrhT5FVKS8HVD8AAAD//wMAUEsBAi0AFAAGAAgA&#10;AAAhALaDOJL+AAAA4QEAABMAAAAAAAAAAAAAAAAAAAAAAFtDb250ZW50X1R5cGVzXS54bWxQSwEC&#10;LQAUAAYACAAAACEAOP0h/9YAAACUAQAACwAAAAAAAAAAAAAAAAAvAQAAX3JlbHMvLnJlbHNQSwEC&#10;LQAUAAYACAAAACEAk+8bGekBAAAhBAAADgAAAAAAAAAAAAAAAAAuAgAAZHJzL2Uyb0RvYy54bWxQ&#10;SwECLQAUAAYACAAAACEAr5t8T9wAAAAIAQAADwAAAAAAAAAAAAAAAABDBAAAZHJzL2Rvd25yZXYu&#10;eG1sUEsFBgAAAAAEAAQA8wAAAEw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 xml:space="preserve">We would like to acknowledge Te </w:t>
      </w:r>
      <w:proofErr w:type="spellStart"/>
      <w:r w:rsidR="0080061F" w:rsidRPr="0080061F">
        <w:rPr>
          <w:b w:val="0"/>
          <w:bCs w:val="0"/>
          <w:lang w:val="en"/>
        </w:rPr>
        <w:t>Rūnanga</w:t>
      </w:r>
      <w:proofErr w:type="spellEnd"/>
      <w:r w:rsidR="0080061F" w:rsidRPr="0080061F">
        <w:rPr>
          <w:b w:val="0"/>
          <w:bCs w:val="0"/>
          <w:lang w:val="en"/>
        </w:rPr>
        <w:t xml:space="preserve"> Nui o Te </w:t>
      </w:r>
      <w:proofErr w:type="spellStart"/>
      <w:r w:rsidR="0080061F" w:rsidRPr="0080061F">
        <w:rPr>
          <w:b w:val="0"/>
          <w:bCs w:val="0"/>
          <w:lang w:val="en"/>
        </w:rPr>
        <w:t>Aupōuri</w:t>
      </w:r>
      <w:proofErr w:type="spellEnd"/>
      <w:r w:rsidR="0080061F" w:rsidRPr="0080061F">
        <w:rPr>
          <w:b w:val="0"/>
          <w:bCs w:val="0"/>
          <w:lang w:val="en"/>
        </w:rPr>
        <w:t xml:space="preserve"> Trust for their permission to use this </w:t>
      </w:r>
      <w:proofErr w:type="spellStart"/>
      <w:r w:rsidR="0080061F" w:rsidRPr="0080061F">
        <w:rPr>
          <w:b w:val="0"/>
          <w:bCs w:val="0"/>
          <w:lang w:val="en"/>
        </w:rPr>
        <w:t>whakataukī</w:t>
      </w:r>
      <w:proofErr w:type="spellEnd"/>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1"/>
          <w:headerReference w:type="default" r:id="rId12"/>
          <w:footerReference w:type="default" r:id="rId13"/>
          <w:headerReference w:type="first" r:id="rId14"/>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2A9D4759" w14:textId="277A973E" w:rsidR="008672C4" w:rsidRDefault="00D2399D" w:rsidP="00F63953">
      <w:pPr>
        <w:jc w:val="both"/>
        <w:rPr>
          <w:szCs w:val="20"/>
          <w:lang w:val="en-NZ"/>
        </w:rPr>
      </w:pPr>
      <w:r w:rsidRPr="0040163A">
        <w:rPr>
          <w:szCs w:val="20"/>
          <w:lang w:val="en-NZ"/>
        </w:rPr>
        <w:t>The role of the</w:t>
      </w:r>
      <w:r w:rsidRPr="0040163A">
        <w:rPr>
          <w:szCs w:val="20"/>
        </w:rPr>
        <w:t xml:space="preserve"> Advisor, Remuneration</w:t>
      </w:r>
      <w:r w:rsidRPr="0040163A">
        <w:rPr>
          <w:bCs/>
          <w:szCs w:val="20"/>
        </w:rPr>
        <w:t xml:space="preserve"> </w:t>
      </w:r>
      <w:r w:rsidRPr="0040163A">
        <w:rPr>
          <w:szCs w:val="20"/>
          <w:lang w:val="en-NZ"/>
        </w:rPr>
        <w:t xml:space="preserve">is to </w:t>
      </w:r>
      <w:r w:rsidR="00901E05">
        <w:rPr>
          <w:szCs w:val="20"/>
          <w:lang w:val="en-NZ"/>
        </w:rPr>
        <w:t xml:space="preserve">contribute to the development or delivery </w:t>
      </w:r>
      <w:r w:rsidR="00D739B7">
        <w:rPr>
          <w:szCs w:val="20"/>
          <w:lang w:val="en-NZ"/>
        </w:rPr>
        <w:t xml:space="preserve">of </w:t>
      </w:r>
      <w:r w:rsidR="00901E05" w:rsidRPr="0040163A">
        <w:rPr>
          <w:szCs w:val="20"/>
          <w:lang w:val="en-NZ"/>
        </w:rPr>
        <w:t xml:space="preserve">end-to-end </w:t>
      </w:r>
      <w:r w:rsidR="00901E05">
        <w:rPr>
          <w:szCs w:val="20"/>
          <w:lang w:val="en-NZ"/>
        </w:rPr>
        <w:t xml:space="preserve">remuneration </w:t>
      </w:r>
      <w:r w:rsidR="00901E05" w:rsidRPr="0040163A">
        <w:rPr>
          <w:szCs w:val="20"/>
          <w:lang w:val="en-NZ"/>
        </w:rPr>
        <w:t>processe</w:t>
      </w:r>
      <w:r w:rsidR="00901E05">
        <w:rPr>
          <w:szCs w:val="20"/>
          <w:lang w:val="en-NZ"/>
        </w:rPr>
        <w:t>s and emerging practices.</w:t>
      </w:r>
      <w:r w:rsidR="00F63953">
        <w:rPr>
          <w:szCs w:val="20"/>
          <w:lang w:val="en-NZ"/>
        </w:rPr>
        <w:t xml:space="preserve">  This role will also</w:t>
      </w:r>
      <w:r w:rsidR="00901E05" w:rsidRPr="00901E05">
        <w:rPr>
          <w:szCs w:val="20"/>
          <w:lang w:val="en-NZ"/>
        </w:rPr>
        <w:t xml:space="preserve"> </w:t>
      </w:r>
      <w:r w:rsidR="00901E05" w:rsidRPr="0040163A">
        <w:rPr>
          <w:szCs w:val="20"/>
          <w:lang w:val="en-NZ"/>
        </w:rPr>
        <w:t>provide support to, and co-ordination of, the Ministry’s job evaluation processes</w:t>
      </w:r>
      <w:r w:rsidR="00901E05">
        <w:rPr>
          <w:szCs w:val="20"/>
          <w:lang w:val="en-NZ"/>
        </w:rPr>
        <w:t>.</w:t>
      </w:r>
    </w:p>
    <w:p w14:paraId="2EC18287" w14:textId="77777777" w:rsidR="0080061F" w:rsidRPr="00A70B36" w:rsidRDefault="0080061F" w:rsidP="0080061F">
      <w:pPr>
        <w:pStyle w:val="Heading3"/>
      </w:pPr>
      <w:r w:rsidRPr="00A70B36">
        <w:t>Location</w:t>
      </w:r>
    </w:p>
    <w:p w14:paraId="50B953AD" w14:textId="7DFBDC49" w:rsidR="0080061F" w:rsidRPr="0040163A" w:rsidRDefault="00A06CA3" w:rsidP="0080061F">
      <w:pPr>
        <w:rPr>
          <w:szCs w:val="20"/>
        </w:rPr>
      </w:pPr>
      <w:r w:rsidRPr="0040163A">
        <w:rPr>
          <w:szCs w:val="20"/>
        </w:rPr>
        <w:t>National Office</w:t>
      </w:r>
    </w:p>
    <w:p w14:paraId="70CBFD7E" w14:textId="77777777" w:rsidR="0080061F" w:rsidRDefault="0080061F" w:rsidP="0080061F">
      <w:pPr>
        <w:pStyle w:val="Heading3"/>
      </w:pPr>
      <w:r>
        <w:t>Reports to</w:t>
      </w:r>
    </w:p>
    <w:p w14:paraId="24F1ED7B" w14:textId="1D3076FD" w:rsidR="00D739B7" w:rsidRPr="00F63953" w:rsidRDefault="00F63953" w:rsidP="00F63953">
      <w:pPr>
        <w:rPr>
          <w:szCs w:val="20"/>
        </w:rPr>
      </w:pPr>
      <w:r>
        <w:rPr>
          <w:szCs w:val="20"/>
        </w:rPr>
        <w:t>Manager, Remuneration</w:t>
      </w:r>
    </w:p>
    <w:p w14:paraId="364B1823" w14:textId="41B2A3B3" w:rsidR="0080061F" w:rsidRDefault="0080061F" w:rsidP="0055724C">
      <w:pPr>
        <w:pStyle w:val="Heading2"/>
        <w:spacing w:before="360"/>
      </w:pPr>
      <w:r w:rsidRPr="00776B90">
        <w:t>Key</w:t>
      </w:r>
      <w:r>
        <w:t xml:space="preserve"> </w:t>
      </w:r>
      <w:r w:rsidRPr="00B27E44">
        <w:t>responsibilities</w:t>
      </w:r>
    </w:p>
    <w:p w14:paraId="6D9BEA33" w14:textId="67518234" w:rsidR="00C043F5" w:rsidRPr="00F17ED0" w:rsidRDefault="00C043F5" w:rsidP="00C043F5">
      <w:pPr>
        <w:rPr>
          <w:szCs w:val="20"/>
        </w:rPr>
      </w:pPr>
      <w:r w:rsidRPr="00C043F5">
        <w:rPr>
          <w:szCs w:val="20"/>
        </w:rPr>
        <w:t>This role will work organisational-wide and be able to present information to all levels within the Ministry.</w:t>
      </w:r>
      <w:r>
        <w:rPr>
          <w:szCs w:val="20"/>
        </w:rPr>
        <w:t xml:space="preserve">  </w:t>
      </w:r>
    </w:p>
    <w:p w14:paraId="78AC3C41" w14:textId="77777777" w:rsidR="007C7D91" w:rsidRPr="0040163A" w:rsidRDefault="007C7D91" w:rsidP="007C7D91">
      <w:pPr>
        <w:spacing w:before="40" w:after="40"/>
        <w:rPr>
          <w:b/>
          <w:sz w:val="24"/>
        </w:rPr>
      </w:pPr>
      <w:r>
        <w:rPr>
          <w:b/>
          <w:sz w:val="24"/>
        </w:rPr>
        <w:t>Remuneration</w:t>
      </w:r>
      <w:r w:rsidRPr="0040163A">
        <w:rPr>
          <w:b/>
          <w:sz w:val="24"/>
        </w:rPr>
        <w:t xml:space="preserve"> Advice and Support</w:t>
      </w:r>
    </w:p>
    <w:p w14:paraId="65008E34" w14:textId="2907D03F" w:rsidR="004E548B" w:rsidRDefault="004E548B" w:rsidP="007C7D91">
      <w:pPr>
        <w:pStyle w:val="ListParagraph"/>
        <w:numPr>
          <w:ilvl w:val="0"/>
          <w:numId w:val="20"/>
        </w:numPr>
        <w:tabs>
          <w:tab w:val="num" w:pos="426"/>
        </w:tabs>
        <w:spacing w:before="120" w:line="240" w:lineRule="auto"/>
        <w:ind w:left="426" w:hanging="426"/>
        <w:contextualSpacing w:val="0"/>
        <w:rPr>
          <w:szCs w:val="20"/>
        </w:rPr>
      </w:pPr>
      <w:r>
        <w:rPr>
          <w:szCs w:val="20"/>
        </w:rPr>
        <w:t>Supports annual remuneration reviews and bargained outcomes for implementation – ensuring data quality, regular audit of system data which enables building of the various subset groups for increases/payments.</w:t>
      </w:r>
    </w:p>
    <w:p w14:paraId="2BCCDAE1" w14:textId="2044D404" w:rsidR="004E548B" w:rsidRDefault="004E548B" w:rsidP="007C7D91">
      <w:pPr>
        <w:pStyle w:val="ListParagraph"/>
        <w:numPr>
          <w:ilvl w:val="0"/>
          <w:numId w:val="20"/>
        </w:numPr>
        <w:tabs>
          <w:tab w:val="num" w:pos="426"/>
        </w:tabs>
        <w:spacing w:before="120" w:line="240" w:lineRule="auto"/>
        <w:ind w:left="426" w:hanging="426"/>
        <w:contextualSpacing w:val="0"/>
        <w:rPr>
          <w:szCs w:val="20"/>
        </w:rPr>
      </w:pPr>
      <w:r>
        <w:rPr>
          <w:szCs w:val="20"/>
        </w:rPr>
        <w:t>Supports annual survey submission and applies sound use of interpretation of terms and judgement when translating our data to external salary survey requests.</w:t>
      </w:r>
    </w:p>
    <w:p w14:paraId="02907870" w14:textId="298EC3F6" w:rsidR="007C7D91" w:rsidRPr="0040163A" w:rsidRDefault="007C7D91" w:rsidP="007C7D91">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Provide </w:t>
      </w:r>
      <w:r>
        <w:rPr>
          <w:szCs w:val="20"/>
        </w:rPr>
        <w:t xml:space="preserve">remuneration </w:t>
      </w:r>
      <w:r w:rsidRPr="0040163A">
        <w:rPr>
          <w:szCs w:val="20"/>
        </w:rPr>
        <w:t xml:space="preserve">advice to managers, HR teams and other staff on the Ministry’s </w:t>
      </w:r>
      <w:r>
        <w:rPr>
          <w:szCs w:val="20"/>
        </w:rPr>
        <w:t xml:space="preserve">remuneration practices, </w:t>
      </w:r>
      <w:r w:rsidRPr="0040163A">
        <w:rPr>
          <w:szCs w:val="20"/>
        </w:rPr>
        <w:t xml:space="preserve">and </w:t>
      </w:r>
      <w:r>
        <w:rPr>
          <w:szCs w:val="20"/>
        </w:rPr>
        <w:t>associated guidance material.</w:t>
      </w:r>
    </w:p>
    <w:p w14:paraId="361AA2E5" w14:textId="77777777" w:rsidR="007C7D91" w:rsidRPr="005B1BFC" w:rsidRDefault="007C7D91" w:rsidP="007C7D91">
      <w:pPr>
        <w:pStyle w:val="ListParagraph"/>
        <w:numPr>
          <w:ilvl w:val="0"/>
          <w:numId w:val="20"/>
        </w:numPr>
        <w:tabs>
          <w:tab w:val="num" w:pos="426"/>
        </w:tabs>
        <w:spacing w:before="120" w:line="240" w:lineRule="auto"/>
        <w:ind w:left="426" w:hanging="426"/>
        <w:contextualSpacing w:val="0"/>
        <w:rPr>
          <w:szCs w:val="20"/>
        </w:rPr>
      </w:pPr>
      <w:r w:rsidRPr="005B1BFC">
        <w:rPr>
          <w:szCs w:val="20"/>
        </w:rPr>
        <w:t xml:space="preserve">Proactively support HR colleagues to enable remuneration conversations with managers to remove bias in salary decisions, </w:t>
      </w:r>
      <w:r>
        <w:rPr>
          <w:szCs w:val="20"/>
        </w:rPr>
        <w:t>allowances</w:t>
      </w:r>
      <w:r w:rsidRPr="005B1BFC">
        <w:rPr>
          <w:szCs w:val="20"/>
        </w:rPr>
        <w:t>, and out of cycle increases</w:t>
      </w:r>
      <w:r>
        <w:rPr>
          <w:szCs w:val="20"/>
        </w:rPr>
        <w:t>.</w:t>
      </w:r>
    </w:p>
    <w:p w14:paraId="36E7EB2E" w14:textId="77777777" w:rsidR="007C7D91" w:rsidRPr="005B1BFC" w:rsidRDefault="007C7D91" w:rsidP="007C7D91">
      <w:pPr>
        <w:pStyle w:val="ListParagraph"/>
        <w:numPr>
          <w:ilvl w:val="0"/>
          <w:numId w:val="20"/>
        </w:numPr>
        <w:tabs>
          <w:tab w:val="num" w:pos="426"/>
        </w:tabs>
        <w:spacing w:before="120" w:line="240" w:lineRule="auto"/>
        <w:ind w:left="426" w:hanging="426"/>
        <w:contextualSpacing w:val="0"/>
        <w:rPr>
          <w:szCs w:val="20"/>
        </w:rPr>
      </w:pPr>
      <w:r w:rsidRPr="005B1BFC">
        <w:rPr>
          <w:szCs w:val="20"/>
        </w:rPr>
        <w:t>Review and maintain all remuneration information</w:t>
      </w:r>
      <w:r>
        <w:rPr>
          <w:szCs w:val="20"/>
        </w:rPr>
        <w:t xml:space="preserve"> </w:t>
      </w:r>
      <w:r w:rsidRPr="005B1BFC">
        <w:rPr>
          <w:szCs w:val="20"/>
        </w:rPr>
        <w:t xml:space="preserve">on Doogle and other internal sites ensuring that they are user friendly, </w:t>
      </w:r>
      <w:proofErr w:type="gramStart"/>
      <w:r w:rsidRPr="005B1BFC">
        <w:rPr>
          <w:szCs w:val="20"/>
        </w:rPr>
        <w:t>informative</w:t>
      </w:r>
      <w:proofErr w:type="gramEnd"/>
      <w:r w:rsidRPr="005B1BFC">
        <w:rPr>
          <w:szCs w:val="20"/>
        </w:rPr>
        <w:t xml:space="preserve"> and easily understood</w:t>
      </w:r>
      <w:r>
        <w:rPr>
          <w:szCs w:val="20"/>
        </w:rPr>
        <w:t>.</w:t>
      </w:r>
    </w:p>
    <w:p w14:paraId="0599C80E" w14:textId="6D532037" w:rsidR="004E548B" w:rsidRPr="0040163A" w:rsidRDefault="004E548B" w:rsidP="004E548B">
      <w:pPr>
        <w:pStyle w:val="ListParagraph"/>
        <w:numPr>
          <w:ilvl w:val="0"/>
          <w:numId w:val="20"/>
        </w:numPr>
        <w:tabs>
          <w:tab w:val="num" w:pos="426"/>
        </w:tabs>
        <w:spacing w:before="120" w:line="240" w:lineRule="auto"/>
        <w:ind w:left="426" w:hanging="426"/>
        <w:contextualSpacing w:val="0"/>
        <w:rPr>
          <w:szCs w:val="20"/>
        </w:rPr>
      </w:pPr>
      <w:r>
        <w:rPr>
          <w:szCs w:val="20"/>
        </w:rPr>
        <w:t xml:space="preserve">Provides input to developing remuneration policies or guidance material </w:t>
      </w:r>
      <w:r w:rsidRPr="0040163A">
        <w:rPr>
          <w:szCs w:val="20"/>
        </w:rPr>
        <w:t>to achieve the Ministry’s strategic direction</w:t>
      </w:r>
      <w:r>
        <w:rPr>
          <w:szCs w:val="20"/>
        </w:rPr>
        <w:t>.</w:t>
      </w:r>
    </w:p>
    <w:p w14:paraId="6CFEDC26" w14:textId="77777777" w:rsidR="00C65F9E" w:rsidRPr="00C043F5" w:rsidRDefault="00C65F9E" w:rsidP="00C043F5">
      <w:pPr>
        <w:rPr>
          <w:lang w:eastAsia="en-GB"/>
        </w:rPr>
      </w:pPr>
    </w:p>
    <w:p w14:paraId="6E311C64" w14:textId="77777777" w:rsidR="009756E0" w:rsidRPr="0040163A" w:rsidRDefault="009756E0" w:rsidP="009756E0">
      <w:pPr>
        <w:spacing w:before="60" w:after="60" w:line="240" w:lineRule="auto"/>
        <w:jc w:val="both"/>
        <w:rPr>
          <w:b/>
          <w:bCs/>
          <w:sz w:val="24"/>
          <w:szCs w:val="24"/>
        </w:rPr>
      </w:pPr>
      <w:r w:rsidRPr="0040163A">
        <w:rPr>
          <w:b/>
          <w:bCs/>
          <w:sz w:val="24"/>
          <w:szCs w:val="24"/>
        </w:rPr>
        <w:t>Job Evaluation</w:t>
      </w:r>
    </w:p>
    <w:p w14:paraId="6D1B0BE8" w14:textId="6709AC4C" w:rsidR="009756E0" w:rsidRPr="0040163A" w:rsidRDefault="009756E0"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Facilitate and coordinate the Ministry’s job evaluation processes and job evaluation panels.</w:t>
      </w:r>
    </w:p>
    <w:p w14:paraId="41A4AC8E" w14:textId="77777777" w:rsidR="009756E0" w:rsidRPr="0040163A" w:rsidRDefault="009756E0"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Maintain a list of trained job panellists to draw on to assist with evaluation of positions. </w:t>
      </w:r>
    </w:p>
    <w:p w14:paraId="657CA55E" w14:textId="77777777" w:rsidR="009756E0" w:rsidRPr="0040163A" w:rsidRDefault="009756E0"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Update and maintain the job evaluation information held in the HR databases.</w:t>
      </w:r>
    </w:p>
    <w:p w14:paraId="1B1F4EC5" w14:textId="27389197" w:rsidR="009756E0" w:rsidRPr="0040163A" w:rsidRDefault="009756E0"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Ensure effective process management, improvement and data integrity strategies are in place. </w:t>
      </w:r>
    </w:p>
    <w:p w14:paraId="20E5B8DD" w14:textId="32650BFA" w:rsidR="009756E0" w:rsidRPr="0040163A" w:rsidRDefault="009756E0" w:rsidP="00C043F5">
      <w:pPr>
        <w:pStyle w:val="ListParagraph"/>
        <w:numPr>
          <w:ilvl w:val="0"/>
          <w:numId w:val="20"/>
        </w:numPr>
        <w:tabs>
          <w:tab w:val="num" w:pos="426"/>
        </w:tabs>
        <w:spacing w:before="120" w:line="240" w:lineRule="auto"/>
        <w:ind w:left="426" w:hanging="426"/>
        <w:contextualSpacing w:val="0"/>
        <w:rPr>
          <w:szCs w:val="20"/>
        </w:rPr>
      </w:pPr>
      <w:r>
        <w:rPr>
          <w:szCs w:val="20"/>
        </w:rPr>
        <w:t xml:space="preserve">Ensure job sizing requirements and expectations are clearly communicated to </w:t>
      </w:r>
      <w:r w:rsidRPr="0040163A">
        <w:rPr>
          <w:szCs w:val="20"/>
        </w:rPr>
        <w:t xml:space="preserve">HR Business Partners, HR Operations, Recruitment </w:t>
      </w:r>
      <w:proofErr w:type="gramStart"/>
      <w:r w:rsidRPr="0040163A">
        <w:rPr>
          <w:szCs w:val="20"/>
        </w:rPr>
        <w:t>Team</w:t>
      </w:r>
      <w:proofErr w:type="gramEnd"/>
      <w:r w:rsidRPr="0040163A">
        <w:rPr>
          <w:szCs w:val="20"/>
        </w:rPr>
        <w:t xml:space="preserve"> and central People Group.</w:t>
      </w:r>
    </w:p>
    <w:p w14:paraId="22A90478" w14:textId="77777777" w:rsidR="00C65F9E" w:rsidRDefault="00C65F9E">
      <w:pPr>
        <w:spacing w:after="0" w:line="240" w:lineRule="auto"/>
      </w:pPr>
    </w:p>
    <w:p w14:paraId="638D6D24" w14:textId="77777777" w:rsidR="00A06CA3" w:rsidRPr="0040163A" w:rsidRDefault="00A06CA3" w:rsidP="00A06CA3">
      <w:pPr>
        <w:spacing w:before="40" w:after="40"/>
        <w:jc w:val="both"/>
        <w:rPr>
          <w:b/>
          <w:sz w:val="24"/>
        </w:rPr>
      </w:pPr>
      <w:r w:rsidRPr="0040163A">
        <w:rPr>
          <w:b/>
          <w:sz w:val="24"/>
        </w:rPr>
        <w:t>Relationship Management</w:t>
      </w:r>
    </w:p>
    <w:p w14:paraId="2FF64AF5" w14:textId="77777777" w:rsidR="00A06CA3" w:rsidRPr="0040163A" w:rsidRDefault="00A06CA3"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Maintain close liaison with HR business partners and business support during organisational changes to ensure that all position related information is correctly captured and recorded in the appropriate information systems.</w:t>
      </w:r>
    </w:p>
    <w:p w14:paraId="16A65613" w14:textId="77777777" w:rsidR="00A06CA3" w:rsidRPr="0040163A" w:rsidRDefault="00A06CA3"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lastRenderedPageBreak/>
        <w:t>Establish and manage relationships at all levels of the organisation ensuring that key stakeholders are kept up to date with the progress of change projects and other work.</w:t>
      </w:r>
    </w:p>
    <w:p w14:paraId="0640CBCE" w14:textId="77777777" w:rsidR="00A06CA3" w:rsidRPr="0040163A" w:rsidRDefault="00A06CA3"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Develop internal and external networks to ensure that full engagement takes place and that processes are well understood, particularly by those who are responsible for change management</w:t>
      </w:r>
    </w:p>
    <w:p w14:paraId="7ED75A73" w14:textId="77777777" w:rsidR="00A06CA3" w:rsidRPr="0040163A" w:rsidRDefault="00A06CA3"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Identify and manage relationship and reputation risks associated with work.</w:t>
      </w:r>
    </w:p>
    <w:p w14:paraId="2C29EB59" w14:textId="4B764673" w:rsidR="00A06CA3" w:rsidRPr="0040163A" w:rsidRDefault="00A06CA3"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Ensure communications are easily understood and fully disseminated.</w:t>
      </w:r>
    </w:p>
    <w:p w14:paraId="137993BB" w14:textId="77777777" w:rsidR="0040163A" w:rsidRDefault="0040163A" w:rsidP="0040163A">
      <w:pPr>
        <w:pStyle w:val="Footer"/>
        <w:tabs>
          <w:tab w:val="clear" w:pos="4513"/>
          <w:tab w:val="clear" w:pos="9026"/>
          <w:tab w:val="center" w:pos="4320"/>
          <w:tab w:val="right" w:pos="8640"/>
        </w:tabs>
        <w:spacing w:before="60" w:after="60"/>
        <w:ind w:left="396"/>
        <w:jc w:val="both"/>
        <w:rPr>
          <w:rFonts w:ascii="Arial" w:hAnsi="Arial"/>
          <w:sz w:val="22"/>
        </w:rPr>
      </w:pPr>
    </w:p>
    <w:p w14:paraId="0B2192D1" w14:textId="20131762" w:rsidR="00A06CA3" w:rsidRPr="0040163A" w:rsidRDefault="00A06CA3" w:rsidP="0040163A">
      <w:pPr>
        <w:spacing w:before="40" w:after="40"/>
        <w:jc w:val="both"/>
        <w:rPr>
          <w:b/>
          <w:sz w:val="24"/>
        </w:rPr>
      </w:pPr>
      <w:r w:rsidRPr="0040163A">
        <w:rPr>
          <w:b/>
          <w:sz w:val="24"/>
        </w:rPr>
        <w:t>Team</w:t>
      </w:r>
    </w:p>
    <w:p w14:paraId="0CD9F67E" w14:textId="2F4956C9" w:rsidR="00A06CA3" w:rsidRPr="0040163A" w:rsidRDefault="0040163A" w:rsidP="00C043F5">
      <w:pPr>
        <w:pStyle w:val="ListParagraph"/>
        <w:numPr>
          <w:ilvl w:val="0"/>
          <w:numId w:val="20"/>
        </w:numPr>
        <w:tabs>
          <w:tab w:val="num" w:pos="426"/>
        </w:tabs>
        <w:spacing w:before="120" w:line="240" w:lineRule="auto"/>
        <w:ind w:left="426" w:hanging="426"/>
        <w:contextualSpacing w:val="0"/>
        <w:rPr>
          <w:szCs w:val="20"/>
        </w:rPr>
      </w:pPr>
      <w:r>
        <w:rPr>
          <w:szCs w:val="20"/>
        </w:rPr>
        <w:t>C</w:t>
      </w:r>
      <w:r w:rsidR="00A06CA3" w:rsidRPr="0040163A">
        <w:rPr>
          <w:szCs w:val="20"/>
        </w:rPr>
        <w:t>ontribute positively to the overall effectiveness of the team and group and the achievement of its objectives including:</w:t>
      </w:r>
    </w:p>
    <w:p w14:paraId="20D205D5" w14:textId="0358F17B" w:rsidR="00A06CA3" w:rsidRPr="0040163A" w:rsidRDefault="007C7D91" w:rsidP="00C043F5">
      <w:pPr>
        <w:pStyle w:val="ListParagraph"/>
        <w:numPr>
          <w:ilvl w:val="0"/>
          <w:numId w:val="20"/>
        </w:numPr>
        <w:tabs>
          <w:tab w:val="num" w:pos="426"/>
        </w:tabs>
        <w:spacing w:before="120" w:line="240" w:lineRule="auto"/>
        <w:ind w:left="426" w:hanging="426"/>
        <w:contextualSpacing w:val="0"/>
        <w:rPr>
          <w:szCs w:val="20"/>
        </w:rPr>
      </w:pPr>
      <w:r>
        <w:rPr>
          <w:szCs w:val="20"/>
        </w:rPr>
        <w:t>D</w:t>
      </w:r>
      <w:r w:rsidR="00A06CA3" w:rsidRPr="0040163A">
        <w:rPr>
          <w:szCs w:val="20"/>
        </w:rPr>
        <w:t>evelop and maintain open working relationships with colleagues</w:t>
      </w:r>
    </w:p>
    <w:p w14:paraId="34368FDA" w14:textId="2C1CC17E" w:rsidR="00A06CA3" w:rsidRPr="0040163A" w:rsidRDefault="007C7D91" w:rsidP="00C043F5">
      <w:pPr>
        <w:pStyle w:val="ListParagraph"/>
        <w:numPr>
          <w:ilvl w:val="0"/>
          <w:numId w:val="20"/>
        </w:numPr>
        <w:tabs>
          <w:tab w:val="num" w:pos="426"/>
        </w:tabs>
        <w:spacing w:before="120" w:line="240" w:lineRule="auto"/>
        <w:ind w:left="426" w:hanging="426"/>
        <w:contextualSpacing w:val="0"/>
        <w:rPr>
          <w:szCs w:val="20"/>
        </w:rPr>
      </w:pPr>
      <w:r>
        <w:rPr>
          <w:szCs w:val="20"/>
        </w:rPr>
        <w:t>T</w:t>
      </w:r>
      <w:r w:rsidR="00A06CA3" w:rsidRPr="0040163A">
        <w:rPr>
          <w:szCs w:val="20"/>
        </w:rPr>
        <w:t>ak</w:t>
      </w:r>
      <w:r w:rsidR="0040163A">
        <w:rPr>
          <w:szCs w:val="20"/>
        </w:rPr>
        <w:t>e</w:t>
      </w:r>
      <w:r w:rsidR="00A06CA3" w:rsidRPr="0040163A">
        <w:rPr>
          <w:szCs w:val="20"/>
        </w:rPr>
        <w:t xml:space="preserve"> accountability with the team for the quality of work produced</w:t>
      </w:r>
    </w:p>
    <w:p w14:paraId="2C395F03" w14:textId="06B1B9E5" w:rsidR="00A06CA3" w:rsidRPr="0040163A" w:rsidRDefault="007C7D91" w:rsidP="00C043F5">
      <w:pPr>
        <w:pStyle w:val="ListParagraph"/>
        <w:numPr>
          <w:ilvl w:val="0"/>
          <w:numId w:val="20"/>
        </w:numPr>
        <w:tabs>
          <w:tab w:val="num" w:pos="426"/>
        </w:tabs>
        <w:spacing w:before="120" w:line="240" w:lineRule="auto"/>
        <w:ind w:left="426" w:hanging="426"/>
        <w:contextualSpacing w:val="0"/>
        <w:rPr>
          <w:szCs w:val="20"/>
        </w:rPr>
      </w:pPr>
      <w:r>
        <w:rPr>
          <w:szCs w:val="20"/>
        </w:rPr>
        <w:t>S</w:t>
      </w:r>
      <w:r w:rsidR="00A06CA3" w:rsidRPr="0040163A">
        <w:rPr>
          <w:szCs w:val="20"/>
        </w:rPr>
        <w:t>har</w:t>
      </w:r>
      <w:r w:rsidR="0040163A">
        <w:rPr>
          <w:szCs w:val="20"/>
        </w:rPr>
        <w:t>e</w:t>
      </w:r>
      <w:r w:rsidR="00A06CA3" w:rsidRPr="0040163A">
        <w:rPr>
          <w:szCs w:val="20"/>
        </w:rPr>
        <w:t xml:space="preserve"> information and ideas with the team</w:t>
      </w:r>
    </w:p>
    <w:p w14:paraId="2FFEAE23" w14:textId="71BBE044" w:rsidR="00A06CA3" w:rsidRPr="0040163A" w:rsidRDefault="007C7D91" w:rsidP="00C043F5">
      <w:pPr>
        <w:pStyle w:val="ListParagraph"/>
        <w:numPr>
          <w:ilvl w:val="0"/>
          <w:numId w:val="20"/>
        </w:numPr>
        <w:tabs>
          <w:tab w:val="num" w:pos="426"/>
        </w:tabs>
        <w:spacing w:before="120" w:line="240" w:lineRule="auto"/>
        <w:ind w:left="426" w:hanging="426"/>
        <w:contextualSpacing w:val="0"/>
        <w:rPr>
          <w:szCs w:val="20"/>
        </w:rPr>
      </w:pPr>
      <w:r>
        <w:rPr>
          <w:szCs w:val="20"/>
        </w:rPr>
        <w:t>P</w:t>
      </w:r>
      <w:r w:rsidR="00A06CA3" w:rsidRPr="0040163A">
        <w:rPr>
          <w:szCs w:val="20"/>
        </w:rPr>
        <w:t>articipat</w:t>
      </w:r>
      <w:r w:rsidR="0040163A">
        <w:rPr>
          <w:szCs w:val="20"/>
        </w:rPr>
        <w:t>e</w:t>
      </w:r>
      <w:r w:rsidR="00A06CA3" w:rsidRPr="0040163A">
        <w:rPr>
          <w:szCs w:val="20"/>
        </w:rPr>
        <w:t xml:space="preserve"> in national projects/initiatives</w:t>
      </w:r>
    </w:p>
    <w:p w14:paraId="53F7DF59" w14:textId="5A4EDB1B" w:rsidR="005716E3" w:rsidRPr="00C82057" w:rsidRDefault="007C7D91" w:rsidP="005716E3">
      <w:pPr>
        <w:pStyle w:val="ListParagraph"/>
        <w:numPr>
          <w:ilvl w:val="0"/>
          <w:numId w:val="20"/>
        </w:numPr>
        <w:tabs>
          <w:tab w:val="num" w:pos="426"/>
        </w:tabs>
        <w:spacing w:before="120" w:line="240" w:lineRule="auto"/>
        <w:ind w:left="426" w:hanging="426"/>
        <w:contextualSpacing w:val="0"/>
        <w:rPr>
          <w:szCs w:val="20"/>
        </w:rPr>
      </w:pPr>
      <w:r>
        <w:rPr>
          <w:szCs w:val="20"/>
        </w:rPr>
        <w:t>C</w:t>
      </w:r>
      <w:r w:rsidR="00A06CA3" w:rsidRPr="0040163A">
        <w:rPr>
          <w:szCs w:val="20"/>
        </w:rPr>
        <w:t>onduct oneself within Ministry operating policies and procedures including Human Resources and the Code of Conduct.</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Pr="00C043F5" w:rsidRDefault="0080061F" w:rsidP="00C043F5">
      <w:pPr>
        <w:pStyle w:val="ListParagraph"/>
        <w:numPr>
          <w:ilvl w:val="0"/>
          <w:numId w:val="20"/>
        </w:numPr>
        <w:tabs>
          <w:tab w:val="num" w:pos="426"/>
        </w:tabs>
        <w:spacing w:before="120" w:line="240" w:lineRule="auto"/>
        <w:ind w:left="426" w:hanging="426"/>
        <w:contextualSpacing w:val="0"/>
        <w:rPr>
          <w:szCs w:val="20"/>
        </w:rPr>
      </w:pPr>
      <w:r w:rsidRPr="00C043F5">
        <w:rPr>
          <w:szCs w:val="20"/>
        </w:rPr>
        <w:t xml:space="preserve">Embedding Te Ao Māori (te reo Māori, tikanga, kawa, Te Tiriti o Waitangi) into the way we do things at MSD. </w:t>
      </w:r>
    </w:p>
    <w:p w14:paraId="661F08A2" w14:textId="49CAF025" w:rsidR="005716E3" w:rsidRPr="00C82057" w:rsidRDefault="0080061F" w:rsidP="00C82057">
      <w:pPr>
        <w:pStyle w:val="ListParagraph"/>
        <w:numPr>
          <w:ilvl w:val="0"/>
          <w:numId w:val="20"/>
        </w:numPr>
        <w:tabs>
          <w:tab w:val="num" w:pos="426"/>
        </w:tabs>
        <w:spacing w:before="120" w:line="240" w:lineRule="auto"/>
        <w:ind w:left="426" w:hanging="426"/>
        <w:contextualSpacing w:val="0"/>
        <w:rPr>
          <w:szCs w:val="20"/>
        </w:rPr>
      </w:pPr>
      <w:r w:rsidRPr="00C043F5">
        <w:rPr>
          <w:szCs w:val="20"/>
        </w:rPr>
        <w:t xml:space="preserve">Building more experience, knowledge, </w:t>
      </w:r>
      <w:proofErr w:type="gramStart"/>
      <w:r w:rsidRPr="00C043F5">
        <w:rPr>
          <w:szCs w:val="20"/>
        </w:rPr>
        <w:t>skills</w:t>
      </w:r>
      <w:proofErr w:type="gramEnd"/>
      <w:r w:rsidRPr="00C043F5">
        <w:rPr>
          <w:szCs w:val="20"/>
        </w:rPr>
        <w:t xml:space="preserve"> and capabilities to confidently engage with whānau, hapū and iwi.</w:t>
      </w:r>
    </w:p>
    <w:p w14:paraId="458970CF" w14:textId="6BD1ED4A" w:rsidR="0080061F" w:rsidRPr="0076538D" w:rsidRDefault="0080061F" w:rsidP="0055724C">
      <w:pPr>
        <w:pStyle w:val="Heading2"/>
        <w:spacing w:before="360"/>
      </w:pPr>
      <w:r w:rsidRPr="00072C14">
        <w:t xml:space="preserve">Health, </w:t>
      </w:r>
      <w:proofErr w:type="gramStart"/>
      <w:r w:rsidR="00E22E32">
        <w:t>s</w:t>
      </w:r>
      <w:r w:rsidRPr="00072C14">
        <w:t>afety</w:t>
      </w:r>
      <w:proofErr w:type="gramEnd"/>
      <w:r w:rsidRPr="00072C14">
        <w:t xml:space="preserve"> and </w:t>
      </w:r>
      <w:r w:rsidR="00E22E32">
        <w:t>s</w:t>
      </w:r>
      <w:r w:rsidRPr="00072C14">
        <w:t>ecurity</w:t>
      </w:r>
    </w:p>
    <w:p w14:paraId="4E92FF04" w14:textId="5284591D" w:rsidR="0080061F" w:rsidRPr="00C043F5" w:rsidRDefault="0080061F" w:rsidP="00C043F5">
      <w:pPr>
        <w:pStyle w:val="ListParagraph"/>
        <w:numPr>
          <w:ilvl w:val="0"/>
          <w:numId w:val="20"/>
        </w:numPr>
        <w:tabs>
          <w:tab w:val="num" w:pos="426"/>
        </w:tabs>
        <w:spacing w:before="120" w:line="240" w:lineRule="auto"/>
        <w:ind w:left="426" w:hanging="426"/>
        <w:contextualSpacing w:val="0"/>
        <w:rPr>
          <w:szCs w:val="20"/>
        </w:rPr>
      </w:pPr>
      <w:r w:rsidRPr="00C043F5">
        <w:rPr>
          <w:szCs w:val="20"/>
        </w:rPr>
        <w:t>Understand and implement your Health, Safety and Security (HSS) accountabilities as outlined in the HSS Accountability Framework</w:t>
      </w:r>
      <w:r w:rsidR="000469A5" w:rsidRPr="00C043F5">
        <w:rPr>
          <w:szCs w:val="20"/>
        </w:rPr>
        <w:t>.</w:t>
      </w:r>
    </w:p>
    <w:p w14:paraId="049FA1A4" w14:textId="09D10509" w:rsidR="005716E3" w:rsidRPr="00C82057" w:rsidRDefault="0080061F" w:rsidP="005716E3">
      <w:pPr>
        <w:pStyle w:val="ListParagraph"/>
        <w:numPr>
          <w:ilvl w:val="0"/>
          <w:numId w:val="20"/>
        </w:numPr>
        <w:tabs>
          <w:tab w:val="num" w:pos="426"/>
        </w:tabs>
        <w:spacing w:before="120" w:line="240" w:lineRule="auto"/>
        <w:ind w:left="426" w:hanging="426"/>
        <w:contextualSpacing w:val="0"/>
        <w:rPr>
          <w:szCs w:val="20"/>
        </w:rPr>
      </w:pPr>
      <w:r w:rsidRPr="00C043F5">
        <w:rPr>
          <w:szCs w:val="20"/>
        </w:rPr>
        <w:t xml:space="preserve">Ensure you understand, </w:t>
      </w:r>
      <w:proofErr w:type="gramStart"/>
      <w:r w:rsidRPr="00C043F5">
        <w:rPr>
          <w:szCs w:val="20"/>
        </w:rPr>
        <w:t>follow</w:t>
      </w:r>
      <w:proofErr w:type="gramEnd"/>
      <w:r w:rsidRPr="00C043F5">
        <w:rPr>
          <w:szCs w:val="20"/>
        </w:rPr>
        <w:t xml:space="preserve"> and implement all Health, Safety and Security and wellbeing policies and procedures</w:t>
      </w:r>
      <w:r w:rsidR="000469A5" w:rsidRPr="00C043F5">
        <w:rPr>
          <w:szCs w:val="20"/>
        </w:rPr>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40163A" w:rsidRDefault="0080061F" w:rsidP="00C043F5">
      <w:pPr>
        <w:pStyle w:val="ListParagraph"/>
        <w:numPr>
          <w:ilvl w:val="0"/>
          <w:numId w:val="20"/>
        </w:numPr>
        <w:tabs>
          <w:tab w:val="num" w:pos="426"/>
        </w:tabs>
        <w:spacing w:before="120" w:line="240" w:lineRule="auto"/>
        <w:ind w:left="426" w:hanging="426"/>
        <w:contextualSpacing w:val="0"/>
        <w:rPr>
          <w:szCs w:val="20"/>
        </w:rPr>
      </w:pPr>
      <w:r w:rsidRPr="0040163A">
        <w:rPr>
          <w:szCs w:val="20"/>
        </w:rPr>
        <w:t>Remain familiar with the relevant provisions of the Emergency Management and Business Continuity Plans that impact your business group/team.</w:t>
      </w:r>
    </w:p>
    <w:p w14:paraId="2775A008" w14:textId="72EF2649" w:rsidR="007C7D91" w:rsidRPr="00C82057" w:rsidRDefault="0080061F" w:rsidP="007C7D91">
      <w:pPr>
        <w:pStyle w:val="ListParagraph"/>
        <w:numPr>
          <w:ilvl w:val="0"/>
          <w:numId w:val="20"/>
        </w:numPr>
        <w:tabs>
          <w:tab w:val="num" w:pos="426"/>
        </w:tabs>
        <w:spacing w:before="120" w:line="240" w:lineRule="auto"/>
        <w:ind w:left="426" w:hanging="426"/>
        <w:contextualSpacing w:val="0"/>
        <w:rPr>
          <w:szCs w:val="20"/>
        </w:rPr>
      </w:pPr>
      <w:r w:rsidRPr="0040163A">
        <w:rPr>
          <w:szCs w:val="20"/>
        </w:rPr>
        <w:t>Participate in periodic training, reviews and tests of the established Business Continuity Plans and operating procedures.</w:t>
      </w:r>
    </w:p>
    <w:p w14:paraId="6F869692" w14:textId="77777777" w:rsidR="00C82057" w:rsidRPr="0076538D" w:rsidRDefault="00C82057" w:rsidP="00C82057">
      <w:pPr>
        <w:pStyle w:val="Heading2"/>
        <w:spacing w:before="360"/>
      </w:pPr>
      <w:r>
        <w:t>Know-how</w:t>
      </w:r>
    </w:p>
    <w:p w14:paraId="194B4DB6"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Applied understanding of human resource information</w:t>
      </w:r>
      <w:r>
        <w:rPr>
          <w:szCs w:val="20"/>
        </w:rPr>
        <w:t>,</w:t>
      </w:r>
      <w:r w:rsidRPr="0040163A">
        <w:rPr>
          <w:szCs w:val="20"/>
        </w:rPr>
        <w:t xml:space="preserve"> </w:t>
      </w:r>
      <w:proofErr w:type="gramStart"/>
      <w:r w:rsidRPr="0040163A">
        <w:rPr>
          <w:szCs w:val="20"/>
        </w:rPr>
        <w:t>processes</w:t>
      </w:r>
      <w:proofErr w:type="gramEnd"/>
      <w:r w:rsidRPr="0040163A">
        <w:rPr>
          <w:szCs w:val="20"/>
        </w:rPr>
        <w:t xml:space="preserve"> and systems in complex organisations.  </w:t>
      </w:r>
    </w:p>
    <w:p w14:paraId="78F0FD88" w14:textId="77777777" w:rsidR="00C82057" w:rsidRPr="005B1BFC" w:rsidRDefault="00C82057" w:rsidP="00C82057">
      <w:pPr>
        <w:pStyle w:val="ListParagraph"/>
        <w:numPr>
          <w:ilvl w:val="0"/>
          <w:numId w:val="20"/>
        </w:numPr>
        <w:tabs>
          <w:tab w:val="num" w:pos="426"/>
        </w:tabs>
        <w:spacing w:before="120" w:line="240" w:lineRule="auto"/>
        <w:ind w:left="426" w:hanging="426"/>
        <w:contextualSpacing w:val="0"/>
        <w:rPr>
          <w:szCs w:val="20"/>
        </w:rPr>
      </w:pPr>
      <w:r w:rsidRPr="00EB0666">
        <w:rPr>
          <w:szCs w:val="20"/>
        </w:rPr>
        <w:t>Demonstrated ability using appropriate interpersonal styles and communication methods to influence and build constructive and effective relationships</w:t>
      </w:r>
      <w:r>
        <w:rPr>
          <w:szCs w:val="20"/>
        </w:rPr>
        <w:t xml:space="preserve">.  The role holder is to be a credible and </w:t>
      </w:r>
      <w:r w:rsidRPr="005B1BFC">
        <w:rPr>
          <w:szCs w:val="20"/>
        </w:rPr>
        <w:t>trusted advisor</w:t>
      </w:r>
      <w:r>
        <w:rPr>
          <w:szCs w:val="20"/>
        </w:rPr>
        <w:t>.</w:t>
      </w:r>
    </w:p>
    <w:p w14:paraId="503B3002"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Pr>
          <w:szCs w:val="20"/>
        </w:rPr>
        <w:t xml:space="preserve">Applied </w:t>
      </w:r>
      <w:r w:rsidRPr="0040163A">
        <w:rPr>
          <w:szCs w:val="20"/>
        </w:rPr>
        <w:t xml:space="preserve">knowledge of </w:t>
      </w:r>
      <w:r>
        <w:rPr>
          <w:szCs w:val="20"/>
        </w:rPr>
        <w:t xml:space="preserve">remuneration </w:t>
      </w:r>
      <w:r w:rsidRPr="0040163A">
        <w:rPr>
          <w:szCs w:val="20"/>
        </w:rPr>
        <w:t>trends and practices</w:t>
      </w:r>
      <w:r>
        <w:rPr>
          <w:szCs w:val="20"/>
        </w:rPr>
        <w:t xml:space="preserve">, along with generalist HR experience with </w:t>
      </w:r>
      <w:r w:rsidRPr="0040163A">
        <w:rPr>
          <w:szCs w:val="20"/>
        </w:rPr>
        <w:t>organisation structures, job design and evaluation systems</w:t>
      </w:r>
      <w:r>
        <w:rPr>
          <w:szCs w:val="20"/>
        </w:rPr>
        <w:t>.</w:t>
      </w:r>
    </w:p>
    <w:p w14:paraId="09ADA242"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A good understanding of the collection, interpretation and uses of </w:t>
      </w:r>
      <w:r>
        <w:rPr>
          <w:szCs w:val="20"/>
        </w:rPr>
        <w:t>remuneration</w:t>
      </w:r>
      <w:r w:rsidRPr="0040163A">
        <w:rPr>
          <w:szCs w:val="20"/>
        </w:rPr>
        <w:t xml:space="preserve"> information and the capability to convey this to a variety of audiences</w:t>
      </w:r>
      <w:r>
        <w:rPr>
          <w:szCs w:val="20"/>
        </w:rPr>
        <w:t>.</w:t>
      </w:r>
    </w:p>
    <w:p w14:paraId="6536762C" w14:textId="77777777" w:rsidR="00C82057" w:rsidRPr="00EB0666" w:rsidRDefault="00C82057" w:rsidP="00C82057">
      <w:pPr>
        <w:pStyle w:val="ListParagraph"/>
        <w:numPr>
          <w:ilvl w:val="0"/>
          <w:numId w:val="20"/>
        </w:numPr>
        <w:tabs>
          <w:tab w:val="num" w:pos="426"/>
        </w:tabs>
        <w:spacing w:before="120" w:line="240" w:lineRule="auto"/>
        <w:ind w:left="426" w:hanging="426"/>
        <w:contextualSpacing w:val="0"/>
        <w:rPr>
          <w:szCs w:val="20"/>
        </w:rPr>
      </w:pPr>
      <w:r w:rsidRPr="00EB0666">
        <w:rPr>
          <w:szCs w:val="20"/>
        </w:rPr>
        <w:lastRenderedPageBreak/>
        <w:t>Strong ability to develop and articulate evidence-based positions with widely sourced information</w:t>
      </w:r>
      <w:r>
        <w:rPr>
          <w:szCs w:val="20"/>
        </w:rPr>
        <w:t>.</w:t>
      </w:r>
    </w:p>
    <w:p w14:paraId="756058A9"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Ability to write to a standard </w:t>
      </w:r>
      <w:r>
        <w:rPr>
          <w:szCs w:val="20"/>
        </w:rPr>
        <w:t>that meets the needs of a target audience.</w:t>
      </w:r>
    </w:p>
    <w:p w14:paraId="0C365411"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Well-developed analytical skills</w:t>
      </w:r>
      <w:r>
        <w:rPr>
          <w:szCs w:val="20"/>
        </w:rPr>
        <w:t>.</w:t>
      </w:r>
    </w:p>
    <w:p w14:paraId="13819AA7" w14:textId="59205ED1" w:rsidR="00C82057" w:rsidRPr="00C82057"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A relevant tertiary qualification is desirable</w:t>
      </w:r>
      <w:r>
        <w:rPr>
          <w:szCs w:val="20"/>
        </w:rPr>
        <w:t>.</w:t>
      </w:r>
    </w:p>
    <w:p w14:paraId="6E16A480" w14:textId="77777777" w:rsidR="00C82057" w:rsidRDefault="00C82057" w:rsidP="00C82057">
      <w:pPr>
        <w:pStyle w:val="Heading2"/>
        <w:spacing w:before="360"/>
      </w:pPr>
      <w:r w:rsidRPr="00B27E44">
        <w:t>Attributes</w:t>
      </w:r>
    </w:p>
    <w:p w14:paraId="75B1A64D" w14:textId="77777777" w:rsidR="00C82057" w:rsidRPr="00EB0666" w:rsidRDefault="00C82057" w:rsidP="00C82057">
      <w:pPr>
        <w:pStyle w:val="ListParagraph"/>
        <w:numPr>
          <w:ilvl w:val="0"/>
          <w:numId w:val="20"/>
        </w:numPr>
        <w:tabs>
          <w:tab w:val="num" w:pos="426"/>
        </w:tabs>
        <w:spacing w:before="120" w:line="240" w:lineRule="auto"/>
        <w:ind w:left="426" w:hanging="426"/>
        <w:contextualSpacing w:val="0"/>
        <w:rPr>
          <w:szCs w:val="20"/>
        </w:rPr>
      </w:pPr>
      <w:r w:rsidRPr="00EB0666">
        <w:rPr>
          <w:szCs w:val="20"/>
        </w:rPr>
        <w:t>Be agile in thinking with a strong technical ability, both in subject matter and technical abilities</w:t>
      </w:r>
      <w:r>
        <w:rPr>
          <w:szCs w:val="20"/>
        </w:rPr>
        <w:t>.</w:t>
      </w:r>
    </w:p>
    <w:p w14:paraId="3B45D614"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Strong client focus – giving high priority to anticipating need and ensuring client satisfaction</w:t>
      </w:r>
      <w:r>
        <w:rPr>
          <w:szCs w:val="20"/>
        </w:rPr>
        <w:t>.</w:t>
      </w:r>
    </w:p>
    <w:p w14:paraId="01328BB8"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High level of organisation and time management skills</w:t>
      </w:r>
      <w:r>
        <w:rPr>
          <w:szCs w:val="20"/>
        </w:rPr>
        <w:t>.</w:t>
      </w:r>
    </w:p>
    <w:p w14:paraId="0B26CC24"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Demonstrates ability to exercise initiative</w:t>
      </w:r>
      <w:r>
        <w:rPr>
          <w:szCs w:val="20"/>
        </w:rPr>
        <w:t>.</w:t>
      </w:r>
    </w:p>
    <w:p w14:paraId="6A7240B1"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Flexible, </w:t>
      </w:r>
      <w:proofErr w:type="gramStart"/>
      <w:r w:rsidRPr="0040163A">
        <w:rPr>
          <w:szCs w:val="20"/>
        </w:rPr>
        <w:t>adaptable</w:t>
      </w:r>
      <w:proofErr w:type="gramEnd"/>
      <w:r w:rsidRPr="0040163A">
        <w:rPr>
          <w:szCs w:val="20"/>
        </w:rPr>
        <w:t xml:space="preserve"> and pragmatic</w:t>
      </w:r>
      <w:r>
        <w:rPr>
          <w:szCs w:val="20"/>
        </w:rPr>
        <w:t>.</w:t>
      </w:r>
    </w:p>
    <w:p w14:paraId="3C28B3CF" w14:textId="77777777" w:rsidR="00C82057"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 xml:space="preserve">Can work on </w:t>
      </w:r>
      <w:proofErr w:type="gramStart"/>
      <w:r w:rsidRPr="0040163A">
        <w:rPr>
          <w:szCs w:val="20"/>
        </w:rPr>
        <w:t>a number of</w:t>
      </w:r>
      <w:proofErr w:type="gramEnd"/>
      <w:r w:rsidRPr="0040163A">
        <w:rPr>
          <w:szCs w:val="20"/>
        </w:rPr>
        <w:t xml:space="preserve"> different tasks, often under pressure</w:t>
      </w:r>
      <w:r>
        <w:rPr>
          <w:szCs w:val="20"/>
        </w:rPr>
        <w:t>.</w:t>
      </w:r>
    </w:p>
    <w:p w14:paraId="0086E4C5" w14:textId="77777777" w:rsidR="00C82057" w:rsidRDefault="00C82057" w:rsidP="00C82057">
      <w:pPr>
        <w:pStyle w:val="ListParagraph"/>
        <w:numPr>
          <w:ilvl w:val="0"/>
          <w:numId w:val="20"/>
        </w:numPr>
        <w:tabs>
          <w:tab w:val="num" w:pos="426"/>
        </w:tabs>
        <w:spacing w:before="120" w:line="240" w:lineRule="auto"/>
        <w:ind w:left="426" w:hanging="426"/>
        <w:contextualSpacing w:val="0"/>
        <w:rPr>
          <w:szCs w:val="20"/>
        </w:rPr>
      </w:pPr>
      <w:r>
        <w:rPr>
          <w:szCs w:val="20"/>
        </w:rPr>
        <w:t>Sound communication skills.</w:t>
      </w:r>
    </w:p>
    <w:p w14:paraId="52030181" w14:textId="77777777" w:rsidR="00C82057" w:rsidRDefault="00C82057" w:rsidP="00C82057">
      <w:pPr>
        <w:pStyle w:val="ListParagraph"/>
        <w:numPr>
          <w:ilvl w:val="0"/>
          <w:numId w:val="20"/>
        </w:numPr>
        <w:tabs>
          <w:tab w:val="num" w:pos="426"/>
        </w:tabs>
        <w:spacing w:before="120" w:line="240" w:lineRule="auto"/>
        <w:ind w:left="426" w:hanging="426"/>
        <w:contextualSpacing w:val="0"/>
        <w:rPr>
          <w:szCs w:val="20"/>
        </w:rPr>
      </w:pPr>
      <w:r>
        <w:rPr>
          <w:szCs w:val="20"/>
        </w:rPr>
        <w:t xml:space="preserve">Confident in learning and working with established remuneration tools to produce data for managers, </w:t>
      </w:r>
      <w:proofErr w:type="gramStart"/>
      <w:r>
        <w:rPr>
          <w:szCs w:val="20"/>
        </w:rPr>
        <w:t>submissions</w:t>
      </w:r>
      <w:proofErr w:type="gramEnd"/>
      <w:r>
        <w:rPr>
          <w:szCs w:val="20"/>
        </w:rPr>
        <w:t xml:space="preserve"> and systems.</w:t>
      </w:r>
    </w:p>
    <w:p w14:paraId="585D8496" w14:textId="77777777" w:rsidR="00C82057" w:rsidRPr="0040163A" w:rsidRDefault="00C82057" w:rsidP="00C82057">
      <w:pPr>
        <w:pStyle w:val="ListParagraph"/>
        <w:numPr>
          <w:ilvl w:val="0"/>
          <w:numId w:val="20"/>
        </w:numPr>
        <w:tabs>
          <w:tab w:val="num" w:pos="426"/>
        </w:tabs>
        <w:spacing w:before="120" w:line="240" w:lineRule="auto"/>
        <w:ind w:left="426" w:hanging="426"/>
        <w:contextualSpacing w:val="0"/>
        <w:rPr>
          <w:szCs w:val="20"/>
        </w:rPr>
      </w:pPr>
      <w:r>
        <w:rPr>
          <w:szCs w:val="20"/>
        </w:rPr>
        <w:t>Ability to assess risks and pragmatically resolve issues if they occur.</w:t>
      </w:r>
    </w:p>
    <w:p w14:paraId="16B441D1" w14:textId="77777777" w:rsidR="00C82057" w:rsidRDefault="00C82057" w:rsidP="00C82057">
      <w:pPr>
        <w:pStyle w:val="ListParagraph"/>
        <w:numPr>
          <w:ilvl w:val="0"/>
          <w:numId w:val="20"/>
        </w:numPr>
        <w:tabs>
          <w:tab w:val="num" w:pos="426"/>
        </w:tabs>
        <w:spacing w:before="120" w:line="240" w:lineRule="auto"/>
        <w:ind w:left="426" w:hanging="426"/>
        <w:contextualSpacing w:val="0"/>
        <w:rPr>
          <w:szCs w:val="20"/>
        </w:rPr>
      </w:pPr>
      <w:r w:rsidRPr="0040163A">
        <w:rPr>
          <w:szCs w:val="20"/>
        </w:rPr>
        <w:t>Welcomes and values diversity and contributes to an inclusive working environment where differences are acknowledged and respected</w:t>
      </w:r>
      <w:r>
        <w:rPr>
          <w:szCs w:val="20"/>
        </w:rPr>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5EFAD54E" w14:textId="77777777" w:rsidR="00D2399D" w:rsidRPr="0040163A" w:rsidRDefault="00D2399D" w:rsidP="00D2399D">
      <w:pPr>
        <w:numPr>
          <w:ilvl w:val="0"/>
          <w:numId w:val="11"/>
        </w:numPr>
        <w:spacing w:after="0" w:line="240" w:lineRule="auto"/>
        <w:rPr>
          <w:szCs w:val="20"/>
        </w:rPr>
      </w:pPr>
      <w:r w:rsidRPr="0040163A">
        <w:rPr>
          <w:szCs w:val="20"/>
        </w:rPr>
        <w:t xml:space="preserve">Manager Remuneration </w:t>
      </w:r>
    </w:p>
    <w:p w14:paraId="37BBA60B" w14:textId="77777777" w:rsidR="00D2399D" w:rsidRPr="0040163A" w:rsidRDefault="00D2399D" w:rsidP="00D2399D">
      <w:pPr>
        <w:numPr>
          <w:ilvl w:val="0"/>
          <w:numId w:val="11"/>
        </w:numPr>
        <w:spacing w:after="0" w:line="240" w:lineRule="auto"/>
        <w:rPr>
          <w:szCs w:val="20"/>
        </w:rPr>
      </w:pPr>
      <w:r w:rsidRPr="0040163A">
        <w:rPr>
          <w:szCs w:val="20"/>
        </w:rPr>
        <w:t xml:space="preserve">Group General Manager People </w:t>
      </w:r>
    </w:p>
    <w:p w14:paraId="0FB81EDA" w14:textId="4D044443" w:rsidR="00D2399D" w:rsidRPr="0040163A" w:rsidRDefault="00D2399D" w:rsidP="00D2399D">
      <w:pPr>
        <w:numPr>
          <w:ilvl w:val="0"/>
          <w:numId w:val="11"/>
        </w:numPr>
        <w:spacing w:after="0" w:line="240" w:lineRule="auto"/>
        <w:rPr>
          <w:szCs w:val="20"/>
        </w:rPr>
      </w:pPr>
      <w:r w:rsidRPr="0040163A">
        <w:rPr>
          <w:szCs w:val="20"/>
        </w:rPr>
        <w:t>HR Operations</w:t>
      </w:r>
    </w:p>
    <w:p w14:paraId="25844AD1" w14:textId="454B3B63" w:rsidR="00D2399D" w:rsidRPr="0040163A" w:rsidRDefault="00D2399D" w:rsidP="00D2399D">
      <w:pPr>
        <w:numPr>
          <w:ilvl w:val="0"/>
          <w:numId w:val="11"/>
        </w:numPr>
        <w:spacing w:after="0" w:line="240" w:lineRule="auto"/>
        <w:rPr>
          <w:szCs w:val="20"/>
        </w:rPr>
      </w:pPr>
      <w:r w:rsidRPr="0040163A">
        <w:rPr>
          <w:szCs w:val="20"/>
        </w:rPr>
        <w:t>HR Business Partners</w:t>
      </w:r>
    </w:p>
    <w:p w14:paraId="5F37018D" w14:textId="77777777" w:rsidR="00D2399D" w:rsidRPr="0040163A" w:rsidRDefault="00D2399D" w:rsidP="00D2399D">
      <w:pPr>
        <w:numPr>
          <w:ilvl w:val="0"/>
          <w:numId w:val="11"/>
        </w:numPr>
        <w:spacing w:after="0" w:line="240" w:lineRule="auto"/>
        <w:rPr>
          <w:szCs w:val="20"/>
        </w:rPr>
      </w:pPr>
      <w:r w:rsidRPr="0040163A">
        <w:rPr>
          <w:szCs w:val="20"/>
        </w:rPr>
        <w:t>Managers</w:t>
      </w:r>
    </w:p>
    <w:p w14:paraId="5C435EF4" w14:textId="77777777" w:rsidR="00D2399D" w:rsidRPr="0040163A" w:rsidRDefault="00D2399D" w:rsidP="00D2399D">
      <w:pPr>
        <w:numPr>
          <w:ilvl w:val="0"/>
          <w:numId w:val="11"/>
        </w:numPr>
        <w:spacing w:after="0" w:line="240" w:lineRule="auto"/>
        <w:rPr>
          <w:szCs w:val="20"/>
        </w:rPr>
      </w:pPr>
      <w:r w:rsidRPr="0040163A">
        <w:rPr>
          <w:szCs w:val="20"/>
        </w:rPr>
        <w:t>Union delegates</w:t>
      </w:r>
    </w:p>
    <w:p w14:paraId="1F9EA397" w14:textId="1B63B717" w:rsidR="00D2399D" w:rsidRPr="0040163A" w:rsidRDefault="00D2399D" w:rsidP="00D2399D">
      <w:pPr>
        <w:numPr>
          <w:ilvl w:val="0"/>
          <w:numId w:val="11"/>
        </w:numPr>
        <w:spacing w:after="0" w:line="240" w:lineRule="auto"/>
        <w:rPr>
          <w:szCs w:val="20"/>
        </w:rPr>
      </w:pPr>
      <w:r w:rsidRPr="0040163A">
        <w:rPr>
          <w:szCs w:val="20"/>
        </w:rPr>
        <w:t>Other Ministry staff</w:t>
      </w:r>
    </w:p>
    <w:p w14:paraId="5B73B1D7" w14:textId="1A63527B" w:rsidR="00D2399D" w:rsidRPr="0040163A" w:rsidRDefault="00D2399D" w:rsidP="00D2399D">
      <w:pPr>
        <w:numPr>
          <w:ilvl w:val="0"/>
          <w:numId w:val="11"/>
        </w:numPr>
        <w:spacing w:after="0" w:line="240" w:lineRule="auto"/>
        <w:rPr>
          <w:szCs w:val="20"/>
        </w:rPr>
      </w:pPr>
      <w:r w:rsidRPr="0040163A">
        <w:rPr>
          <w:szCs w:val="20"/>
        </w:rPr>
        <w:t>Employee Relations and Remuneration team</w:t>
      </w:r>
    </w:p>
    <w:p w14:paraId="48DBAD43" w14:textId="77777777" w:rsidR="0080061F" w:rsidRDefault="0080061F" w:rsidP="000469A5">
      <w:pPr>
        <w:pStyle w:val="Heading3"/>
      </w:pPr>
      <w:r w:rsidRPr="00E83550">
        <w:t xml:space="preserve">External </w:t>
      </w:r>
    </w:p>
    <w:p w14:paraId="1C0AF40A" w14:textId="77777777" w:rsidR="00D2399D" w:rsidRPr="0040163A" w:rsidRDefault="00D2399D" w:rsidP="00D2399D">
      <w:pPr>
        <w:numPr>
          <w:ilvl w:val="0"/>
          <w:numId w:val="12"/>
        </w:numPr>
        <w:spacing w:after="0" w:line="240" w:lineRule="auto"/>
        <w:jc w:val="both"/>
        <w:rPr>
          <w:szCs w:val="20"/>
        </w:rPr>
      </w:pPr>
      <w:r w:rsidRPr="0040163A">
        <w:rPr>
          <w:szCs w:val="20"/>
        </w:rPr>
        <w:t>Other government departments</w:t>
      </w:r>
    </w:p>
    <w:p w14:paraId="6B40ECD6" w14:textId="77777777" w:rsidR="00D2399D" w:rsidRPr="0040163A" w:rsidRDefault="00D2399D" w:rsidP="00D2399D">
      <w:pPr>
        <w:numPr>
          <w:ilvl w:val="0"/>
          <w:numId w:val="12"/>
        </w:numPr>
        <w:spacing w:after="0" w:line="240" w:lineRule="auto"/>
        <w:rPr>
          <w:b/>
          <w:szCs w:val="20"/>
        </w:rPr>
      </w:pPr>
      <w:r w:rsidRPr="0040163A">
        <w:rPr>
          <w:szCs w:val="20"/>
        </w:rPr>
        <w:t>Public Service Association and other unions as necessary</w:t>
      </w:r>
    </w:p>
    <w:p w14:paraId="34CAB957" w14:textId="77777777" w:rsidR="00D2399D" w:rsidRPr="0040163A" w:rsidRDefault="00D2399D" w:rsidP="00D2399D">
      <w:pPr>
        <w:numPr>
          <w:ilvl w:val="0"/>
          <w:numId w:val="12"/>
        </w:numPr>
        <w:spacing w:after="0" w:line="240" w:lineRule="auto"/>
        <w:rPr>
          <w:b/>
          <w:szCs w:val="20"/>
        </w:rPr>
      </w:pPr>
      <w:r w:rsidRPr="0040163A">
        <w:rPr>
          <w:szCs w:val="20"/>
        </w:rPr>
        <w:t>Job evaluation specialists and consultants</w:t>
      </w:r>
    </w:p>
    <w:p w14:paraId="60351226" w14:textId="77777777" w:rsidR="00D2399D" w:rsidRPr="0040163A" w:rsidRDefault="00D2399D" w:rsidP="00D2399D">
      <w:pPr>
        <w:numPr>
          <w:ilvl w:val="0"/>
          <w:numId w:val="12"/>
        </w:numPr>
        <w:spacing w:after="0" w:line="240" w:lineRule="auto"/>
        <w:rPr>
          <w:b/>
          <w:szCs w:val="20"/>
        </w:rPr>
      </w:pPr>
      <w:r w:rsidRPr="0040163A">
        <w:rPr>
          <w:szCs w:val="20"/>
        </w:rPr>
        <w:t>Professional and advisory bodies</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5462BD63" w:rsidR="0080061F" w:rsidRPr="0040163A" w:rsidRDefault="0080061F" w:rsidP="00086206">
      <w:pPr>
        <w:pStyle w:val="Bullet1"/>
        <w:numPr>
          <w:ilvl w:val="0"/>
          <w:numId w:val="2"/>
        </w:numPr>
        <w:tabs>
          <w:tab w:val="clear" w:pos="454"/>
        </w:tabs>
        <w:spacing w:before="60" w:after="60"/>
      </w:pPr>
      <w:r w:rsidRPr="0040163A">
        <w:t xml:space="preserve">Financial – </w:t>
      </w:r>
      <w:r w:rsidR="00D2399D" w:rsidRPr="0040163A">
        <w:t>No</w:t>
      </w:r>
    </w:p>
    <w:p w14:paraId="1A13EE12" w14:textId="0D2EA5A7" w:rsidR="0080061F" w:rsidRPr="0040163A" w:rsidRDefault="0080061F" w:rsidP="00086206">
      <w:pPr>
        <w:pStyle w:val="Bullet1"/>
        <w:numPr>
          <w:ilvl w:val="0"/>
          <w:numId w:val="2"/>
        </w:numPr>
        <w:tabs>
          <w:tab w:val="clear" w:pos="454"/>
        </w:tabs>
        <w:spacing w:before="60" w:after="60"/>
      </w:pPr>
      <w:r w:rsidRPr="0040163A">
        <w:t xml:space="preserve">Human Resources </w:t>
      </w:r>
      <w:r w:rsidR="00D2399D" w:rsidRPr="0040163A">
        <w:t>- No</w:t>
      </w:r>
    </w:p>
    <w:p w14:paraId="09A0D619" w14:textId="539C3002" w:rsidR="0080061F" w:rsidRDefault="0080061F" w:rsidP="000469A5">
      <w:pPr>
        <w:pStyle w:val="Heading3"/>
      </w:pPr>
      <w:r w:rsidRPr="00096E86">
        <w:lastRenderedPageBreak/>
        <w:t>Direct reports</w:t>
      </w:r>
      <w:r>
        <w:t xml:space="preserve"> </w:t>
      </w:r>
      <w:r w:rsidR="00D2399D">
        <w:t>- No</w:t>
      </w:r>
    </w:p>
    <w:p w14:paraId="7A424157" w14:textId="78ECCE9E" w:rsidR="0080061F" w:rsidRDefault="0080061F" w:rsidP="000469A5">
      <w:pPr>
        <w:pStyle w:val="Heading3"/>
      </w:pPr>
      <w:r>
        <w:t xml:space="preserve">Security clearance </w:t>
      </w:r>
      <w:r w:rsidR="00D2399D">
        <w:t>- No</w:t>
      </w:r>
    </w:p>
    <w:p w14:paraId="5AD192A7" w14:textId="648C7EC7" w:rsidR="0080061F" w:rsidRPr="0076538D" w:rsidRDefault="0080061F" w:rsidP="000469A5">
      <w:pPr>
        <w:pStyle w:val="Heading3"/>
      </w:pPr>
      <w:r>
        <w:t xml:space="preserve">Children’s worker </w:t>
      </w:r>
      <w:r w:rsidR="00D2399D">
        <w:t>- No</w:t>
      </w:r>
    </w:p>
    <w:p w14:paraId="211086BA" w14:textId="658D2972" w:rsidR="0080061F" w:rsidRDefault="0080061F" w:rsidP="007C7D91">
      <w:pPr>
        <w:spacing w:after="0" w:line="240" w:lineRule="auto"/>
        <w:rPr>
          <w:szCs w:val="20"/>
        </w:rPr>
      </w:pPr>
      <w:r w:rsidRPr="0040163A">
        <w:rPr>
          <w:szCs w:val="20"/>
        </w:rPr>
        <w:t xml:space="preserve">Limited adhoc travel may be </w:t>
      </w:r>
      <w:proofErr w:type="gramStart"/>
      <w:r w:rsidRPr="0040163A">
        <w:rPr>
          <w:szCs w:val="20"/>
        </w:rPr>
        <w:t>required</w:t>
      </w:r>
      <w:proofErr w:type="gramEnd"/>
    </w:p>
    <w:p w14:paraId="737BEB67" w14:textId="4511C158" w:rsidR="00610C24" w:rsidRDefault="00610C24" w:rsidP="007C7D91">
      <w:pPr>
        <w:spacing w:after="0" w:line="240" w:lineRule="auto"/>
        <w:rPr>
          <w:szCs w:val="20"/>
        </w:rPr>
      </w:pPr>
    </w:p>
    <w:p w14:paraId="5533315F" w14:textId="27F9F2A3" w:rsidR="00610C24" w:rsidRDefault="00610C24" w:rsidP="007C7D91">
      <w:pPr>
        <w:spacing w:after="0" w:line="240" w:lineRule="auto"/>
        <w:rPr>
          <w:szCs w:val="20"/>
        </w:rPr>
      </w:pPr>
    </w:p>
    <w:p w14:paraId="7823E23B" w14:textId="62649E12" w:rsidR="00610C24" w:rsidRDefault="00610C24" w:rsidP="00610C24">
      <w:bookmarkStart w:id="0" w:name="_Hlk158901614"/>
      <w:r w:rsidRPr="004230ED">
        <w:rPr>
          <w:rFonts w:eastAsia="Times New Roman"/>
          <w:b/>
          <w:sz w:val="24"/>
          <w:szCs w:val="20"/>
          <w:lang w:eastAsia="en-GB"/>
        </w:rPr>
        <w:t>Position Description Updated:</w:t>
      </w:r>
      <w:r w:rsidRPr="004230ED">
        <w:rPr>
          <w:rFonts w:eastAsia="Times New Roman"/>
          <w:b/>
          <w:sz w:val="22"/>
          <w:szCs w:val="20"/>
          <w:lang w:eastAsia="en-GB"/>
        </w:rPr>
        <w:t xml:space="preserve"> </w:t>
      </w:r>
      <w:r>
        <w:t>July 2022</w:t>
      </w:r>
    </w:p>
    <w:bookmarkEnd w:id="0"/>
    <w:p w14:paraId="3ADE2AFC" w14:textId="77777777" w:rsidR="00610C24" w:rsidRPr="00610C24" w:rsidRDefault="00610C24" w:rsidP="007C7D91">
      <w:pPr>
        <w:spacing w:after="0" w:line="240" w:lineRule="auto"/>
      </w:pPr>
    </w:p>
    <w:sectPr w:rsidR="00610C24" w:rsidRPr="00610C24" w:rsidSect="00803002">
      <w:headerReference w:type="even" r:id="rId15"/>
      <w:headerReference w:type="default" r:id="rId16"/>
      <w:footerReference w:type="default" r:id="rId17"/>
      <w:headerReference w:type="first" r:id="rId18"/>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BAE3" w14:textId="77777777" w:rsidR="0035241C" w:rsidRDefault="0035241C" w:rsidP="0077711D">
      <w:pPr>
        <w:spacing w:after="0" w:line="240" w:lineRule="auto"/>
      </w:pPr>
      <w:r>
        <w:separator/>
      </w:r>
    </w:p>
  </w:endnote>
  <w:endnote w:type="continuationSeparator" w:id="0">
    <w:p w14:paraId="4F10D7C5" w14:textId="77777777" w:rsidR="0035241C" w:rsidRDefault="0035241C"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251" w14:textId="6C4F80E4"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9B3108">
      <w:t xml:space="preserve">Advisor, Remuneration </w:t>
    </w:r>
    <w:r w:rsidR="00506D60">
      <w:t xml:space="preserve">  </w:t>
    </w:r>
    <w:r w:rsidR="00610C24">
      <w:tab/>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36D9" w14:textId="45C60DD3" w:rsidR="00610C24" w:rsidRDefault="00610C24" w:rsidP="00610C24">
    <w:pPr>
      <w:pStyle w:val="Footer"/>
    </w:pPr>
    <w:r>
      <w:rPr>
        <w:noProof/>
      </w:rPr>
      <mc:AlternateContent>
        <mc:Choice Requires="wps">
          <w:drawing>
            <wp:anchor distT="0" distB="0" distL="114300" distR="114300" simplePos="0" relativeHeight="251664384" behindDoc="0" locked="0" layoutInCell="1" allowOverlap="1" wp14:anchorId="5A0D1EE8" wp14:editId="51EEADE1">
              <wp:simplePos x="0" y="0"/>
              <wp:positionH relativeFrom="column">
                <wp:posOffset>10314</wp:posOffset>
              </wp:positionH>
              <wp:positionV relativeFrom="paragraph">
                <wp:posOffset>-29241</wp:posOffset>
              </wp:positionV>
              <wp:extent cx="5781907" cy="5576"/>
              <wp:effectExtent l="0" t="0" r="28575" b="33020"/>
              <wp:wrapNone/>
              <wp:docPr id="23" name="Straight Connector 23"/>
              <wp:cNvGraphicFramePr/>
              <a:graphic xmlns:a="http://schemas.openxmlformats.org/drawingml/2006/main">
                <a:graphicData uri="http://schemas.microsoft.com/office/word/2010/wordprocessingShape">
                  <wps:wsp>
                    <wps:cNvCnPr/>
                    <wps:spPr>
                      <a:xfrm flipV="1">
                        <a:off x="0" y="0"/>
                        <a:ext cx="5781907" cy="5576"/>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B627B" id="Straight Connector 2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8pt,-2.3pt" to="456.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DryqQEAAJwDAAAOAAAAZHJzL2Uyb0RvYy54bWysU8tu2zAQvBfIPxC8x5IDOE4FyzkkaC9B&#10;EjRJ7wy1tIiSXIJkLPnvu6RspegDKIpeCGofszPD1eZ6tIbtIUSNruXLRc0ZOImddruWvzx/Or/i&#10;LCbhOmHQQcsPEPn19uzDZvANXGCPpoPACMTFZvAt71PyTVVF2YMVcYEeHCUVBisSfYZd1QUxELo1&#10;1UVdX1YDhs4HlBAjRW+nJN8WfKVApgelIiRmWk7cUjlDOV/zWW03otkF4XstjzTEP7CwQjsaOkPd&#10;iiTYW9C/QFktA0ZUaSHRVqiUllA0kJpl/ZOap154KFrInOhnm+L/g5X3+xv3GMiGwccm+seQVYwq&#10;WKaM9l/pTYsuYsrGYtthtg3GxCQFV+ur5cd6zZmk3Gq1vsyuVhNKRvMhps+AluVLy412WZRoxP4u&#10;pqn0VJLDxuXYO51ySwcDU/ILKKY7GjsRK5sCNyawvaA37r4tj9ONo8rcorQxc1NdJv+x6Vib26Bs&#10;z982ztVlIro0N1rtMPxuahpPVNVUf1I9ac2yX7E7lMcpdtAKFF+P65p37Mfv0v7+U22/AwAA//8D&#10;AFBLAwQUAAYACAAAACEAQleMM9wAAAAHAQAADwAAAGRycy9kb3ducmV2LnhtbEyOwU7DMBBE70j8&#10;g7VIXKrWSYC0hDgVqsQFDoXCBzjJkkTY6xC7qfv3LCc4rWZnNPPKbbRGzDj5wZGCdJWAQGpcO1Cn&#10;4OP9abkB4YOmVhtHqOCMHrbV5UWpi9ad6A3nQ+gEl5AvtII+hLGQ0jc9Wu1XbkRi79NNVgeWUyfb&#10;SZ+43BqZJUkurR6IF3o94q7H5utwtAqe96+Lcxbzxff6rt7FeWPiizdKXV/FxwcQAWP4C8MvPqND&#10;xUy1O1LrhWGdc1DB8pYv2/dploKo+XGzBlmV8j9/9QMAAP//AwBQSwECLQAUAAYACAAAACEAtoM4&#10;kv4AAADhAQAAEwAAAAAAAAAAAAAAAAAAAAAAW0NvbnRlbnRfVHlwZXNdLnhtbFBLAQItABQABgAI&#10;AAAAIQA4/SH/1gAAAJQBAAALAAAAAAAAAAAAAAAAAC8BAABfcmVscy8ucmVsc1BLAQItABQABgAI&#10;AAAAIQALYDryqQEAAJwDAAAOAAAAAAAAAAAAAAAAAC4CAABkcnMvZTJvRG9jLnhtbFBLAQItABQA&#10;BgAIAAAAIQBCV4wz3AAAAAcBAAAPAAAAAAAAAAAAAAAAAAMEAABkcnMvZG93bnJldi54bWxQSwUG&#10;AAAAAAQABADzAAAADAUAAAAA&#10;" strokecolor="black [3040]"/>
          </w:pict>
        </mc:Fallback>
      </mc:AlternateContent>
    </w:r>
    <w:r w:rsidRPr="008B5C31">
      <w:t xml:space="preserve">Position Description – </w:t>
    </w:r>
    <w:r>
      <w:t xml:space="preserve">Advisor, Remuneration   </w:t>
    </w:r>
    <w:sdt>
      <w:sdtPr>
        <w:id w:val="-1799444677"/>
        <w:docPartObj>
          <w:docPartGallery w:val="Page Numbers (Bottom of Page)"/>
          <w:docPartUnique/>
        </w:docPartObj>
      </w:sdtPr>
      <w:sdtEndPr>
        <w:rPr>
          <w:noProof/>
        </w:rPr>
      </w:sdtEndPr>
      <w:sdtContent>
        <w:r>
          <w:tab/>
        </w:r>
        <w:r>
          <w:tab/>
        </w:r>
        <w:r>
          <w:fldChar w:fldCharType="begin"/>
        </w:r>
        <w:r>
          <w:instrText xml:space="preserve"> PAGE   \* MERGEFORMAT </w:instrText>
        </w:r>
        <w:r>
          <w:fldChar w:fldCharType="separate"/>
        </w:r>
        <w:r>
          <w:rPr>
            <w:noProof/>
          </w:rPr>
          <w:t>2</w:t>
        </w:r>
        <w:r>
          <w:rPr>
            <w:noProof/>
          </w:rPr>
          <w:fldChar w:fldCharType="end"/>
        </w:r>
      </w:sdtContent>
    </w:sdt>
  </w:p>
  <w:p w14:paraId="7D721FA9" w14:textId="6C254EA0" w:rsidR="00803002" w:rsidRPr="00EB37EC" w:rsidRDefault="00803002" w:rsidP="00EB3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D4436" w14:textId="77777777" w:rsidR="0035241C" w:rsidRDefault="0035241C" w:rsidP="0077711D">
      <w:pPr>
        <w:spacing w:after="0" w:line="240" w:lineRule="auto"/>
      </w:pPr>
      <w:r>
        <w:separator/>
      </w:r>
    </w:p>
  </w:footnote>
  <w:footnote w:type="continuationSeparator" w:id="0">
    <w:p w14:paraId="2798E08E" w14:textId="77777777" w:rsidR="0035241C" w:rsidRDefault="0035241C"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6B31" w14:textId="5F641AE4" w:rsidR="004174DC" w:rsidRDefault="004174DC">
    <w:pPr>
      <w:pStyle w:val="Header"/>
    </w:pPr>
    <w:r>
      <w:rPr>
        <w:noProof/>
      </w:rPr>
      <mc:AlternateContent>
        <mc:Choice Requires="wps">
          <w:drawing>
            <wp:anchor distT="0" distB="0" distL="0" distR="0" simplePos="0" relativeHeight="251659264" behindDoc="0" locked="0" layoutInCell="1" allowOverlap="1" wp14:anchorId="1E68983D" wp14:editId="329953FF">
              <wp:simplePos x="635" y="635"/>
              <wp:positionH relativeFrom="page">
                <wp:align>center</wp:align>
              </wp:positionH>
              <wp:positionV relativeFrom="page">
                <wp:align>top</wp:align>
              </wp:positionV>
              <wp:extent cx="443865" cy="443865"/>
              <wp:effectExtent l="0" t="0" r="8890" b="4445"/>
              <wp:wrapNone/>
              <wp:docPr id="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6A7FC8" w14:textId="47B4E29D" w:rsidR="004174DC" w:rsidRPr="004174DC" w:rsidRDefault="004174DC" w:rsidP="004174DC">
                          <w:pPr>
                            <w:spacing w:after="0"/>
                            <w:rPr>
                              <w:rFonts w:ascii="Calibri" w:hAnsi="Calibri" w:cs="Calibri"/>
                              <w:noProof/>
                              <w:color w:val="000000"/>
                              <w:szCs w:val="20"/>
                            </w:rPr>
                          </w:pPr>
                          <w:r w:rsidRPr="004174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8983D" id="_x0000_t202" coordsize="21600,21600" o:spt="202" path="m,l,21600r21600,l21600,xe">
              <v:stroke joinstyle="miter"/>
              <v:path gradientshapeok="t" o:connecttype="rect"/>
            </v:shapetype>
            <v:shape id="Text Box 6"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6A7FC8" w14:textId="47B4E29D" w:rsidR="004174DC" w:rsidRPr="004174DC" w:rsidRDefault="004174DC" w:rsidP="004174DC">
                    <w:pPr>
                      <w:spacing w:after="0"/>
                      <w:rPr>
                        <w:rFonts w:ascii="Calibri" w:hAnsi="Calibri" w:cs="Calibri"/>
                        <w:noProof/>
                        <w:color w:val="000000"/>
                        <w:szCs w:val="20"/>
                      </w:rPr>
                    </w:pPr>
                    <w:r w:rsidRPr="004174DC">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40A1" w14:textId="6AD79370" w:rsidR="004174DC" w:rsidRDefault="004174DC">
    <w:pPr>
      <w:pStyle w:val="Header"/>
    </w:pPr>
    <w:r>
      <w:rPr>
        <w:noProof/>
      </w:rPr>
      <mc:AlternateContent>
        <mc:Choice Requires="wps">
          <w:drawing>
            <wp:anchor distT="0" distB="0" distL="0" distR="0" simplePos="0" relativeHeight="251660288" behindDoc="0" locked="0" layoutInCell="1" allowOverlap="1" wp14:anchorId="6B402459" wp14:editId="5A2182AE">
              <wp:simplePos x="635" y="635"/>
              <wp:positionH relativeFrom="page">
                <wp:align>center</wp:align>
              </wp:positionH>
              <wp:positionV relativeFrom="page">
                <wp:align>top</wp:align>
              </wp:positionV>
              <wp:extent cx="443865" cy="443865"/>
              <wp:effectExtent l="0" t="0" r="8890" b="4445"/>
              <wp:wrapNone/>
              <wp:docPr id="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255597" w14:textId="6FCCDD56" w:rsidR="004174DC" w:rsidRPr="004174DC" w:rsidRDefault="004174DC" w:rsidP="004174D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402459" id="_x0000_t202" coordsize="21600,21600" o:spt="202" path="m,l,21600r21600,l21600,xe">
              <v:stroke joinstyle="miter"/>
              <v:path gradientshapeok="t" o:connecttype="rect"/>
            </v:shapetype>
            <v:shape id="Text Box 7" o:spid="_x0000_s1028" type="#_x0000_t202" alt="IN-CONFIDENCE"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F255597" w14:textId="6FCCDD56" w:rsidR="004174DC" w:rsidRPr="004174DC" w:rsidRDefault="004174DC" w:rsidP="004174DC">
                    <w:pPr>
                      <w:spacing w:after="0"/>
                      <w:rPr>
                        <w:rFonts w:ascii="Calibri" w:hAnsi="Calibri" w:cs="Calibri"/>
                        <w:noProof/>
                        <w:color w:val="00000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AB4F" w14:textId="792AB80F" w:rsidR="004174DC" w:rsidRDefault="004174DC">
    <w:pPr>
      <w:pStyle w:val="Header"/>
    </w:pPr>
    <w:r>
      <w:rPr>
        <w:noProof/>
      </w:rPr>
      <mc:AlternateContent>
        <mc:Choice Requires="wps">
          <w:drawing>
            <wp:anchor distT="0" distB="0" distL="0" distR="0" simplePos="0" relativeHeight="251658240" behindDoc="0" locked="0" layoutInCell="1" allowOverlap="1" wp14:anchorId="76E416D3" wp14:editId="77F4960F">
              <wp:simplePos x="914400" y="289932"/>
              <wp:positionH relativeFrom="page">
                <wp:align>center</wp:align>
              </wp:positionH>
              <wp:positionV relativeFrom="page">
                <wp:align>top</wp:align>
              </wp:positionV>
              <wp:extent cx="443865" cy="443865"/>
              <wp:effectExtent l="0" t="0" r="8890" b="4445"/>
              <wp:wrapNone/>
              <wp:docPr id="4"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7C9781" w14:textId="2246AE6F" w:rsidR="004174DC" w:rsidRPr="004174DC" w:rsidRDefault="004174DC" w:rsidP="004174D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E416D3"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97C9781" w14:textId="2246AE6F" w:rsidR="004174DC" w:rsidRPr="004174DC" w:rsidRDefault="004174DC" w:rsidP="004174DC">
                    <w:pPr>
                      <w:spacing w:after="0"/>
                      <w:rPr>
                        <w:rFonts w:ascii="Calibri" w:hAnsi="Calibri" w:cs="Calibri"/>
                        <w:noProof/>
                        <w:color w:val="000000"/>
                        <w:szCs w:val="20"/>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02DD" w14:textId="41871155" w:rsidR="004174DC" w:rsidRDefault="004174DC">
    <w:pPr>
      <w:pStyle w:val="Header"/>
    </w:pPr>
    <w:r>
      <w:rPr>
        <w:noProof/>
      </w:rPr>
      <mc:AlternateContent>
        <mc:Choice Requires="wps">
          <w:drawing>
            <wp:anchor distT="0" distB="0" distL="0" distR="0" simplePos="0" relativeHeight="251662336" behindDoc="0" locked="0" layoutInCell="1" allowOverlap="1" wp14:anchorId="75B0B089" wp14:editId="45C5F17B">
              <wp:simplePos x="635" y="635"/>
              <wp:positionH relativeFrom="page">
                <wp:align>center</wp:align>
              </wp:positionH>
              <wp:positionV relativeFrom="page">
                <wp:align>top</wp:align>
              </wp:positionV>
              <wp:extent cx="443865" cy="443865"/>
              <wp:effectExtent l="0" t="0" r="8890" b="4445"/>
              <wp:wrapNone/>
              <wp:docPr id="10" name="Text Box 10"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E65A07" w14:textId="2318953D" w:rsidR="004174DC" w:rsidRPr="004174DC" w:rsidRDefault="004174DC" w:rsidP="004174DC">
                          <w:pPr>
                            <w:spacing w:after="0"/>
                            <w:rPr>
                              <w:rFonts w:ascii="Calibri" w:hAnsi="Calibri" w:cs="Calibri"/>
                              <w:noProof/>
                              <w:color w:val="000000"/>
                              <w:szCs w:val="20"/>
                            </w:rPr>
                          </w:pPr>
                          <w:r w:rsidRPr="004174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B0B089" id="_x0000_t202" coordsize="21600,21600" o:spt="202" path="m,l,21600r21600,l21600,xe">
              <v:stroke joinstyle="miter"/>
              <v:path gradientshapeok="t" o:connecttype="rect"/>
            </v:shapetype>
            <v:shape id="Text Box 10"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FE65A07" w14:textId="2318953D" w:rsidR="004174DC" w:rsidRPr="004174DC" w:rsidRDefault="004174DC" w:rsidP="004174DC">
                    <w:pPr>
                      <w:spacing w:after="0"/>
                      <w:rPr>
                        <w:rFonts w:ascii="Calibri" w:hAnsi="Calibri" w:cs="Calibri"/>
                        <w:noProof/>
                        <w:color w:val="000000"/>
                        <w:szCs w:val="20"/>
                      </w:rPr>
                    </w:pPr>
                    <w:r w:rsidRPr="004174DC">
                      <w:rPr>
                        <w:rFonts w:ascii="Calibri" w:hAnsi="Calibri" w:cs="Calibri"/>
                        <w:noProof/>
                        <w:color w:val="000000"/>
                        <w:szCs w:val="20"/>
                      </w:rPr>
                      <w:t>IN-CONFIDENCE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ED41" w14:textId="0D5BD936" w:rsidR="004174DC" w:rsidRDefault="004174DC">
    <w:pPr>
      <w:pStyle w:val="Header"/>
    </w:pPr>
    <w:r>
      <w:rPr>
        <w:noProof/>
      </w:rPr>
      <mc:AlternateContent>
        <mc:Choice Requires="wps">
          <w:drawing>
            <wp:anchor distT="0" distB="0" distL="0" distR="0" simplePos="0" relativeHeight="251663360" behindDoc="0" locked="0" layoutInCell="1" allowOverlap="1" wp14:anchorId="17A8A6FD" wp14:editId="7AB967FB">
              <wp:simplePos x="635" y="635"/>
              <wp:positionH relativeFrom="page">
                <wp:align>center</wp:align>
              </wp:positionH>
              <wp:positionV relativeFrom="page">
                <wp:align>top</wp:align>
              </wp:positionV>
              <wp:extent cx="443865" cy="443865"/>
              <wp:effectExtent l="0" t="0" r="8890" b="4445"/>
              <wp:wrapNone/>
              <wp:docPr id="11" name="Text Box 1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BFEEB9" w14:textId="54490090" w:rsidR="004174DC" w:rsidRPr="004174DC" w:rsidRDefault="004174DC" w:rsidP="004174DC">
                          <w:pPr>
                            <w:spacing w:after="0"/>
                            <w:rPr>
                              <w:rFonts w:ascii="Calibri" w:hAnsi="Calibri" w:cs="Calibri"/>
                              <w:noProof/>
                              <w:color w:val="00000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8A6FD" id="_x0000_t202" coordsize="21600,21600" o:spt="202" path="m,l,21600r21600,l21600,xe">
              <v:stroke joinstyle="miter"/>
              <v:path gradientshapeok="t" o:connecttype="rect"/>
            </v:shapetype>
            <v:shape id="Text Box 11" o:spid="_x0000_s1031" type="#_x0000_t202" alt="IN-CONFIDENCE" style="position:absolute;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CBFEEB9" w14:textId="54490090" w:rsidR="004174DC" w:rsidRPr="004174DC" w:rsidRDefault="004174DC" w:rsidP="004174DC">
                    <w:pPr>
                      <w:spacing w:after="0"/>
                      <w:rPr>
                        <w:rFonts w:ascii="Calibri" w:hAnsi="Calibri" w:cs="Calibri"/>
                        <w:noProof/>
                        <w:color w:val="000000"/>
                        <w:szCs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ED156" w14:textId="640973D0" w:rsidR="004174DC" w:rsidRDefault="004174DC">
    <w:pPr>
      <w:pStyle w:val="Header"/>
    </w:pPr>
    <w:r>
      <w:rPr>
        <w:noProof/>
      </w:rPr>
      <mc:AlternateContent>
        <mc:Choice Requires="wps">
          <w:drawing>
            <wp:anchor distT="0" distB="0" distL="0" distR="0" simplePos="0" relativeHeight="251661312" behindDoc="0" locked="0" layoutInCell="1" allowOverlap="1" wp14:anchorId="59ACCCC6" wp14:editId="1E731011">
              <wp:simplePos x="635" y="635"/>
              <wp:positionH relativeFrom="page">
                <wp:align>center</wp:align>
              </wp:positionH>
              <wp:positionV relativeFrom="page">
                <wp:align>top</wp:align>
              </wp:positionV>
              <wp:extent cx="443865" cy="443865"/>
              <wp:effectExtent l="0" t="0" r="8890" b="4445"/>
              <wp:wrapNone/>
              <wp:docPr id="8"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A0429F" w14:textId="6628D4B5" w:rsidR="004174DC" w:rsidRPr="004174DC" w:rsidRDefault="004174DC" w:rsidP="004174DC">
                          <w:pPr>
                            <w:spacing w:after="0"/>
                            <w:rPr>
                              <w:rFonts w:ascii="Calibri" w:hAnsi="Calibri" w:cs="Calibri"/>
                              <w:noProof/>
                              <w:color w:val="000000"/>
                              <w:szCs w:val="20"/>
                            </w:rPr>
                          </w:pPr>
                          <w:r w:rsidRPr="004174DC">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CCCC6" id="_x0000_t202" coordsize="21600,21600" o:spt="202" path="m,l,21600r21600,l21600,xe">
              <v:stroke joinstyle="miter"/>
              <v:path gradientshapeok="t" o:connecttype="rect"/>
            </v:shapetype>
            <v:shape id="Text Box 8"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3A0429F" w14:textId="6628D4B5" w:rsidR="004174DC" w:rsidRPr="004174DC" w:rsidRDefault="004174DC" w:rsidP="004174DC">
                    <w:pPr>
                      <w:spacing w:after="0"/>
                      <w:rPr>
                        <w:rFonts w:ascii="Calibri" w:hAnsi="Calibri" w:cs="Calibri"/>
                        <w:noProof/>
                        <w:color w:val="000000"/>
                        <w:szCs w:val="20"/>
                      </w:rPr>
                    </w:pPr>
                    <w:r w:rsidRPr="004174DC">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7171566"/>
    <w:multiLevelType w:val="hybridMultilevel"/>
    <w:tmpl w:val="249CF7D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2490ACC"/>
    <w:multiLevelType w:val="hybridMultilevel"/>
    <w:tmpl w:val="C8EC8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271515FA"/>
    <w:multiLevelType w:val="hybridMultilevel"/>
    <w:tmpl w:val="8A0671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359637C"/>
    <w:multiLevelType w:val="hybridMultilevel"/>
    <w:tmpl w:val="AB02F0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462A7A20"/>
    <w:multiLevelType w:val="hybridMultilevel"/>
    <w:tmpl w:val="D5B2A34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68B09B6"/>
    <w:multiLevelType w:val="hybridMultilevel"/>
    <w:tmpl w:val="13C848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EE684C"/>
    <w:multiLevelType w:val="hybridMultilevel"/>
    <w:tmpl w:val="7524748E"/>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6"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1FC3DD0"/>
    <w:multiLevelType w:val="hybridMultilevel"/>
    <w:tmpl w:val="34DA17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5A0ACD"/>
    <w:multiLevelType w:val="hybridMultilevel"/>
    <w:tmpl w:val="02E0BBC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4821EA"/>
    <w:multiLevelType w:val="hybridMultilevel"/>
    <w:tmpl w:val="D8000B9C"/>
    <w:lvl w:ilvl="0" w:tplc="DCF076EE">
      <w:start w:val="1"/>
      <w:numFmt w:val="bullet"/>
      <w:lvlText w:val=""/>
      <w:lvlJc w:val="left"/>
      <w:pPr>
        <w:tabs>
          <w:tab w:val="num" w:pos="360"/>
        </w:tabs>
        <w:ind w:left="360" w:hanging="360"/>
      </w:pPr>
      <w:rPr>
        <w:rFonts w:ascii="Symbol" w:hAnsi="Symbol" w:hint="default"/>
        <w:b/>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642B0"/>
    <w:multiLevelType w:val="multilevel"/>
    <w:tmpl w:val="4B2A19E0"/>
    <w:lvl w:ilvl="0">
      <w:start w:val="1"/>
      <w:numFmt w:val="bullet"/>
      <w:lvlText w:val=""/>
      <w:lvlJc w:val="left"/>
      <w:pPr>
        <w:tabs>
          <w:tab w:val="num" w:pos="1212"/>
        </w:tabs>
        <w:ind w:left="1212" w:hanging="360"/>
      </w:pPr>
      <w:rPr>
        <w:rFonts w:ascii="Wingdings" w:hAnsi="Wingdings" w:hint="default"/>
      </w:rPr>
    </w:lvl>
    <w:lvl w:ilvl="1">
      <w:start w:val="1"/>
      <w:numFmt w:val="bullet"/>
      <w:lvlText w:val=""/>
      <w:lvlJc w:val="left"/>
      <w:pPr>
        <w:tabs>
          <w:tab w:val="num" w:pos="360"/>
        </w:tabs>
        <w:ind w:left="36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CA2D62"/>
    <w:multiLevelType w:val="hybridMultilevel"/>
    <w:tmpl w:val="849E1C3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69259479">
    <w:abstractNumId w:val="6"/>
  </w:num>
  <w:num w:numId="2" w16cid:durableId="1808276683">
    <w:abstractNumId w:val="1"/>
  </w:num>
  <w:num w:numId="3" w16cid:durableId="1182890349">
    <w:abstractNumId w:val="0"/>
  </w:num>
  <w:num w:numId="4" w16cid:durableId="170488252">
    <w:abstractNumId w:val="3"/>
  </w:num>
  <w:num w:numId="5" w16cid:durableId="2026589858">
    <w:abstractNumId w:val="4"/>
  </w:num>
  <w:num w:numId="6" w16cid:durableId="2127693286">
    <w:abstractNumId w:val="15"/>
  </w:num>
  <w:num w:numId="7" w16cid:durableId="1297636216">
    <w:abstractNumId w:val="10"/>
  </w:num>
  <w:num w:numId="8" w16cid:durableId="1230116479">
    <w:abstractNumId w:val="2"/>
  </w:num>
  <w:num w:numId="9" w16cid:durableId="343897108">
    <w:abstractNumId w:val="7"/>
  </w:num>
  <w:num w:numId="10" w16cid:durableId="185411764">
    <w:abstractNumId w:val="16"/>
  </w:num>
  <w:num w:numId="11" w16cid:durableId="128149408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84824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7430585">
    <w:abstractNumId w:val="20"/>
  </w:num>
  <w:num w:numId="14" w16cid:durableId="60062869">
    <w:abstractNumId w:val="13"/>
  </w:num>
  <w:num w:numId="15" w16cid:durableId="1742217448">
    <w:abstractNumId w:val="9"/>
  </w:num>
  <w:num w:numId="16" w16cid:durableId="1134522180">
    <w:abstractNumId w:val="19"/>
  </w:num>
  <w:num w:numId="17" w16cid:durableId="821120315">
    <w:abstractNumId w:val="18"/>
  </w:num>
  <w:num w:numId="18" w16cid:durableId="1228999005">
    <w:abstractNumId w:val="17"/>
  </w:num>
  <w:num w:numId="19" w16cid:durableId="1453555693">
    <w:abstractNumId w:val="8"/>
  </w:num>
  <w:num w:numId="20" w16cid:durableId="1936012908">
    <w:abstractNumId w:val="21"/>
  </w:num>
  <w:num w:numId="21" w16cid:durableId="1539470634">
    <w:abstractNumId w:val="5"/>
  </w:num>
  <w:num w:numId="22" w16cid:durableId="14826940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576B"/>
    <w:rsid w:val="000C1F92"/>
    <w:rsid w:val="000E3BB9"/>
    <w:rsid w:val="001026C0"/>
    <w:rsid w:val="00106AED"/>
    <w:rsid w:val="001B08E3"/>
    <w:rsid w:val="001B360A"/>
    <w:rsid w:val="001D3744"/>
    <w:rsid w:val="00213DA6"/>
    <w:rsid w:val="00216302"/>
    <w:rsid w:val="00233BCC"/>
    <w:rsid w:val="00236D2D"/>
    <w:rsid w:val="00245A2B"/>
    <w:rsid w:val="00252382"/>
    <w:rsid w:val="002765FB"/>
    <w:rsid w:val="002C54AF"/>
    <w:rsid w:val="002D1C62"/>
    <w:rsid w:val="002D367B"/>
    <w:rsid w:val="00327384"/>
    <w:rsid w:val="0035241C"/>
    <w:rsid w:val="00354EC2"/>
    <w:rsid w:val="00387FAC"/>
    <w:rsid w:val="00397220"/>
    <w:rsid w:val="003B0A38"/>
    <w:rsid w:val="003E2869"/>
    <w:rsid w:val="003E3722"/>
    <w:rsid w:val="003F320E"/>
    <w:rsid w:val="0040163A"/>
    <w:rsid w:val="004174DC"/>
    <w:rsid w:val="004227ED"/>
    <w:rsid w:val="00445BCE"/>
    <w:rsid w:val="00447DD8"/>
    <w:rsid w:val="00454F25"/>
    <w:rsid w:val="004710B8"/>
    <w:rsid w:val="004957D3"/>
    <w:rsid w:val="00495E9D"/>
    <w:rsid w:val="004D1E30"/>
    <w:rsid w:val="004E548B"/>
    <w:rsid w:val="00506D60"/>
    <w:rsid w:val="00533E65"/>
    <w:rsid w:val="0055724C"/>
    <w:rsid w:val="0056681E"/>
    <w:rsid w:val="005716E3"/>
    <w:rsid w:val="00572AA9"/>
    <w:rsid w:val="00595906"/>
    <w:rsid w:val="005B11F9"/>
    <w:rsid w:val="005B1BFC"/>
    <w:rsid w:val="005C517A"/>
    <w:rsid w:val="00610C24"/>
    <w:rsid w:val="00631D73"/>
    <w:rsid w:val="00651297"/>
    <w:rsid w:val="006B19BD"/>
    <w:rsid w:val="0077711D"/>
    <w:rsid w:val="007B201A"/>
    <w:rsid w:val="007C2143"/>
    <w:rsid w:val="007C460A"/>
    <w:rsid w:val="007C7D91"/>
    <w:rsid w:val="007F3ACD"/>
    <w:rsid w:val="0080061F"/>
    <w:rsid w:val="0080133F"/>
    <w:rsid w:val="00803002"/>
    <w:rsid w:val="0080498F"/>
    <w:rsid w:val="00832945"/>
    <w:rsid w:val="00860654"/>
    <w:rsid w:val="008672C4"/>
    <w:rsid w:val="008C20D5"/>
    <w:rsid w:val="00901E05"/>
    <w:rsid w:val="00903467"/>
    <w:rsid w:val="00906EAA"/>
    <w:rsid w:val="00965C35"/>
    <w:rsid w:val="00970DD2"/>
    <w:rsid w:val="009756E0"/>
    <w:rsid w:val="00984BF5"/>
    <w:rsid w:val="00985E2B"/>
    <w:rsid w:val="009A077C"/>
    <w:rsid w:val="009B3108"/>
    <w:rsid w:val="009D15F1"/>
    <w:rsid w:val="009D2B10"/>
    <w:rsid w:val="00A06CA3"/>
    <w:rsid w:val="00A2199C"/>
    <w:rsid w:val="00A43896"/>
    <w:rsid w:val="00A43F21"/>
    <w:rsid w:val="00A6244E"/>
    <w:rsid w:val="00A678E1"/>
    <w:rsid w:val="00AD5B02"/>
    <w:rsid w:val="00B41635"/>
    <w:rsid w:val="00B52748"/>
    <w:rsid w:val="00B5357A"/>
    <w:rsid w:val="00C043F5"/>
    <w:rsid w:val="00C503A7"/>
    <w:rsid w:val="00C5215F"/>
    <w:rsid w:val="00C55658"/>
    <w:rsid w:val="00C65F9E"/>
    <w:rsid w:val="00C82057"/>
    <w:rsid w:val="00CB4A28"/>
    <w:rsid w:val="00D2399D"/>
    <w:rsid w:val="00D34EA0"/>
    <w:rsid w:val="00D523CC"/>
    <w:rsid w:val="00D739B7"/>
    <w:rsid w:val="00DD3676"/>
    <w:rsid w:val="00DD62A5"/>
    <w:rsid w:val="00DD6907"/>
    <w:rsid w:val="00DD7526"/>
    <w:rsid w:val="00DE3537"/>
    <w:rsid w:val="00E22E32"/>
    <w:rsid w:val="00E43B69"/>
    <w:rsid w:val="00E4584F"/>
    <w:rsid w:val="00E671C3"/>
    <w:rsid w:val="00E74547"/>
    <w:rsid w:val="00E90142"/>
    <w:rsid w:val="00E9269E"/>
    <w:rsid w:val="00EB0666"/>
    <w:rsid w:val="00EB37EC"/>
    <w:rsid w:val="00EF3676"/>
    <w:rsid w:val="00F05841"/>
    <w:rsid w:val="00F06EE8"/>
    <w:rsid w:val="00F071B6"/>
    <w:rsid w:val="00F07349"/>
    <w:rsid w:val="00F113EF"/>
    <w:rsid w:val="00F12474"/>
    <w:rsid w:val="00F126F3"/>
    <w:rsid w:val="00F17ED0"/>
    <w:rsid w:val="00F22AE5"/>
    <w:rsid w:val="00F63953"/>
    <w:rsid w:val="00F829C0"/>
    <w:rsid w:val="00F829F6"/>
    <w:rsid w:val="00FA72F5"/>
    <w:rsid w:val="00FD13BE"/>
    <w:rsid w:val="00FD4FE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10039">
      <w:bodyDiv w:val="1"/>
      <w:marLeft w:val="0"/>
      <w:marRight w:val="0"/>
      <w:marTop w:val="0"/>
      <w:marBottom w:val="0"/>
      <w:divBdr>
        <w:top w:val="none" w:sz="0" w:space="0" w:color="auto"/>
        <w:left w:val="none" w:sz="0" w:space="0" w:color="auto"/>
        <w:bottom w:val="none" w:sz="0" w:space="0" w:color="auto"/>
        <w:right w:val="none" w:sz="0" w:space="0" w:color="auto"/>
      </w:divBdr>
    </w:div>
    <w:div w:id="1331563454">
      <w:bodyDiv w:val="1"/>
      <w:marLeft w:val="0"/>
      <w:marRight w:val="0"/>
      <w:marTop w:val="0"/>
      <w:marBottom w:val="0"/>
      <w:divBdr>
        <w:top w:val="none" w:sz="0" w:space="0" w:color="auto"/>
        <w:left w:val="none" w:sz="0" w:space="0" w:color="auto"/>
        <w:bottom w:val="none" w:sz="0" w:space="0" w:color="auto"/>
        <w:right w:val="none" w:sz="0" w:space="0" w:color="auto"/>
      </w:divBdr>
    </w:div>
    <w:div w:id="14819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1296</Words>
  <Characters>7389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Julie-Anne Mahoney</dc:creator>
  <cp:keywords/>
  <dc:description/>
  <cp:lastModifiedBy>Tyla Redden</cp:lastModifiedBy>
  <cp:revision>4</cp:revision>
  <cp:lastPrinted>2022-07-04T01:24:00Z</cp:lastPrinted>
  <dcterms:created xsi:type="dcterms:W3CDTF">2024-02-28T19:23:00Z</dcterms:created>
  <dcterms:modified xsi:type="dcterms:W3CDTF">2024-04-09T21:12:00Z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4,6,7,8,a,b</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2024-02-28T19:23:05Z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926e2240-e44b-4e48-972d-9e12dcd38802</vt:lpwstr>
  </property>
  <property fmtid="{D5CDD505-2E9C-101B-9397-08002B2CF9AE}" pid="11" name="MSIP_Label_f43e46a9-9901-46e9-bfae-bb6189d4cb66_ContentBits">
    <vt:lpwstr>1</vt:lpwstr>
  </property>
</Properties>
</file>