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EE84813" w:rsidR="00FD13BE" w:rsidRDefault="00F012BC" w:rsidP="00FD13BE">
      <w:pPr>
        <w:pStyle w:val="Heading1"/>
        <w:ind w:left="142"/>
        <w:rPr>
          <w:color w:val="FFFFFF" w:themeColor="background1"/>
          <w:lang w:val="en-NZ"/>
        </w:rPr>
      </w:pPr>
      <w:r>
        <w:rPr>
          <w:color w:val="FFFFFF" w:themeColor="background1"/>
          <w:lang w:val="en-NZ"/>
        </w:rPr>
        <w:t>Workplace Specialist</w:t>
      </w:r>
    </w:p>
    <w:p w14:paraId="1E412244" w14:textId="47014FCA" w:rsidR="000710E0" w:rsidRPr="00FD13BE" w:rsidRDefault="00F012BC" w:rsidP="00FD13BE">
      <w:pPr>
        <w:pStyle w:val="Heading1"/>
        <w:ind w:left="142"/>
        <w:rPr>
          <w:color w:val="FFFFFF" w:themeColor="background1"/>
          <w:lang w:val="en-NZ"/>
        </w:rPr>
      </w:pPr>
      <w:r>
        <w:rPr>
          <w:color w:val="FFFFFF" w:themeColor="background1"/>
          <w:lang w:val="en-NZ"/>
        </w:rPr>
        <w:t>Commercial Operations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87C4419" w14:textId="77777777" w:rsidR="004A712F" w:rsidRPr="004A712F" w:rsidRDefault="004A712F" w:rsidP="004A712F">
      <w:pPr>
        <w:pStyle w:val="BodyText"/>
        <w:spacing w:after="0"/>
      </w:pPr>
      <w:r w:rsidRPr="004A712F">
        <w:t xml:space="preserve">The Workplace Specialist will bring a sound knowledge and experience in workplace management to support Workplace outcomes and Ministry objectives.  This will require a clear understanding of user needs and demand, in collaboration with the Senior Workplace Specialist </w:t>
      </w:r>
      <w:proofErr w:type="gramStart"/>
      <w:r w:rsidRPr="004A712F">
        <w:t>in order to</w:t>
      </w:r>
      <w:proofErr w:type="gramEnd"/>
      <w:r w:rsidRPr="004A712F">
        <w:t xml:space="preserve"> provide options that enable everyone to make the most of our workspaces.</w:t>
      </w:r>
    </w:p>
    <w:p w14:paraId="162DFB84" w14:textId="7D16C327" w:rsidR="00F012BC" w:rsidRPr="00F012BC" w:rsidRDefault="00F012BC" w:rsidP="00F012BC">
      <w:pPr>
        <w:pStyle w:val="BodyText"/>
        <w:spacing w:after="0"/>
      </w:pPr>
    </w:p>
    <w:p w14:paraId="17B66E08" w14:textId="77777777" w:rsidR="004A712F" w:rsidRPr="004A712F" w:rsidRDefault="004A712F" w:rsidP="004A712F">
      <w:pPr>
        <w:pStyle w:val="BodyText"/>
        <w:spacing w:after="0"/>
      </w:pPr>
      <w:r w:rsidRPr="004A712F">
        <w:t>The Workplace Specialists will be required to provide advice, problem solve and demonstrate task leadership across a range of assigned priorities and/or services, in line with industry good practice and regulation.</w:t>
      </w:r>
    </w:p>
    <w:p w14:paraId="2EC18287" w14:textId="7CF9D6E8" w:rsidR="0080061F" w:rsidRPr="00A70B36" w:rsidRDefault="0080061F" w:rsidP="0080061F">
      <w:pPr>
        <w:pStyle w:val="Heading3"/>
      </w:pPr>
      <w:r w:rsidRPr="00A70B36">
        <w:t>Location</w:t>
      </w:r>
    </w:p>
    <w:p w14:paraId="1C341031" w14:textId="77777777" w:rsidR="00F012BC" w:rsidRDefault="00F012BC" w:rsidP="00F012BC">
      <w:pPr>
        <w:pStyle w:val="BodyText"/>
        <w:spacing w:after="0"/>
      </w:pPr>
      <w:r>
        <w:t>National Office, Wellington</w:t>
      </w:r>
    </w:p>
    <w:p w14:paraId="70CBFD7E" w14:textId="77777777" w:rsidR="0080061F" w:rsidRDefault="0080061F" w:rsidP="0080061F">
      <w:pPr>
        <w:pStyle w:val="Heading3"/>
      </w:pPr>
      <w:r>
        <w:t>Reports to</w:t>
      </w:r>
    </w:p>
    <w:p w14:paraId="3BD35AB1" w14:textId="045D065E" w:rsidR="0080061F" w:rsidRDefault="009C7B6E" w:rsidP="0080061F">
      <w:pPr>
        <w:spacing w:after="0" w:line="240" w:lineRule="auto"/>
      </w:pPr>
      <w:r>
        <w:t>People and Capability Lead</w:t>
      </w:r>
      <w:r w:rsidR="00192E8E">
        <w:t xml:space="preserve"> or Team Manager National Office Operations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41FF20EE" w:rsidR="0080061F" w:rsidRPr="004A712F" w:rsidRDefault="004A712F" w:rsidP="0080061F">
      <w:pPr>
        <w:pStyle w:val="Heading3"/>
      </w:pPr>
      <w:r w:rsidRPr="004A712F">
        <w:t>Management and planning</w:t>
      </w:r>
    </w:p>
    <w:p w14:paraId="1557769D" w14:textId="7DE00513" w:rsidR="004A712F" w:rsidRPr="004A712F" w:rsidRDefault="004A712F" w:rsidP="004A712F">
      <w:pPr>
        <w:pStyle w:val="BodyText"/>
        <w:numPr>
          <w:ilvl w:val="0"/>
          <w:numId w:val="11"/>
        </w:numPr>
        <w:spacing w:after="0"/>
      </w:pPr>
      <w:r w:rsidRPr="004A712F">
        <w:t>Undertake key Workplace project activities in collaboration with key stakeholders</w:t>
      </w:r>
    </w:p>
    <w:p w14:paraId="576E29D1" w14:textId="162FA4DD" w:rsidR="004A712F" w:rsidRPr="004A712F" w:rsidRDefault="004A712F" w:rsidP="004A712F">
      <w:pPr>
        <w:pStyle w:val="BodyText"/>
        <w:numPr>
          <w:ilvl w:val="0"/>
          <w:numId w:val="11"/>
        </w:numPr>
        <w:spacing w:after="0"/>
      </w:pPr>
      <w:r w:rsidRPr="004A712F">
        <w:t>Assist the development of and implementation of planning, reporting and change activities in collaboration with key stakeholders</w:t>
      </w:r>
    </w:p>
    <w:p w14:paraId="38472D63" w14:textId="77777777" w:rsidR="004A712F" w:rsidRPr="004A712F" w:rsidRDefault="004A712F" w:rsidP="004A712F">
      <w:pPr>
        <w:pStyle w:val="BodyText"/>
        <w:numPr>
          <w:ilvl w:val="0"/>
          <w:numId w:val="11"/>
        </w:numPr>
        <w:spacing w:after="0"/>
      </w:pPr>
      <w:r w:rsidRPr="004A712F">
        <w:t>Support the development of change management strategy, implementation planning and any relevant work planning activities.</w:t>
      </w:r>
    </w:p>
    <w:p w14:paraId="5DA737EE" w14:textId="749CF637" w:rsidR="00F012BC" w:rsidRPr="004A712F" w:rsidRDefault="004A712F" w:rsidP="00F012BC">
      <w:pPr>
        <w:pStyle w:val="Heading3"/>
      </w:pPr>
      <w:r w:rsidRPr="004A712F">
        <w:t>Relationship management</w:t>
      </w:r>
    </w:p>
    <w:p w14:paraId="24D8F75A" w14:textId="3CD4689C" w:rsidR="004A712F" w:rsidRPr="004A712F" w:rsidRDefault="004A712F" w:rsidP="004A712F">
      <w:pPr>
        <w:pStyle w:val="BodyText"/>
        <w:numPr>
          <w:ilvl w:val="0"/>
          <w:numId w:val="11"/>
        </w:numPr>
        <w:spacing w:after="0"/>
      </w:pPr>
      <w:r w:rsidRPr="004A712F">
        <w:t xml:space="preserve">Represent the Ministry credibly and professionally in all </w:t>
      </w:r>
      <w:proofErr w:type="gramStart"/>
      <w:r w:rsidRPr="004A712F">
        <w:t>contractor</w:t>
      </w:r>
      <w:proofErr w:type="gramEnd"/>
      <w:r w:rsidRPr="004A712F">
        <w:t>, supplier and relationship management activities</w:t>
      </w:r>
    </w:p>
    <w:p w14:paraId="3295FDAE" w14:textId="3BBDF699" w:rsidR="004A712F" w:rsidRPr="004A712F" w:rsidRDefault="004A712F" w:rsidP="004A712F">
      <w:pPr>
        <w:pStyle w:val="BodyText"/>
        <w:numPr>
          <w:ilvl w:val="0"/>
          <w:numId w:val="11"/>
        </w:numPr>
        <w:spacing w:after="0"/>
      </w:pPr>
      <w:r w:rsidRPr="004A712F">
        <w:t>Ensure compliance of relevant legislation, policies, and procedures</w:t>
      </w:r>
    </w:p>
    <w:p w14:paraId="3F31C8B7" w14:textId="01AA21D4" w:rsidR="004A712F" w:rsidRPr="004A712F" w:rsidRDefault="004A712F" w:rsidP="004A712F">
      <w:pPr>
        <w:pStyle w:val="BodyText"/>
        <w:numPr>
          <w:ilvl w:val="0"/>
          <w:numId w:val="11"/>
        </w:numPr>
        <w:spacing w:after="0"/>
      </w:pPr>
      <w:r w:rsidRPr="004A712F">
        <w:t>Provide support to the Senior Workplace Specialist, and other key Workplace stakeholders, as required</w:t>
      </w:r>
    </w:p>
    <w:p w14:paraId="73EDD969" w14:textId="77777777" w:rsidR="004A712F" w:rsidRPr="004A712F" w:rsidRDefault="004A712F" w:rsidP="004A712F">
      <w:pPr>
        <w:pStyle w:val="BodyText"/>
        <w:numPr>
          <w:ilvl w:val="0"/>
          <w:numId w:val="11"/>
        </w:numPr>
        <w:spacing w:after="0"/>
      </w:pPr>
      <w:r w:rsidRPr="004A712F">
        <w:t>Provide quality and timely Workplace advice to key stakeholders where required.</w:t>
      </w:r>
    </w:p>
    <w:p w14:paraId="05F99432" w14:textId="77777777" w:rsidR="004A712F" w:rsidRPr="004A712F" w:rsidRDefault="004A712F" w:rsidP="004A712F">
      <w:pPr>
        <w:pStyle w:val="BodyText"/>
        <w:numPr>
          <w:ilvl w:val="0"/>
          <w:numId w:val="11"/>
        </w:numPr>
        <w:spacing w:after="0"/>
      </w:pPr>
      <w:r w:rsidRPr="004A712F">
        <w:t xml:space="preserve">Role model a culture of transparency and collaboration.  </w:t>
      </w:r>
    </w:p>
    <w:p w14:paraId="68C809B0" w14:textId="7B6C54AE" w:rsidR="0080061F" w:rsidRDefault="0080061F" w:rsidP="004A712F">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F012BC" w:rsidRDefault="0080061F" w:rsidP="0055724C">
      <w:pPr>
        <w:pStyle w:val="Heading2"/>
        <w:spacing w:before="360"/>
      </w:pPr>
      <w:r w:rsidRPr="00F012BC">
        <w:t>Know-how</w:t>
      </w:r>
    </w:p>
    <w:p w14:paraId="16841B4A" w14:textId="77777777" w:rsidR="004A712F" w:rsidRPr="004A712F" w:rsidRDefault="004A712F" w:rsidP="004A712F">
      <w:pPr>
        <w:pStyle w:val="BodyText"/>
        <w:numPr>
          <w:ilvl w:val="0"/>
          <w:numId w:val="11"/>
        </w:numPr>
        <w:spacing w:after="0"/>
      </w:pPr>
      <w:r w:rsidRPr="004A712F">
        <w:t>Experience in designing and implementing workspace solutions with a focus on future proofing the work environment</w:t>
      </w:r>
    </w:p>
    <w:p w14:paraId="65179F80" w14:textId="77777777" w:rsidR="004A712F" w:rsidRPr="004A712F" w:rsidRDefault="004A712F" w:rsidP="004A712F">
      <w:pPr>
        <w:pStyle w:val="BodyText"/>
        <w:numPr>
          <w:ilvl w:val="0"/>
          <w:numId w:val="11"/>
        </w:numPr>
        <w:spacing w:after="0"/>
      </w:pPr>
      <w:r w:rsidRPr="004A712F">
        <w:t xml:space="preserve">Commercial and property and / or facilities experience within government, a regulatory environment or the private </w:t>
      </w:r>
      <w:proofErr w:type="gramStart"/>
      <w:r w:rsidRPr="004A712F">
        <w:t>sector</w:t>
      </w:r>
      <w:proofErr w:type="gramEnd"/>
    </w:p>
    <w:p w14:paraId="564EE57D" w14:textId="77777777" w:rsidR="004A712F" w:rsidRPr="004A712F" w:rsidRDefault="004A712F" w:rsidP="004A712F">
      <w:pPr>
        <w:pStyle w:val="BodyText"/>
        <w:numPr>
          <w:ilvl w:val="0"/>
          <w:numId w:val="11"/>
        </w:numPr>
        <w:spacing w:after="0"/>
      </w:pPr>
      <w:r w:rsidRPr="004A712F">
        <w:t>Experience in change management both at a theoretical and practical level, particularly providing innovative workspace solutions</w:t>
      </w:r>
    </w:p>
    <w:p w14:paraId="2BC6CD25" w14:textId="486BF101" w:rsidR="004A712F" w:rsidRPr="004A712F" w:rsidRDefault="00B41997" w:rsidP="004A712F">
      <w:pPr>
        <w:pStyle w:val="BodyText"/>
        <w:numPr>
          <w:ilvl w:val="0"/>
          <w:numId w:val="11"/>
        </w:numPr>
        <w:spacing w:after="0"/>
      </w:pPr>
      <w:r>
        <w:t>A</w:t>
      </w:r>
      <w:r w:rsidR="004A712F" w:rsidRPr="004A712F">
        <w:t>pply current Health and Safety practices and knowledge as it pertains to the workplace</w:t>
      </w:r>
    </w:p>
    <w:p w14:paraId="40518311" w14:textId="77777777" w:rsidR="004A712F" w:rsidRPr="004A712F" w:rsidRDefault="004A712F" w:rsidP="004A712F">
      <w:pPr>
        <w:pStyle w:val="BodyText"/>
        <w:numPr>
          <w:ilvl w:val="0"/>
          <w:numId w:val="11"/>
        </w:numPr>
        <w:spacing w:after="0"/>
      </w:pPr>
      <w:r w:rsidRPr="004A712F">
        <w:t>Ability to write clear and concise material at both a strategic and operational level for various audiences</w:t>
      </w:r>
    </w:p>
    <w:p w14:paraId="121DED82" w14:textId="77777777" w:rsidR="004A712F" w:rsidRPr="004A712F" w:rsidRDefault="004A712F" w:rsidP="004A712F">
      <w:pPr>
        <w:pStyle w:val="BodyText"/>
        <w:numPr>
          <w:ilvl w:val="0"/>
          <w:numId w:val="11"/>
        </w:numPr>
        <w:spacing w:after="0"/>
      </w:pPr>
      <w:r w:rsidRPr="004A712F">
        <w:t xml:space="preserve">Proven record in establishing and maintaining relationships </w:t>
      </w:r>
    </w:p>
    <w:p w14:paraId="212D4EE6" w14:textId="77777777" w:rsidR="004A712F" w:rsidRPr="004A712F" w:rsidRDefault="004A712F" w:rsidP="004A712F">
      <w:pPr>
        <w:pStyle w:val="BodyText"/>
        <w:numPr>
          <w:ilvl w:val="0"/>
          <w:numId w:val="11"/>
        </w:numPr>
        <w:spacing w:after="0"/>
      </w:pPr>
      <w:r w:rsidRPr="004A712F">
        <w:t>Strong decision-making skills – able to analyse information from a variety of sources, make sound judgments and assumptions based on fact</w:t>
      </w:r>
    </w:p>
    <w:p w14:paraId="623889A5" w14:textId="77777777" w:rsidR="004A712F" w:rsidRPr="004A712F" w:rsidRDefault="004A712F" w:rsidP="004A712F">
      <w:pPr>
        <w:pStyle w:val="BodyText"/>
        <w:numPr>
          <w:ilvl w:val="0"/>
          <w:numId w:val="11"/>
        </w:numPr>
        <w:spacing w:after="0"/>
      </w:pPr>
      <w:r w:rsidRPr="004A712F">
        <w:t>Experience in the implementation of strategies/initiatives that align with organisational needs and long-term outcomes</w:t>
      </w:r>
    </w:p>
    <w:p w14:paraId="2B2119FA" w14:textId="79E418AE" w:rsidR="004A712F" w:rsidRPr="004A712F" w:rsidRDefault="004A712F" w:rsidP="004A712F">
      <w:pPr>
        <w:pStyle w:val="BodyText"/>
        <w:numPr>
          <w:ilvl w:val="0"/>
          <w:numId w:val="11"/>
        </w:numPr>
        <w:spacing w:after="0"/>
      </w:pPr>
      <w:r w:rsidRPr="004A712F">
        <w:t xml:space="preserve">Demonstrated PC skills including Microsoft products </w:t>
      </w:r>
    </w:p>
    <w:p w14:paraId="134BA960" w14:textId="4C065CC0" w:rsidR="0080061F" w:rsidRPr="00E44167" w:rsidRDefault="0080061F" w:rsidP="004A712F">
      <w:pPr>
        <w:pStyle w:val="Heading2"/>
        <w:spacing w:before="360"/>
      </w:pPr>
      <w:r w:rsidRPr="00E44167">
        <w:t>Attributes</w:t>
      </w:r>
    </w:p>
    <w:p w14:paraId="687BA7D8" w14:textId="77777777" w:rsidR="00E44167" w:rsidRPr="00E44167" w:rsidRDefault="00E44167" w:rsidP="00E44167">
      <w:pPr>
        <w:pStyle w:val="ListBullet"/>
        <w:rPr>
          <w:rFonts w:cs="Calibri"/>
          <w:szCs w:val="20"/>
        </w:rPr>
      </w:pPr>
      <w:r w:rsidRPr="00E44167">
        <w:rPr>
          <w:b/>
          <w:bCs/>
        </w:rPr>
        <w:t>Respect</w:t>
      </w:r>
      <w:r w:rsidRPr="00E44167">
        <w:t xml:space="preserve"> - At all levels including respect for colleagues, organisation, the </w:t>
      </w:r>
      <w:proofErr w:type="gramStart"/>
      <w:r w:rsidRPr="00E44167">
        <w:t>customer</w:t>
      </w:r>
      <w:proofErr w:type="gramEnd"/>
      <w:r w:rsidRPr="00E44167">
        <w:t xml:space="preserve"> and the product to maintain an appropriate work environment.</w:t>
      </w:r>
    </w:p>
    <w:p w14:paraId="6AE2EAF3" w14:textId="77777777" w:rsidR="00E44167" w:rsidRPr="00E44167" w:rsidRDefault="00E44167" w:rsidP="00E44167">
      <w:pPr>
        <w:pStyle w:val="ListBullet"/>
      </w:pPr>
      <w:r w:rsidRPr="00E44167">
        <w:rPr>
          <w:b/>
          <w:bCs/>
        </w:rPr>
        <w:t>Collaborative</w:t>
      </w:r>
      <w:r w:rsidRPr="00E44167">
        <w:t xml:space="preserve"> - Facilitate collaboration and communication, through tools, and behavioural norms to improve the quality and number of collaborative discussions thereby enabling efficient completion of tasks and complex problems to be solved.</w:t>
      </w:r>
    </w:p>
    <w:p w14:paraId="1E5C522F" w14:textId="77777777" w:rsidR="00E44167" w:rsidRDefault="00E44167" w:rsidP="00E44167">
      <w:pPr>
        <w:pStyle w:val="ListBullet"/>
      </w:pPr>
      <w:r w:rsidRPr="00E44167">
        <w:rPr>
          <w:b/>
          <w:bCs/>
        </w:rPr>
        <w:t>Strive for</w:t>
      </w:r>
      <w:r w:rsidRPr="00E44167">
        <w:t xml:space="preserve"> </w:t>
      </w:r>
      <w:r w:rsidRPr="00E44167">
        <w:rPr>
          <w:b/>
          <w:bCs/>
        </w:rPr>
        <w:t>Improvement</w:t>
      </w:r>
      <w:r w:rsidRPr="00E44167">
        <w:t xml:space="preserve"> – Ensure continuous improvements through a flexible approach including problem solving, reflection and retrospection. This also applies to taking</w:t>
      </w:r>
      <w:r>
        <w:t xml:space="preserve"> opportunities to learn and develop skills for yourself and the team.</w:t>
      </w:r>
    </w:p>
    <w:p w14:paraId="56C989BF" w14:textId="77777777" w:rsidR="00E44167" w:rsidRDefault="00E44167" w:rsidP="00E44167">
      <w:pPr>
        <w:pStyle w:val="ListBullet"/>
      </w:pPr>
      <w:r>
        <w:rPr>
          <w:b/>
          <w:bCs/>
        </w:rPr>
        <w:t>Pride in Delivering Value</w:t>
      </w:r>
      <w:r>
        <w:t xml:space="preserve"> – Take pride in the development and delivery of work towards a shared goal that delivers value to the customer. </w:t>
      </w:r>
    </w:p>
    <w:p w14:paraId="0CB658D4" w14:textId="77777777" w:rsidR="00E44167" w:rsidRDefault="00E44167" w:rsidP="00E44167">
      <w:pPr>
        <w:pStyle w:val="ListBullet"/>
      </w:pPr>
      <w:r>
        <w:rPr>
          <w:b/>
          <w:bCs/>
        </w:rPr>
        <w:t>Ability to Adapt to Change</w:t>
      </w:r>
      <w:r>
        <w:t xml:space="preserve"> – Be comfortable with ambiguity, and flexible to adapting to changing demands and priorities.</w:t>
      </w:r>
    </w:p>
    <w:p w14:paraId="4A7A7AD5" w14:textId="77777777" w:rsidR="00E44167" w:rsidRDefault="00E44167" w:rsidP="00E44167">
      <w:pPr>
        <w:pStyle w:val="ListBullet"/>
      </w:pPr>
      <w:r>
        <w:rPr>
          <w:b/>
          <w:bCs/>
        </w:rPr>
        <w:t xml:space="preserve">Approachable </w:t>
      </w:r>
      <w:r>
        <w:t>– Exhibit a friendly and open attitude to ensure people feel comfortable to speak, and confident that any concerns will be heard and taken seriously.</w:t>
      </w:r>
    </w:p>
    <w:p w14:paraId="57C71199" w14:textId="77777777" w:rsidR="00E44167" w:rsidRDefault="00E44167" w:rsidP="00E44167">
      <w:pPr>
        <w:pStyle w:val="ListBullet"/>
      </w:pPr>
      <w:r>
        <w:rPr>
          <w:b/>
          <w:bCs/>
        </w:rPr>
        <w:t>Engaged</w:t>
      </w:r>
      <w:r>
        <w:t xml:space="preserve"> – Display a genuine interest in your team and their individual requirements around their support, </w:t>
      </w:r>
      <w:proofErr w:type="gramStart"/>
      <w:r>
        <w:t>care</w:t>
      </w:r>
      <w:proofErr w:type="gramEnd"/>
      <w:r>
        <w:t xml:space="preserve"> and development.</w:t>
      </w:r>
    </w:p>
    <w:p w14:paraId="34125658" w14:textId="7FA61553" w:rsidR="0080061F" w:rsidRPr="00E44167" w:rsidRDefault="0080061F" w:rsidP="0055724C">
      <w:pPr>
        <w:pStyle w:val="Heading2"/>
        <w:spacing w:before="360"/>
      </w:pPr>
      <w:r w:rsidRPr="00E44167">
        <w:t xml:space="preserve">Key </w:t>
      </w:r>
      <w:r w:rsidR="00E22E32" w:rsidRPr="00E44167">
        <w:t>r</w:t>
      </w:r>
      <w:r w:rsidRPr="00E44167">
        <w:t xml:space="preserve">elationships </w:t>
      </w:r>
    </w:p>
    <w:p w14:paraId="040358C2" w14:textId="77777777" w:rsidR="00C73655" w:rsidRPr="00E44167" w:rsidRDefault="00C73655" w:rsidP="00C73655">
      <w:pPr>
        <w:pStyle w:val="Heading3"/>
      </w:pPr>
      <w:r w:rsidRPr="00E44167">
        <w:t>Internal</w:t>
      </w:r>
    </w:p>
    <w:p w14:paraId="0F70C79F" w14:textId="77777777" w:rsidR="00C73655" w:rsidRPr="00E44167" w:rsidRDefault="00C73655" w:rsidP="00C73655">
      <w:pPr>
        <w:pStyle w:val="Bullet1"/>
        <w:numPr>
          <w:ilvl w:val="0"/>
          <w:numId w:val="2"/>
        </w:numPr>
        <w:tabs>
          <w:tab w:val="clear" w:pos="454"/>
        </w:tabs>
        <w:spacing w:before="60" w:after="60"/>
      </w:pPr>
      <w:r w:rsidRPr="00E44167">
        <w:t>MSD Workplace Users and Leadership</w:t>
      </w:r>
    </w:p>
    <w:p w14:paraId="74A6DAA0" w14:textId="77777777" w:rsidR="00C73655" w:rsidRPr="00E44167" w:rsidRDefault="00C73655" w:rsidP="00C73655">
      <w:pPr>
        <w:pStyle w:val="Bullet1"/>
        <w:numPr>
          <w:ilvl w:val="0"/>
          <w:numId w:val="2"/>
        </w:numPr>
        <w:tabs>
          <w:tab w:val="clear" w:pos="454"/>
        </w:tabs>
        <w:spacing w:before="60" w:after="60"/>
      </w:pPr>
      <w:r w:rsidRPr="00E44167">
        <w:lastRenderedPageBreak/>
        <w:t>Workplace Services Leadership and Agile Teams</w:t>
      </w:r>
    </w:p>
    <w:p w14:paraId="401E3159" w14:textId="77777777" w:rsidR="00C73655" w:rsidRPr="00E44167" w:rsidRDefault="00C73655" w:rsidP="00C73655">
      <w:pPr>
        <w:pStyle w:val="Bullet1"/>
        <w:numPr>
          <w:ilvl w:val="0"/>
          <w:numId w:val="2"/>
        </w:numPr>
        <w:tabs>
          <w:tab w:val="clear" w:pos="454"/>
        </w:tabs>
        <w:spacing w:before="60" w:after="60"/>
      </w:pPr>
      <w:r w:rsidRPr="00E44167">
        <w:t>MSD Internal Partners (Commercial Services, Finance, Health Safety and Security, People Group, Improvement Systems &amp; Technology)</w:t>
      </w:r>
    </w:p>
    <w:p w14:paraId="5C278A9B" w14:textId="77777777" w:rsidR="00C73655" w:rsidRPr="00E44167" w:rsidRDefault="00C73655" w:rsidP="00C73655">
      <w:pPr>
        <w:pStyle w:val="Heading3"/>
      </w:pPr>
      <w:r w:rsidRPr="00E44167">
        <w:t xml:space="preserve">External </w:t>
      </w:r>
    </w:p>
    <w:p w14:paraId="73FD4967" w14:textId="77777777" w:rsidR="00C73655" w:rsidRDefault="00C73655" w:rsidP="00C73655">
      <w:pPr>
        <w:pStyle w:val="ListBullet"/>
      </w:pPr>
      <w:r>
        <w:t>Government Property Group</w:t>
      </w:r>
    </w:p>
    <w:p w14:paraId="56F5E03D" w14:textId="77777777" w:rsidR="00C73655" w:rsidRPr="00C9135F" w:rsidRDefault="00C73655" w:rsidP="00C73655">
      <w:pPr>
        <w:pStyle w:val="ListBullet"/>
      </w:pPr>
      <w:r>
        <w:t>Industry Professional networks and providers</w:t>
      </w:r>
    </w:p>
    <w:p w14:paraId="31A86CB0" w14:textId="77777777" w:rsidR="00C73655" w:rsidRDefault="00C73655" w:rsidP="00C73655">
      <w:pPr>
        <w:pStyle w:val="ListBullet"/>
      </w:pPr>
      <w:r>
        <w:t xml:space="preserve">Other government agencies </w:t>
      </w:r>
    </w:p>
    <w:p w14:paraId="255E5E53" w14:textId="77777777" w:rsidR="00C73655" w:rsidRDefault="00C73655" w:rsidP="00C73655">
      <w:pPr>
        <w:pStyle w:val="ListBullet"/>
      </w:pPr>
      <w:r>
        <w:t>Contracted Providers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6BB6D99" w:rsidR="0080061F" w:rsidRPr="00B27E44" w:rsidRDefault="0080061F" w:rsidP="00086206">
      <w:pPr>
        <w:pStyle w:val="Bullet1"/>
        <w:numPr>
          <w:ilvl w:val="0"/>
          <w:numId w:val="2"/>
        </w:numPr>
        <w:tabs>
          <w:tab w:val="clear" w:pos="454"/>
        </w:tabs>
        <w:spacing w:before="60" w:after="60"/>
      </w:pPr>
      <w:r w:rsidRPr="00B27E44">
        <w:t>Financial – No</w:t>
      </w:r>
    </w:p>
    <w:p w14:paraId="1A13EE12" w14:textId="6B5DD7B8" w:rsidR="0080061F" w:rsidRDefault="0080061F" w:rsidP="00086206">
      <w:pPr>
        <w:pStyle w:val="Bullet1"/>
        <w:numPr>
          <w:ilvl w:val="0"/>
          <w:numId w:val="2"/>
        </w:numPr>
        <w:tabs>
          <w:tab w:val="clear" w:pos="454"/>
        </w:tabs>
        <w:spacing w:before="60" w:after="60"/>
      </w:pPr>
      <w:r w:rsidRPr="00B27E44">
        <w:t>Hum</w:t>
      </w:r>
      <w:r>
        <w:t xml:space="preserve">an Resources </w:t>
      </w:r>
      <w:r w:rsidR="00F012BC" w:rsidRPr="00B27E44">
        <w:t>– No</w:t>
      </w:r>
    </w:p>
    <w:p w14:paraId="09A0D619" w14:textId="5A9AF759" w:rsidR="0080061F" w:rsidRDefault="0080061F" w:rsidP="000469A5">
      <w:pPr>
        <w:pStyle w:val="Heading3"/>
      </w:pPr>
      <w:r w:rsidRPr="00096E86">
        <w:t>Direct reports</w:t>
      </w:r>
      <w:r>
        <w:t xml:space="preserve"> </w:t>
      </w:r>
      <w:r w:rsidR="00F012BC" w:rsidRPr="00B27E44">
        <w:t>– No</w:t>
      </w:r>
    </w:p>
    <w:p w14:paraId="7A424157" w14:textId="7AF3E67F" w:rsidR="0080061F" w:rsidRDefault="0080061F" w:rsidP="000469A5">
      <w:pPr>
        <w:pStyle w:val="Heading3"/>
      </w:pPr>
      <w:r>
        <w:t xml:space="preserve">Security clearance </w:t>
      </w:r>
      <w:r w:rsidR="00F012BC" w:rsidRPr="00B27E44">
        <w:t>– No</w:t>
      </w:r>
    </w:p>
    <w:p w14:paraId="5AD192A7" w14:textId="274BE197" w:rsidR="0080061F" w:rsidRPr="0076538D" w:rsidRDefault="0080061F" w:rsidP="000469A5">
      <w:pPr>
        <w:pStyle w:val="Heading3"/>
      </w:pPr>
      <w:r>
        <w:t xml:space="preserve">Children’s worker </w:t>
      </w:r>
      <w:r w:rsidR="00F012BC" w:rsidRPr="00B27E44">
        <w:t>– No</w:t>
      </w:r>
    </w:p>
    <w:p w14:paraId="211086BA" w14:textId="7299A4E5" w:rsidR="0080061F" w:rsidRDefault="00603E3D" w:rsidP="00603E3D">
      <w:pPr>
        <w:pStyle w:val="Heading3"/>
      </w:pPr>
      <w:r>
        <w:t xml:space="preserve">Travel - </w:t>
      </w:r>
      <w:r w:rsidR="00B41997">
        <w:t>T</w:t>
      </w:r>
      <w:r w:rsidR="0080061F">
        <w:t xml:space="preserve">ravel may be </w:t>
      </w:r>
      <w:proofErr w:type="gramStart"/>
      <w:r w:rsidR="0080061F">
        <w:t>require</w:t>
      </w:r>
      <w:r w:rsidR="002232DA">
        <w:t>d</w:t>
      </w:r>
      <w:proofErr w:type="gramEnd"/>
    </w:p>
    <w:p w14:paraId="0B57E09A" w14:textId="45502DB7" w:rsidR="00F02DE1" w:rsidRDefault="00F02DE1" w:rsidP="00F02DE1">
      <w:pPr>
        <w:rPr>
          <w:lang w:eastAsia="en-GB"/>
        </w:rPr>
      </w:pPr>
    </w:p>
    <w:p w14:paraId="2FF6A10B" w14:textId="238CFB7D" w:rsidR="00F02DE1" w:rsidRDefault="00F02DE1" w:rsidP="00F02DE1">
      <w:pPr>
        <w:rPr>
          <w:lang w:eastAsia="en-GB"/>
        </w:rPr>
      </w:pPr>
    </w:p>
    <w:p w14:paraId="66E79CDD" w14:textId="07030005" w:rsidR="00F02DE1" w:rsidRDefault="00F02DE1" w:rsidP="00F02DE1">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August 2021</w:t>
      </w:r>
    </w:p>
    <w:bookmarkEnd w:id="0"/>
    <w:p w14:paraId="7298B1BD" w14:textId="77777777" w:rsidR="00F02DE1" w:rsidRPr="00F02DE1" w:rsidRDefault="00F02DE1" w:rsidP="00F02DE1">
      <w:pPr>
        <w:rPr>
          <w:lang w:eastAsia="en-GB"/>
        </w:rPr>
      </w:pPr>
    </w:p>
    <w:sectPr w:rsidR="00F02DE1" w:rsidRPr="00F02DE1"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30EA" w14:textId="77777777" w:rsidR="00D82977" w:rsidRDefault="00D82977" w:rsidP="0077711D">
      <w:pPr>
        <w:spacing w:after="0" w:line="240" w:lineRule="auto"/>
      </w:pPr>
      <w:r>
        <w:separator/>
      </w:r>
    </w:p>
  </w:endnote>
  <w:endnote w:type="continuationSeparator" w:id="0">
    <w:p w14:paraId="0731A6F9" w14:textId="77777777" w:rsidR="00D82977" w:rsidRDefault="00D8297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D9C8C00"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012BC">
      <w:t>Workplace Specialist</w:t>
    </w:r>
    <w:r w:rsidR="00F02DE1">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2E53C1C" w:rsidR="00803002" w:rsidRPr="002E5827" w:rsidRDefault="00F012BC" w:rsidP="0080061F">
    <w:pPr>
      <w:pStyle w:val="Footer"/>
      <w:pBdr>
        <w:top w:val="single" w:sz="4" w:space="1" w:color="auto"/>
      </w:pBdr>
      <w:tabs>
        <w:tab w:val="clear" w:pos="9026"/>
        <w:tab w:val="right" w:pos="10206"/>
      </w:tabs>
      <w:rPr>
        <w:szCs w:val="18"/>
      </w:rPr>
    </w:pPr>
    <w:r w:rsidRPr="008B5C31">
      <w:t xml:space="preserve">Position Description – </w:t>
    </w:r>
    <w:r w:rsidR="004A712F">
      <w:t>W</w:t>
    </w:r>
    <w:r>
      <w:t>orkplace Specialist</w:t>
    </w:r>
    <w:r w:rsidR="00F02DE1">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C545" w14:textId="77777777" w:rsidR="00D82977" w:rsidRDefault="00D82977" w:rsidP="0077711D">
      <w:pPr>
        <w:spacing w:after="0" w:line="240" w:lineRule="auto"/>
      </w:pPr>
      <w:r>
        <w:separator/>
      </w:r>
    </w:p>
  </w:footnote>
  <w:footnote w:type="continuationSeparator" w:id="0">
    <w:p w14:paraId="6357813C" w14:textId="77777777" w:rsidR="00D82977" w:rsidRDefault="00D8297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E9B4" w14:textId="3D274A28" w:rsidR="00C60178" w:rsidRDefault="00C60178">
    <w:pPr>
      <w:pStyle w:val="Header"/>
    </w:pPr>
    <w:r>
      <w:rPr>
        <w:noProof/>
      </w:rPr>
      <mc:AlternateContent>
        <mc:Choice Requires="wps">
          <w:drawing>
            <wp:anchor distT="0" distB="0" distL="0" distR="0" simplePos="0" relativeHeight="251659264" behindDoc="0" locked="0" layoutInCell="1" allowOverlap="1" wp14:anchorId="2754C11E" wp14:editId="0AE5A06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049C9" w14:textId="0B6B466A"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4C11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59049C9" w14:textId="0B6B466A"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37F9" w14:textId="040396D3" w:rsidR="00C60178" w:rsidRDefault="00C60178">
    <w:pPr>
      <w:pStyle w:val="Header"/>
    </w:pPr>
    <w:r>
      <w:rPr>
        <w:noProof/>
      </w:rPr>
      <mc:AlternateContent>
        <mc:Choice Requires="wps">
          <w:drawing>
            <wp:anchor distT="0" distB="0" distL="0" distR="0" simplePos="0" relativeHeight="251662336" behindDoc="0" locked="0" layoutInCell="1" allowOverlap="1" wp14:anchorId="18BDBF6C" wp14:editId="3A88D326">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53707" w14:textId="188CE55B"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BDBF6C"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353707" w14:textId="188CE55B"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AC4E" w14:textId="4954040A" w:rsidR="00C60178" w:rsidRDefault="00C60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C474" w14:textId="1B61232B" w:rsidR="00C60178" w:rsidRDefault="00C60178">
    <w:pPr>
      <w:pStyle w:val="Header"/>
    </w:pPr>
    <w:r>
      <w:rPr>
        <w:noProof/>
      </w:rPr>
      <mc:AlternateContent>
        <mc:Choice Requires="wps">
          <w:drawing>
            <wp:anchor distT="0" distB="0" distL="0" distR="0" simplePos="0" relativeHeight="251661312" behindDoc="0" locked="0" layoutInCell="1" allowOverlap="1" wp14:anchorId="788EE529" wp14:editId="66A85DE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AD87E" w14:textId="7F7043A5"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8EE529"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09AD87E" w14:textId="7F7043A5" w:rsidR="00C60178" w:rsidRPr="00C60178" w:rsidRDefault="00C60178" w:rsidP="00C60178">
                    <w:pPr>
                      <w:spacing w:after="0"/>
                      <w:rPr>
                        <w:rFonts w:ascii="Calibri" w:hAnsi="Calibri" w:cs="Calibri"/>
                        <w:noProof/>
                        <w:color w:val="000000"/>
                        <w:szCs w:val="20"/>
                      </w:rPr>
                    </w:pPr>
                    <w:r w:rsidRPr="00C6017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E1710B"/>
    <w:multiLevelType w:val="hybridMultilevel"/>
    <w:tmpl w:val="FB601B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A05EA3"/>
    <w:multiLevelType w:val="hybridMultilevel"/>
    <w:tmpl w:val="B76E7D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0490836">
    <w:abstractNumId w:val="5"/>
  </w:num>
  <w:num w:numId="2" w16cid:durableId="1316910512">
    <w:abstractNumId w:val="1"/>
  </w:num>
  <w:num w:numId="3" w16cid:durableId="637999332">
    <w:abstractNumId w:val="0"/>
  </w:num>
  <w:num w:numId="4" w16cid:durableId="987322487">
    <w:abstractNumId w:val="3"/>
  </w:num>
  <w:num w:numId="5" w16cid:durableId="377707271">
    <w:abstractNumId w:val="4"/>
  </w:num>
  <w:num w:numId="6" w16cid:durableId="1765761784">
    <w:abstractNumId w:val="10"/>
  </w:num>
  <w:num w:numId="7" w16cid:durableId="1987078137">
    <w:abstractNumId w:val="7"/>
  </w:num>
  <w:num w:numId="8" w16cid:durableId="1567301839">
    <w:abstractNumId w:val="2"/>
  </w:num>
  <w:num w:numId="9" w16cid:durableId="278265969">
    <w:abstractNumId w:val="6"/>
  </w:num>
  <w:num w:numId="10" w16cid:durableId="1698850714">
    <w:abstractNumId w:val="11"/>
  </w:num>
  <w:num w:numId="11" w16cid:durableId="434636987">
    <w:abstractNumId w:val="9"/>
  </w:num>
  <w:num w:numId="12" w16cid:durableId="63865487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07AA5"/>
    <w:rsid w:val="000106D0"/>
    <w:rsid w:val="00034336"/>
    <w:rsid w:val="00037CB0"/>
    <w:rsid w:val="000469A5"/>
    <w:rsid w:val="000710E0"/>
    <w:rsid w:val="00086206"/>
    <w:rsid w:val="000964FE"/>
    <w:rsid w:val="000969AE"/>
    <w:rsid w:val="000A576B"/>
    <w:rsid w:val="000C1F92"/>
    <w:rsid w:val="000E3BB9"/>
    <w:rsid w:val="001026C0"/>
    <w:rsid w:val="00106AED"/>
    <w:rsid w:val="00192E8E"/>
    <w:rsid w:val="001B360A"/>
    <w:rsid w:val="001D3744"/>
    <w:rsid w:val="00213DA6"/>
    <w:rsid w:val="00216302"/>
    <w:rsid w:val="002232DA"/>
    <w:rsid w:val="00233BCC"/>
    <w:rsid w:val="00236D2D"/>
    <w:rsid w:val="00245A2B"/>
    <w:rsid w:val="00247C33"/>
    <w:rsid w:val="00252382"/>
    <w:rsid w:val="002D1C62"/>
    <w:rsid w:val="002D367B"/>
    <w:rsid w:val="002E1DCE"/>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A712F"/>
    <w:rsid w:val="004D1E30"/>
    <w:rsid w:val="00533E65"/>
    <w:rsid w:val="0055724C"/>
    <w:rsid w:val="0056681E"/>
    <w:rsid w:val="00572AA9"/>
    <w:rsid w:val="00595906"/>
    <w:rsid w:val="005B11F9"/>
    <w:rsid w:val="00603E3D"/>
    <w:rsid w:val="00631D73"/>
    <w:rsid w:val="006B19BD"/>
    <w:rsid w:val="00766784"/>
    <w:rsid w:val="0077711D"/>
    <w:rsid w:val="007B201A"/>
    <w:rsid w:val="007C2143"/>
    <w:rsid w:val="007F3ACD"/>
    <w:rsid w:val="0080061F"/>
    <w:rsid w:val="0080133F"/>
    <w:rsid w:val="00803002"/>
    <w:rsid w:val="0080498F"/>
    <w:rsid w:val="00860654"/>
    <w:rsid w:val="008808F1"/>
    <w:rsid w:val="008C20D5"/>
    <w:rsid w:val="00903467"/>
    <w:rsid w:val="00906EAA"/>
    <w:rsid w:val="0094335D"/>
    <w:rsid w:val="00965C35"/>
    <w:rsid w:val="00970DD2"/>
    <w:rsid w:val="009A077C"/>
    <w:rsid w:val="009C7B6E"/>
    <w:rsid w:val="009D15F1"/>
    <w:rsid w:val="009D2B10"/>
    <w:rsid w:val="00A2199C"/>
    <w:rsid w:val="00A43896"/>
    <w:rsid w:val="00A43F21"/>
    <w:rsid w:val="00A6244E"/>
    <w:rsid w:val="00A678E1"/>
    <w:rsid w:val="00B41635"/>
    <w:rsid w:val="00B41997"/>
    <w:rsid w:val="00B52748"/>
    <w:rsid w:val="00B5357A"/>
    <w:rsid w:val="00C01A71"/>
    <w:rsid w:val="00C503A7"/>
    <w:rsid w:val="00C5215F"/>
    <w:rsid w:val="00C60178"/>
    <w:rsid w:val="00C73655"/>
    <w:rsid w:val="00CB4A28"/>
    <w:rsid w:val="00D34EA0"/>
    <w:rsid w:val="00D44DFC"/>
    <w:rsid w:val="00D82977"/>
    <w:rsid w:val="00DD3676"/>
    <w:rsid w:val="00DD62A5"/>
    <w:rsid w:val="00DD6907"/>
    <w:rsid w:val="00DD7526"/>
    <w:rsid w:val="00DE3537"/>
    <w:rsid w:val="00E22E32"/>
    <w:rsid w:val="00E3552A"/>
    <w:rsid w:val="00E37C4D"/>
    <w:rsid w:val="00E43B69"/>
    <w:rsid w:val="00E44167"/>
    <w:rsid w:val="00E4584F"/>
    <w:rsid w:val="00E671C3"/>
    <w:rsid w:val="00E90142"/>
    <w:rsid w:val="00E9269E"/>
    <w:rsid w:val="00ED143B"/>
    <w:rsid w:val="00EF3676"/>
    <w:rsid w:val="00F012BC"/>
    <w:rsid w:val="00F02DE1"/>
    <w:rsid w:val="00F05841"/>
    <w:rsid w:val="00F06EE8"/>
    <w:rsid w:val="00F071B6"/>
    <w:rsid w:val="00F07349"/>
    <w:rsid w:val="00F113EF"/>
    <w:rsid w:val="00F12474"/>
    <w:rsid w:val="00F126F3"/>
    <w:rsid w:val="00F22AE5"/>
    <w:rsid w:val="00F829C0"/>
    <w:rsid w:val="00F829F6"/>
    <w:rsid w:val="00F91C92"/>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2024-02-27T19:58:00Z</dcterms:created>
  <dcterms:modified xsi:type="dcterms:W3CDTF">2024-02-27T19:59:00Z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2024-01-17T19:48:11Z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30d84ad4-e628-4cb4-bbc4-90ceabb1fdc4</vt:lpwstr>
  </property>
  <property fmtid="{D5CDD505-2E9C-101B-9397-08002B2CF9AE}" pid="11" name="MSIP_Label_f43e46a9-9901-46e9-bfae-bb6189d4cb66_ContentBits">
    <vt:lpwstr>1</vt:lpwstr>
  </property>
</Properties>
</file>