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E59E61B" w:rsidR="00FD13BE" w:rsidRDefault="00FC068B"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0CFA3E27" wp14:editId="7C4C18A1">
                <wp:simplePos x="0" y="0"/>
                <wp:positionH relativeFrom="margin">
                  <wp:align>center</wp:align>
                </wp:positionH>
                <wp:positionV relativeFrom="paragraph">
                  <wp:posOffset>-91440</wp:posOffset>
                </wp:positionV>
                <wp:extent cx="5731510" cy="1661160"/>
                <wp:effectExtent l="0" t="0" r="254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FA3E27" id="Rectangle 20" o:spid="_x0000_s1026"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58250" behindDoc="0" locked="0" layoutInCell="1" allowOverlap="1" wp14:anchorId="7548CABB" wp14:editId="22C16E35">
                <wp:simplePos x="0" y="0"/>
                <wp:positionH relativeFrom="margin">
                  <wp:posOffset>121920</wp:posOffset>
                </wp:positionH>
                <wp:positionV relativeFrom="paragraph">
                  <wp:posOffset>750569</wp:posOffset>
                </wp:positionV>
                <wp:extent cx="5372100" cy="0"/>
                <wp:effectExtent l="19050" t="1905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5D0C5" id="Straight Connector 19" o:spid="_x0000_s1026" style="position:absolute;flip:x;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29DD58FA">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5A81F727" w:rsidR="00FD13BE" w:rsidRDefault="00577A48" w:rsidP="00FD13BE">
      <w:pPr>
        <w:pStyle w:val="Heading1"/>
        <w:ind w:left="142"/>
        <w:rPr>
          <w:color w:val="FFFFFF" w:themeColor="background1"/>
          <w:lang w:val="en-NZ"/>
        </w:rPr>
      </w:pPr>
      <w:r>
        <w:rPr>
          <w:color w:val="FFFFFF" w:themeColor="background1"/>
          <w:lang w:val="en-NZ"/>
        </w:rPr>
        <w:t>Portfolio Coordinator</w:t>
      </w:r>
    </w:p>
    <w:p w14:paraId="1E412244" w14:textId="5B134048" w:rsidR="000710E0" w:rsidRPr="00FD13BE" w:rsidRDefault="00577A48" w:rsidP="00FD13BE">
      <w:pPr>
        <w:pStyle w:val="Heading1"/>
        <w:ind w:left="142"/>
        <w:rPr>
          <w:color w:val="FFFFFF" w:themeColor="background1"/>
          <w:lang w:val="en-NZ"/>
        </w:rPr>
      </w:pPr>
      <w:r>
        <w:rPr>
          <w:color w:val="FFFFFF" w:themeColor="background1"/>
          <w:lang w:val="en-NZ"/>
        </w:rPr>
        <w:t>Corporate Portfolio</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7924FD3D" w:rsidR="00EF3676" w:rsidRDefault="00FC068B" w:rsidP="00EF3676">
      <w:pPr>
        <w:pStyle w:val="Heading2"/>
        <w:jc w:val="center"/>
        <w:rPr>
          <w:color w:val="auto"/>
        </w:rPr>
      </w:pPr>
      <w:r>
        <w:rPr>
          <w:noProof/>
        </w:rPr>
        <mc:AlternateContent>
          <mc:Choice Requires="wps">
            <w:drawing>
              <wp:anchor distT="4294967295" distB="4294967295" distL="114300" distR="114300" simplePos="0" relativeHeight="251658240" behindDoc="0" locked="0" layoutInCell="1" allowOverlap="1" wp14:anchorId="4EA6C25B" wp14:editId="17A39201">
                <wp:simplePos x="0" y="0"/>
                <wp:positionH relativeFrom="margin">
                  <wp:posOffset>-8890</wp:posOffset>
                </wp:positionH>
                <wp:positionV relativeFrom="paragraph">
                  <wp:posOffset>19049</wp:posOffset>
                </wp:positionV>
                <wp:extent cx="5731510" cy="0"/>
                <wp:effectExtent l="19050" t="19050" r="215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B6EE5" id="Straight Connector 18"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3DB2E5" w:rsidR="00EF3676" w:rsidRPr="00EF3676" w:rsidRDefault="00FC068B" w:rsidP="00EF3676">
      <w:pPr>
        <w:pStyle w:val="Heading2"/>
        <w:jc w:val="center"/>
        <w:rPr>
          <w:color w:val="auto"/>
        </w:rPr>
      </w:pPr>
      <w:r>
        <w:rPr>
          <w:noProof/>
        </w:rPr>
        <mc:AlternateContent>
          <mc:Choice Requires="wps">
            <w:drawing>
              <wp:anchor distT="4294967295" distB="4294967295" distL="114300" distR="114300" simplePos="0" relativeHeight="251658241" behindDoc="0" locked="0" layoutInCell="1" allowOverlap="1" wp14:anchorId="58336B50" wp14:editId="6F679EA2">
                <wp:simplePos x="0" y="0"/>
                <wp:positionH relativeFrom="margin">
                  <wp:posOffset>0</wp:posOffset>
                </wp:positionH>
                <wp:positionV relativeFrom="paragraph">
                  <wp:posOffset>-1906</wp:posOffset>
                </wp:positionV>
                <wp:extent cx="5731510" cy="0"/>
                <wp:effectExtent l="19050" t="19050" r="2159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2A9AD" id="Straight Connector 17" o:spid="_x0000_s1026" style="position:absolute;flip:x;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16D27125" w:rsidR="00447DD8" w:rsidRDefault="00FC068B" w:rsidP="0077711D">
      <w:pPr>
        <w:pStyle w:val="Heading2"/>
        <w:jc w:val="center"/>
        <w:rPr>
          <w:color w:val="auto"/>
        </w:rPr>
      </w:pPr>
      <w:r>
        <w:rPr>
          <w:noProof/>
        </w:rPr>
        <mc:AlternateContent>
          <mc:Choice Requires="wps">
            <w:drawing>
              <wp:anchor distT="4294967295" distB="4294967295" distL="114300" distR="114300" simplePos="0" relativeHeight="251658242" behindDoc="0" locked="0" layoutInCell="1" allowOverlap="1" wp14:anchorId="5CA8077B" wp14:editId="736C24F3">
                <wp:simplePos x="0" y="0"/>
                <wp:positionH relativeFrom="margin">
                  <wp:posOffset>-8890</wp:posOffset>
                </wp:positionH>
                <wp:positionV relativeFrom="paragraph">
                  <wp:posOffset>18414</wp:posOffset>
                </wp:positionV>
                <wp:extent cx="5740400" cy="0"/>
                <wp:effectExtent l="19050" t="19050" r="127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630F1" id="Straight Connector 16" o:spid="_x0000_s1026" style="position:absolute;flip:x;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2DA11F0D" w:rsidR="0077711D" w:rsidRPr="0077711D" w:rsidRDefault="00FC068B" w:rsidP="0077711D">
      <w:pPr>
        <w:rPr>
          <w:lang w:eastAsia="en-GB"/>
        </w:rPr>
      </w:pPr>
      <w:r>
        <w:rPr>
          <w:noProof/>
        </w:rPr>
        <mc:AlternateContent>
          <mc:Choice Requires="wps">
            <w:drawing>
              <wp:anchor distT="4294967295" distB="4294967295" distL="114300" distR="114300" simplePos="0" relativeHeight="251658243" behindDoc="0" locked="0" layoutInCell="1" allowOverlap="1" wp14:anchorId="3D5E3E3B" wp14:editId="115CBBE6">
                <wp:simplePos x="0" y="0"/>
                <wp:positionH relativeFrom="margin">
                  <wp:posOffset>-8890</wp:posOffset>
                </wp:positionH>
                <wp:positionV relativeFrom="paragraph">
                  <wp:posOffset>848994</wp:posOffset>
                </wp:positionV>
                <wp:extent cx="5741670" cy="0"/>
                <wp:effectExtent l="19050" t="19050" r="1143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40C2C" id="Straight Connector 14" o:spid="_x0000_s1026" style="position:absolute;flip:x;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72156998" w:rsidR="0077711D" w:rsidRDefault="00FC068B" w:rsidP="0077711D">
      <w:pPr>
        <w:rPr>
          <w:lang w:eastAsia="en-NZ"/>
        </w:rPr>
      </w:pPr>
      <w:r>
        <w:rPr>
          <w:noProof/>
        </w:rPr>
        <mc:AlternateContent>
          <mc:Choice Requires="wps">
            <w:drawing>
              <wp:anchor distT="4294967295" distB="4294967295" distL="114300" distR="114300" simplePos="0" relativeHeight="251658244" behindDoc="0" locked="0" layoutInCell="1" allowOverlap="1" wp14:anchorId="070C5E01" wp14:editId="7AB0F78A">
                <wp:simplePos x="0" y="0"/>
                <wp:positionH relativeFrom="margin">
                  <wp:posOffset>1905</wp:posOffset>
                </wp:positionH>
                <wp:positionV relativeFrom="paragraph">
                  <wp:posOffset>1077594</wp:posOffset>
                </wp:positionV>
                <wp:extent cx="5713095" cy="0"/>
                <wp:effectExtent l="19050" t="19050" r="2095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30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B4949" id="Straight Connector 12" o:spid="_x0000_s1026" style="position:absolute;flip:x;z-index:2516582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" strokecolor="black [3213]" strokeweight=".25pt">
                <v:stroke endcap="square"/>
                <o:lock v:ext="edit" shapetype="f"/>
                <w10:wrap anchorx="margin"/>
              </v:line>
            </w:pict>
          </mc:Fallback>
        </mc:AlternateContent>
      </w:r>
      <w:r w:rsidR="0077711D"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52076A3B" w:rsidR="0077711D" w:rsidRDefault="00FC068B" w:rsidP="0077711D">
      <w:pPr>
        <w:pStyle w:val="Heading2"/>
        <w:jc w:val="center"/>
        <w:rPr>
          <w:color w:val="auto"/>
        </w:rPr>
      </w:pPr>
      <w:r>
        <w:rPr>
          <w:noProof/>
        </w:rPr>
        <w:lastRenderedPageBreak/>
        <mc:AlternateContent>
          <mc:Choice Requires="wps">
            <w:drawing>
              <wp:anchor distT="4294967295" distB="4294967295" distL="114300" distR="114300" simplePos="0" relativeHeight="251658245" behindDoc="0" locked="0" layoutInCell="1" allowOverlap="1" wp14:anchorId="12D602EC" wp14:editId="20F78072">
                <wp:simplePos x="0" y="0"/>
                <wp:positionH relativeFrom="margin">
                  <wp:posOffset>1905</wp:posOffset>
                </wp:positionH>
                <wp:positionV relativeFrom="paragraph">
                  <wp:posOffset>-101601</wp:posOffset>
                </wp:positionV>
                <wp:extent cx="5827395" cy="0"/>
                <wp:effectExtent l="19050" t="19050" r="2095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42EC7" id="Straight Connector 11" o:spid="_x0000_s1026" style="position:absolute;flip:x;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 xml:space="preserve">The outcomes we want to </w:t>
      </w:r>
      <w:proofErr w:type="gramStart"/>
      <w:r w:rsidR="0077711D" w:rsidRPr="0077711D">
        <w:rPr>
          <w:color w:val="auto"/>
        </w:rPr>
        <w:t>achieve</w:t>
      </w:r>
      <w:proofErr w:type="gramEnd"/>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1972B846" w:rsidR="0077711D" w:rsidRPr="00F071B6" w:rsidRDefault="00FC068B" w:rsidP="00F071B6">
            <w:pPr>
              <w:jc w:val="center"/>
              <w:rPr>
                <w:sz w:val="20"/>
                <w:szCs w:val="20"/>
              </w:rPr>
            </w:pPr>
            <w:r>
              <w:rPr>
                <w:noProof/>
              </w:rPr>
              <mc:AlternateContent>
                <mc:Choice Requires="wps">
                  <w:drawing>
                    <wp:anchor distT="4294967295" distB="4294967295" distL="114300" distR="114300" simplePos="0" relativeHeight="251658246" behindDoc="0" locked="0" layoutInCell="1" allowOverlap="1" wp14:anchorId="128CFE43" wp14:editId="2BC4014D">
                      <wp:simplePos x="0" y="0"/>
                      <wp:positionH relativeFrom="margin">
                        <wp:posOffset>-1863725</wp:posOffset>
                      </wp:positionH>
                      <wp:positionV relativeFrom="paragraph">
                        <wp:posOffset>632459</wp:posOffset>
                      </wp:positionV>
                      <wp:extent cx="5827395" cy="0"/>
                      <wp:effectExtent l="19050" t="19050" r="2095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A9A7" id="Straight Connector 10" o:spid="_x0000_s1026" style="position:absolute;flip:x;z-index:25165824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5155DF3C" w:rsidR="00086206" w:rsidRPr="00086206" w:rsidRDefault="00FC068B" w:rsidP="00086206">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58247" behindDoc="0" locked="0" layoutInCell="1" allowOverlap="1" wp14:anchorId="1B37DED3" wp14:editId="380C779F">
                <wp:simplePos x="0" y="0"/>
                <wp:positionH relativeFrom="margin">
                  <wp:posOffset>19050</wp:posOffset>
                </wp:positionH>
                <wp:positionV relativeFrom="paragraph">
                  <wp:posOffset>45084</wp:posOffset>
                </wp:positionV>
                <wp:extent cx="5810250" cy="0"/>
                <wp:effectExtent l="19050" t="190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11FD6" id="Straight Connector 9" o:spid="_x0000_s1026" style="position:absolute;flip:x;z-index:25165824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70BBB98" w:rsidR="00F12474" w:rsidRDefault="00FC068B" w:rsidP="0080061F">
      <w:pPr>
        <w:pStyle w:val="subtext"/>
        <w:rPr>
          <w:b w:val="0"/>
          <w:bCs w:val="0"/>
          <w:color w:val="121F6B"/>
          <w:szCs w:val="20"/>
        </w:rPr>
      </w:pPr>
      <w:r>
        <w:rPr>
          <w:noProof/>
        </w:rPr>
        <mc:AlternateContent>
          <mc:Choice Requires="wps">
            <w:drawing>
              <wp:anchor distT="4294967295" distB="4294967295" distL="114300" distR="114300" simplePos="0" relativeHeight="251658248" behindDoc="0" locked="0" layoutInCell="1" allowOverlap="1" wp14:anchorId="4761D094" wp14:editId="04406FC0">
                <wp:simplePos x="0" y="0"/>
                <wp:positionH relativeFrom="margin">
                  <wp:posOffset>1905</wp:posOffset>
                </wp:positionH>
                <wp:positionV relativeFrom="paragraph">
                  <wp:posOffset>1757044</wp:posOffset>
                </wp:positionV>
                <wp:extent cx="5827395" cy="0"/>
                <wp:effectExtent l="19050" t="19050" r="209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7AE55" id="Straight Connector 8" o:spid="_x0000_s1026" style="position:absolute;flip:x;z-index:251658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18292A1" w14:textId="77777777" w:rsidR="00964180" w:rsidRDefault="00577A48" w:rsidP="00577A48">
      <w:pPr>
        <w:pStyle w:val="Heading3"/>
        <w:spacing w:before="120" w:line="240" w:lineRule="auto"/>
        <w:rPr>
          <w:rFonts w:eastAsia="Calibri"/>
          <w:b w:val="0"/>
          <w:sz w:val="20"/>
          <w:szCs w:val="22"/>
          <w:lang w:eastAsia="en-US"/>
        </w:rPr>
      </w:pPr>
      <w:r w:rsidRPr="00577A48">
        <w:rPr>
          <w:rFonts w:eastAsia="Calibri"/>
          <w:b w:val="0"/>
          <w:sz w:val="20"/>
          <w:szCs w:val="22"/>
          <w:lang w:eastAsia="en-US"/>
        </w:rPr>
        <w:t>The Portfolio Coordinator works closely with the Project Managers, project teams and other support functions across the Ministry</w:t>
      </w:r>
      <w:r w:rsidR="003B71B6">
        <w:rPr>
          <w:rFonts w:eastAsia="Calibri"/>
          <w:b w:val="0"/>
          <w:sz w:val="20"/>
          <w:szCs w:val="22"/>
          <w:lang w:eastAsia="en-US"/>
        </w:rPr>
        <w:t xml:space="preserve"> (MSD)</w:t>
      </w:r>
      <w:r w:rsidRPr="00577A48">
        <w:rPr>
          <w:rFonts w:eastAsia="Calibri"/>
          <w:b w:val="0"/>
          <w:sz w:val="20"/>
          <w:szCs w:val="22"/>
          <w:lang w:eastAsia="en-US"/>
        </w:rPr>
        <w:t>.</w:t>
      </w:r>
    </w:p>
    <w:p w14:paraId="4B821B96" w14:textId="3D14C243" w:rsidR="00577A48" w:rsidRPr="00577A48" w:rsidRDefault="00964180" w:rsidP="00577A48">
      <w:pPr>
        <w:pStyle w:val="Heading3"/>
        <w:spacing w:before="120" w:line="240" w:lineRule="auto"/>
        <w:rPr>
          <w:rFonts w:eastAsia="Calibri"/>
          <w:b w:val="0"/>
          <w:sz w:val="20"/>
          <w:szCs w:val="22"/>
          <w:lang w:eastAsia="en-US"/>
        </w:rPr>
      </w:pPr>
      <w:r>
        <w:rPr>
          <w:rFonts w:eastAsia="Calibri"/>
          <w:b w:val="0"/>
          <w:sz w:val="20"/>
          <w:szCs w:val="22"/>
          <w:lang w:eastAsia="en-US"/>
        </w:rPr>
        <w:t>This position</w:t>
      </w:r>
      <w:r w:rsidR="00577A48" w:rsidRPr="00577A48">
        <w:rPr>
          <w:rFonts w:eastAsia="Calibri"/>
          <w:b w:val="0"/>
          <w:sz w:val="20"/>
          <w:szCs w:val="22"/>
          <w:lang w:eastAsia="en-US"/>
        </w:rPr>
        <w:t xml:space="preserve"> assists the Portfolio and Project Managers in providing best practice advice, </w:t>
      </w:r>
      <w:proofErr w:type="gramStart"/>
      <w:r w:rsidR="00577A48" w:rsidRPr="00577A48">
        <w:rPr>
          <w:rFonts w:eastAsia="Calibri"/>
          <w:b w:val="0"/>
          <w:sz w:val="20"/>
          <w:szCs w:val="22"/>
          <w:lang w:eastAsia="en-US"/>
        </w:rPr>
        <w:t>guidance</w:t>
      </w:r>
      <w:proofErr w:type="gramEnd"/>
      <w:r w:rsidR="00577A48" w:rsidRPr="00577A48">
        <w:rPr>
          <w:rFonts w:eastAsia="Calibri"/>
          <w:b w:val="0"/>
          <w:sz w:val="20"/>
          <w:szCs w:val="22"/>
          <w:lang w:eastAsia="en-US"/>
        </w:rPr>
        <w:t xml:space="preserve"> and support to the teams</w:t>
      </w:r>
      <w:r>
        <w:rPr>
          <w:rFonts w:eastAsia="Calibri"/>
          <w:b w:val="0"/>
          <w:sz w:val="20"/>
          <w:szCs w:val="22"/>
          <w:lang w:eastAsia="en-US"/>
        </w:rPr>
        <w:t xml:space="preserve">, and is </w:t>
      </w:r>
      <w:r w:rsidR="00577A48" w:rsidRPr="00577A48">
        <w:rPr>
          <w:rFonts w:eastAsia="Calibri"/>
          <w:b w:val="0"/>
          <w:sz w:val="20"/>
          <w:szCs w:val="22"/>
          <w:lang w:eastAsia="en-US"/>
        </w:rPr>
        <w:t>responsible for</w:t>
      </w:r>
      <w:r>
        <w:rPr>
          <w:rFonts w:eastAsia="Calibri"/>
          <w:b w:val="0"/>
          <w:sz w:val="20"/>
          <w:szCs w:val="22"/>
          <w:lang w:eastAsia="en-US"/>
        </w:rPr>
        <w:t>:</w:t>
      </w:r>
      <w:r w:rsidR="00577A48" w:rsidRPr="00577A48">
        <w:rPr>
          <w:rFonts w:eastAsia="Calibri"/>
          <w:b w:val="0"/>
          <w:sz w:val="20"/>
          <w:szCs w:val="22"/>
          <w:lang w:eastAsia="en-US"/>
        </w:rPr>
        <w:t xml:space="preserve"> </w:t>
      </w:r>
    </w:p>
    <w:p w14:paraId="59692521" w14:textId="606D593B" w:rsidR="00577A48" w:rsidRPr="00577A48" w:rsidRDefault="00964180" w:rsidP="00577A48">
      <w:pPr>
        <w:pStyle w:val="Heading3"/>
        <w:numPr>
          <w:ilvl w:val="0"/>
          <w:numId w:val="16"/>
        </w:numPr>
        <w:spacing w:before="120" w:line="240" w:lineRule="auto"/>
        <w:rPr>
          <w:rFonts w:eastAsia="Calibri"/>
          <w:b w:val="0"/>
          <w:sz w:val="20"/>
          <w:szCs w:val="22"/>
          <w:lang w:eastAsia="en-US"/>
        </w:rPr>
      </w:pPr>
      <w:r>
        <w:rPr>
          <w:rFonts w:eastAsia="Calibri"/>
          <w:b w:val="0"/>
          <w:sz w:val="20"/>
          <w:szCs w:val="22"/>
          <w:lang w:eastAsia="en-US"/>
        </w:rPr>
        <w:t>Providing s</w:t>
      </w:r>
      <w:r w:rsidR="00577A48" w:rsidRPr="00577A48">
        <w:rPr>
          <w:rFonts w:eastAsia="Calibri"/>
          <w:b w:val="0"/>
          <w:sz w:val="20"/>
          <w:szCs w:val="22"/>
          <w:lang w:eastAsia="en-US"/>
        </w:rPr>
        <w:t>ecretariat and governance support to the Portfolio and project governance groups</w:t>
      </w:r>
    </w:p>
    <w:p w14:paraId="31C24273" w14:textId="2D684014" w:rsidR="00577A48" w:rsidRPr="00577A48" w:rsidRDefault="00577A48" w:rsidP="00577A48">
      <w:pPr>
        <w:pStyle w:val="Heading3"/>
        <w:numPr>
          <w:ilvl w:val="0"/>
          <w:numId w:val="16"/>
        </w:numPr>
        <w:spacing w:before="120" w:line="240" w:lineRule="auto"/>
        <w:rPr>
          <w:rFonts w:eastAsia="Calibri"/>
          <w:b w:val="0"/>
          <w:sz w:val="20"/>
          <w:szCs w:val="22"/>
          <w:lang w:eastAsia="en-US"/>
        </w:rPr>
      </w:pPr>
      <w:r w:rsidRPr="00577A48">
        <w:rPr>
          <w:rFonts w:eastAsia="Calibri"/>
          <w:b w:val="0"/>
          <w:sz w:val="20"/>
          <w:szCs w:val="22"/>
          <w:lang w:eastAsia="en-US"/>
        </w:rPr>
        <w:t>Supporting project planning and scheduling activity in an agile environment</w:t>
      </w:r>
    </w:p>
    <w:p w14:paraId="047BF8FE" w14:textId="136F0627" w:rsidR="00577A48" w:rsidRPr="00577A48" w:rsidRDefault="00577A48" w:rsidP="00577A48">
      <w:pPr>
        <w:pStyle w:val="Heading3"/>
        <w:numPr>
          <w:ilvl w:val="0"/>
          <w:numId w:val="16"/>
        </w:numPr>
        <w:spacing w:before="120" w:line="240" w:lineRule="auto"/>
        <w:rPr>
          <w:rFonts w:eastAsia="Calibri"/>
          <w:b w:val="0"/>
          <w:sz w:val="20"/>
          <w:szCs w:val="22"/>
          <w:lang w:eastAsia="en-US"/>
        </w:rPr>
      </w:pPr>
      <w:r w:rsidRPr="00577A48">
        <w:rPr>
          <w:rFonts w:eastAsia="Calibri"/>
          <w:b w:val="0"/>
          <w:sz w:val="20"/>
          <w:szCs w:val="22"/>
          <w:lang w:eastAsia="en-US"/>
        </w:rPr>
        <w:t>Keeping Portfolio and Project Controls (Risks, Issues, Scope Change Mgmt, etc.) up to date</w:t>
      </w:r>
    </w:p>
    <w:p w14:paraId="230BD921" w14:textId="254BB334" w:rsidR="00577A48" w:rsidRPr="00577A48" w:rsidRDefault="00577A48" w:rsidP="00577A48">
      <w:pPr>
        <w:pStyle w:val="Heading3"/>
        <w:numPr>
          <w:ilvl w:val="0"/>
          <w:numId w:val="16"/>
        </w:numPr>
        <w:spacing w:before="120" w:line="240" w:lineRule="auto"/>
        <w:rPr>
          <w:rFonts w:eastAsia="Calibri"/>
          <w:b w:val="0"/>
          <w:sz w:val="20"/>
          <w:szCs w:val="22"/>
          <w:lang w:eastAsia="en-US"/>
        </w:rPr>
      </w:pPr>
      <w:r w:rsidRPr="00577A48">
        <w:rPr>
          <w:rFonts w:eastAsia="Calibri"/>
          <w:b w:val="0"/>
          <w:sz w:val="20"/>
          <w:szCs w:val="22"/>
          <w:lang w:eastAsia="en-US"/>
        </w:rPr>
        <w:t>Supporting accurate and timely Portfolio and project financial reporting</w:t>
      </w:r>
    </w:p>
    <w:p w14:paraId="18958AF3" w14:textId="64268BBC" w:rsidR="00577A48" w:rsidRPr="00577A48" w:rsidRDefault="00577A48" w:rsidP="00577A48">
      <w:pPr>
        <w:pStyle w:val="Heading3"/>
        <w:numPr>
          <w:ilvl w:val="0"/>
          <w:numId w:val="16"/>
        </w:numPr>
        <w:spacing w:before="120" w:line="240" w:lineRule="auto"/>
        <w:rPr>
          <w:rFonts w:eastAsia="Calibri"/>
          <w:b w:val="0"/>
          <w:sz w:val="20"/>
          <w:szCs w:val="22"/>
          <w:lang w:eastAsia="en-US"/>
        </w:rPr>
      </w:pPr>
      <w:r w:rsidRPr="00577A48">
        <w:rPr>
          <w:rFonts w:eastAsia="Calibri"/>
          <w:b w:val="0"/>
          <w:sz w:val="20"/>
          <w:szCs w:val="22"/>
          <w:lang w:eastAsia="en-US"/>
        </w:rPr>
        <w:t>Supporting Portfolio and project communications including reporting</w:t>
      </w:r>
    </w:p>
    <w:p w14:paraId="7266CD9E" w14:textId="191444FF" w:rsidR="00577A48" w:rsidRDefault="00577A48" w:rsidP="00577A48">
      <w:pPr>
        <w:pStyle w:val="Heading3"/>
        <w:numPr>
          <w:ilvl w:val="0"/>
          <w:numId w:val="16"/>
        </w:numPr>
        <w:spacing w:before="120" w:line="240" w:lineRule="auto"/>
        <w:rPr>
          <w:rFonts w:eastAsia="Calibri"/>
          <w:b w:val="0"/>
          <w:sz w:val="20"/>
          <w:szCs w:val="22"/>
          <w:lang w:eastAsia="en-US"/>
        </w:rPr>
      </w:pPr>
      <w:r w:rsidRPr="00577A48">
        <w:rPr>
          <w:rFonts w:eastAsia="Calibri"/>
          <w:b w:val="0"/>
          <w:sz w:val="20"/>
          <w:szCs w:val="22"/>
          <w:lang w:eastAsia="en-US"/>
        </w:rPr>
        <w:t>Assisting with the creation and maintenance of quality project documentation and adherence to process</w:t>
      </w:r>
      <w:r>
        <w:rPr>
          <w:rFonts w:eastAsia="Calibri"/>
          <w:b w:val="0"/>
          <w:sz w:val="20"/>
          <w:szCs w:val="22"/>
          <w:lang w:eastAsia="en-US"/>
        </w:rPr>
        <w:t>.</w:t>
      </w:r>
    </w:p>
    <w:p w14:paraId="2EC18287" w14:textId="683FCB4A" w:rsidR="0080061F" w:rsidRPr="00A70B36" w:rsidRDefault="0080061F" w:rsidP="00577A48">
      <w:pPr>
        <w:pStyle w:val="Heading3"/>
      </w:pPr>
      <w:r w:rsidRPr="00A70B36">
        <w:t>Location</w:t>
      </w:r>
    </w:p>
    <w:p w14:paraId="50B953AD" w14:textId="1E8DF291" w:rsidR="0080061F" w:rsidRDefault="00577A48" w:rsidP="0080061F">
      <w:r>
        <w:t>National Office, Wellington</w:t>
      </w:r>
    </w:p>
    <w:p w14:paraId="70CBFD7E" w14:textId="77777777" w:rsidR="0080061F" w:rsidRDefault="0080061F" w:rsidP="0080061F">
      <w:pPr>
        <w:pStyle w:val="Heading3"/>
      </w:pPr>
      <w:r>
        <w:t>Reports to</w:t>
      </w:r>
    </w:p>
    <w:p w14:paraId="3BD35AB1" w14:textId="5DC84CFB" w:rsidR="0080061F" w:rsidRDefault="00577A48" w:rsidP="0080061F">
      <w:pPr>
        <w:spacing w:after="0" w:line="240" w:lineRule="auto"/>
      </w:pPr>
      <w:r>
        <w:t>Portfolio Manager, Corporate Portfolio</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336BCA38" w:rsidR="0080061F" w:rsidRDefault="003B71B6" w:rsidP="0080061F">
      <w:pPr>
        <w:pStyle w:val="Heading3"/>
      </w:pPr>
      <w:r>
        <w:t>Portfolio Management Support</w:t>
      </w:r>
    </w:p>
    <w:p w14:paraId="23C46C96"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rPr>
          <w:iCs/>
        </w:rPr>
        <w:t xml:space="preserve">Assist the Portfolio Manager, Scrum </w:t>
      </w:r>
      <w:proofErr w:type="gramStart"/>
      <w:r w:rsidRPr="003B71B6">
        <w:rPr>
          <w:iCs/>
        </w:rPr>
        <w:t>Masters</w:t>
      </w:r>
      <w:proofErr w:type="gramEnd"/>
      <w:r w:rsidRPr="003B71B6">
        <w:rPr>
          <w:iCs/>
        </w:rPr>
        <w:t xml:space="preserve"> and Product Owners within the Corporate Portfolio with the</w:t>
      </w:r>
      <w:r w:rsidRPr="003B71B6">
        <w:rPr>
          <w:rFonts w:eastAsiaTheme="minorHAnsi"/>
          <w:iCs/>
          <w:lang w:val="en-NZ" w:eastAsia="en-GB"/>
        </w:rPr>
        <w:t xml:space="preserve"> development of project plans and activities </w:t>
      </w:r>
      <w:r w:rsidRPr="003B71B6">
        <w:t>to support proactive, good practice project management.</w:t>
      </w:r>
    </w:p>
    <w:p w14:paraId="418678E1" w14:textId="77777777" w:rsidR="003B71B6" w:rsidRDefault="003B71B6" w:rsidP="003B71B6">
      <w:pPr>
        <w:pStyle w:val="Bullet1"/>
        <w:numPr>
          <w:ilvl w:val="0"/>
          <w:numId w:val="2"/>
        </w:numPr>
        <w:tabs>
          <w:tab w:val="clear" w:pos="454"/>
        </w:tabs>
        <w:spacing w:before="120" w:line="240" w:lineRule="auto"/>
        <w:ind w:left="357" w:hanging="357"/>
      </w:pPr>
      <w:r w:rsidRPr="003B71B6">
        <w:t>Provide Secretariat support to the Portfolio Management Group and other governance bodies.</w:t>
      </w:r>
    </w:p>
    <w:p w14:paraId="50D0CD34" w14:textId="2F6B5180" w:rsidR="002632CB" w:rsidRPr="003B71B6" w:rsidRDefault="002632CB" w:rsidP="002632CB">
      <w:pPr>
        <w:pStyle w:val="Bullet1"/>
        <w:numPr>
          <w:ilvl w:val="0"/>
          <w:numId w:val="2"/>
        </w:numPr>
        <w:tabs>
          <w:tab w:val="clear" w:pos="454"/>
        </w:tabs>
        <w:spacing w:before="120" w:line="240" w:lineRule="auto"/>
        <w:ind w:left="357" w:hanging="357"/>
      </w:pPr>
      <w:r w:rsidRPr="00661567">
        <w:t>Provide administrative support for key elements of Portfolio and project execution.</w:t>
      </w:r>
    </w:p>
    <w:p w14:paraId="5ED82707"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Produce reports and other written work to support the Portfolio.</w:t>
      </w:r>
    </w:p>
    <w:p w14:paraId="255E28D6"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Coordinate reporting activities including tracking of high level Portfolio milestones and interdependencies.</w:t>
      </w:r>
    </w:p>
    <w:p w14:paraId="285165CC"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Assist the Project Managers to anticipate demands, identify problems and take corrective actions.</w:t>
      </w:r>
    </w:p>
    <w:p w14:paraId="55BB0499"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Monitor and report on key deliverables and milestones to ensure they are achieving their outcomes.</w:t>
      </w:r>
    </w:p>
    <w:p w14:paraId="02AC31FC"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Provide back up support to the Managers to produce reports.</w:t>
      </w:r>
    </w:p>
    <w:p w14:paraId="23064034"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Liaise with the Managers/Owners/Leads to establish actions for epics and initiatives.</w:t>
      </w:r>
    </w:p>
    <w:p w14:paraId="41D9D273"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Assist the Scrum Managers and Project Managers with management and maintenance of key artefacts including:</w:t>
      </w:r>
    </w:p>
    <w:p w14:paraId="5C6B622A" w14:textId="77777777" w:rsidR="003B71B6" w:rsidRDefault="003B71B6" w:rsidP="00D57BBE">
      <w:pPr>
        <w:pStyle w:val="Bullet1"/>
        <w:numPr>
          <w:ilvl w:val="0"/>
          <w:numId w:val="30"/>
        </w:numPr>
        <w:tabs>
          <w:tab w:val="clear" w:pos="454"/>
        </w:tabs>
        <w:spacing w:before="120" w:line="240" w:lineRule="auto"/>
      </w:pPr>
      <w:r w:rsidRPr="003B71B6">
        <w:t>RAID Registers</w:t>
      </w:r>
    </w:p>
    <w:p w14:paraId="0881CDBC" w14:textId="77777777" w:rsidR="00D57BBE" w:rsidRPr="00620C8B" w:rsidRDefault="00D57BBE" w:rsidP="00D57BBE">
      <w:pPr>
        <w:numPr>
          <w:ilvl w:val="0"/>
          <w:numId w:val="30"/>
        </w:numPr>
        <w:spacing w:before="120" w:line="240" w:lineRule="auto"/>
      </w:pPr>
      <w:r w:rsidRPr="00620C8B">
        <w:t xml:space="preserve">Project and </w:t>
      </w:r>
      <w:r>
        <w:t>Portfolio</w:t>
      </w:r>
      <w:r w:rsidRPr="00620C8B">
        <w:t xml:space="preserve"> Reporting </w:t>
      </w:r>
    </w:p>
    <w:p w14:paraId="76BE6A01" w14:textId="77777777" w:rsidR="00D57BBE" w:rsidRDefault="00D57BBE" w:rsidP="00D57BBE">
      <w:pPr>
        <w:numPr>
          <w:ilvl w:val="0"/>
          <w:numId w:val="30"/>
        </w:numPr>
        <w:spacing w:before="120" w:line="240" w:lineRule="auto"/>
      </w:pPr>
      <w:r w:rsidRPr="00620C8B">
        <w:t xml:space="preserve">JIRA Tickets </w:t>
      </w:r>
    </w:p>
    <w:p w14:paraId="64A22DA9" w14:textId="77777777" w:rsidR="00D57BBE" w:rsidRPr="00620C8B" w:rsidRDefault="00D57BBE" w:rsidP="00D57BBE">
      <w:pPr>
        <w:numPr>
          <w:ilvl w:val="0"/>
          <w:numId w:val="30"/>
        </w:numPr>
        <w:spacing w:before="120" w:line="240" w:lineRule="auto"/>
      </w:pPr>
      <w:r w:rsidRPr="00620C8B">
        <w:lastRenderedPageBreak/>
        <w:t>Provide advice and guidance for the key documents required for work initiation, approvals and governance</w:t>
      </w:r>
      <w:r>
        <w:t>.</w:t>
      </w:r>
    </w:p>
    <w:p w14:paraId="3CBE8EC7" w14:textId="06662836" w:rsidR="00D57BBE" w:rsidRPr="00620C8B" w:rsidRDefault="00D57BBE" w:rsidP="00D57BBE">
      <w:pPr>
        <w:pStyle w:val="Bullet1"/>
        <w:numPr>
          <w:ilvl w:val="0"/>
          <w:numId w:val="2"/>
        </w:numPr>
        <w:tabs>
          <w:tab w:val="clear" w:pos="454"/>
        </w:tabs>
        <w:spacing w:before="120" w:line="240" w:lineRule="auto"/>
        <w:ind w:left="357" w:hanging="357"/>
      </w:pPr>
      <w:r w:rsidRPr="00620C8B">
        <w:t>Organise and assist with facilitating workshops to support proactive, good practice project management</w:t>
      </w:r>
      <w:r w:rsidR="002632CB">
        <w:t xml:space="preserve"> </w:t>
      </w:r>
      <w:proofErr w:type="spellStart"/>
      <w:r w:rsidRPr="00620C8B">
        <w:t>i</w:t>
      </w:r>
      <w:r w:rsidR="002632CB">
        <w:t>.</w:t>
      </w:r>
      <w:r w:rsidRPr="00620C8B">
        <w:t>e</w:t>
      </w:r>
      <w:proofErr w:type="spellEnd"/>
      <w:r w:rsidR="002632CB">
        <w:t>,</w:t>
      </w:r>
      <w:r w:rsidRPr="00620C8B">
        <w:t xml:space="preserve"> planning, </w:t>
      </w:r>
      <w:proofErr w:type="gramStart"/>
      <w:r w:rsidRPr="00620C8B">
        <w:t>sizing</w:t>
      </w:r>
      <w:proofErr w:type="gramEnd"/>
      <w:r w:rsidRPr="00620C8B">
        <w:t xml:space="preserve"> and risk management workshops.</w:t>
      </w:r>
    </w:p>
    <w:p w14:paraId="75782EB9" w14:textId="77777777" w:rsidR="00D57BBE" w:rsidRPr="00620C8B" w:rsidRDefault="00D57BBE" w:rsidP="00D57BBE">
      <w:pPr>
        <w:pStyle w:val="Bullet1"/>
        <w:numPr>
          <w:ilvl w:val="0"/>
          <w:numId w:val="2"/>
        </w:numPr>
        <w:tabs>
          <w:tab w:val="clear" w:pos="454"/>
        </w:tabs>
        <w:spacing w:before="120" w:line="240" w:lineRule="auto"/>
        <w:ind w:left="357" w:hanging="357"/>
      </w:pPr>
      <w:r w:rsidRPr="00620C8B">
        <w:t>Organise</w:t>
      </w:r>
      <w:r>
        <w:t xml:space="preserve"> and take actions/minutes where needed for</w:t>
      </w:r>
      <w:r w:rsidRPr="00620C8B">
        <w:t xml:space="preserve"> project and </w:t>
      </w:r>
      <w:r>
        <w:t>Portfolio</w:t>
      </w:r>
      <w:r w:rsidRPr="00620C8B">
        <w:t xml:space="preserve"> team meetings.</w:t>
      </w:r>
    </w:p>
    <w:p w14:paraId="1EA56585" w14:textId="77777777" w:rsidR="00D57BBE" w:rsidRPr="00620C8B" w:rsidRDefault="00D57BBE" w:rsidP="00D57BBE">
      <w:pPr>
        <w:pStyle w:val="Bullet1"/>
        <w:numPr>
          <w:ilvl w:val="0"/>
          <w:numId w:val="2"/>
        </w:numPr>
        <w:tabs>
          <w:tab w:val="clear" w:pos="454"/>
        </w:tabs>
        <w:spacing w:before="120" w:line="240" w:lineRule="auto"/>
        <w:ind w:left="357" w:hanging="357"/>
      </w:pPr>
      <w:r w:rsidRPr="00620C8B">
        <w:t>Promote and encourage projects to adhere to the MSD Agile Framework.</w:t>
      </w:r>
    </w:p>
    <w:p w14:paraId="38606226" w14:textId="4E5F8B29" w:rsidR="00D57BBE" w:rsidRPr="00620C8B" w:rsidRDefault="00C347F9" w:rsidP="00C347F9">
      <w:pPr>
        <w:pStyle w:val="Heading3"/>
      </w:pPr>
      <w:r>
        <w:t xml:space="preserve">Portfolio </w:t>
      </w:r>
      <w:r w:rsidR="0051797A">
        <w:t>Practice and Process Improvement</w:t>
      </w:r>
    </w:p>
    <w:p w14:paraId="5736AEA9" w14:textId="77777777" w:rsidR="00C347F9" w:rsidRPr="00C347F9" w:rsidRDefault="00C347F9" w:rsidP="00C347F9">
      <w:pPr>
        <w:pStyle w:val="Bullet1"/>
        <w:numPr>
          <w:ilvl w:val="0"/>
          <w:numId w:val="2"/>
        </w:numPr>
        <w:tabs>
          <w:tab w:val="clear" w:pos="454"/>
        </w:tabs>
        <w:spacing w:before="120" w:line="240" w:lineRule="auto"/>
        <w:ind w:left="357" w:hanging="357"/>
      </w:pPr>
      <w:r w:rsidRPr="00C347F9">
        <w:t>Participate in project planning activities as required.</w:t>
      </w:r>
    </w:p>
    <w:p w14:paraId="67D77B6F" w14:textId="77777777" w:rsidR="00C347F9" w:rsidRPr="00C347F9" w:rsidRDefault="00C347F9" w:rsidP="00C347F9">
      <w:pPr>
        <w:pStyle w:val="Bullet1"/>
        <w:numPr>
          <w:ilvl w:val="0"/>
          <w:numId w:val="2"/>
        </w:numPr>
        <w:tabs>
          <w:tab w:val="clear" w:pos="454"/>
        </w:tabs>
        <w:spacing w:before="120" w:line="240" w:lineRule="auto"/>
        <w:ind w:left="357" w:hanging="357"/>
      </w:pPr>
      <w:r w:rsidRPr="00C347F9">
        <w:t>Assist with the development and maintenance of priority project schedules (plans) in MS Project, MS Excel, and SharePoint.</w:t>
      </w:r>
    </w:p>
    <w:p w14:paraId="50A73CB2" w14:textId="77777777" w:rsidR="00C347F9" w:rsidRPr="00C347F9" w:rsidRDefault="00C347F9" w:rsidP="00C347F9">
      <w:pPr>
        <w:pStyle w:val="Bullet1"/>
        <w:numPr>
          <w:ilvl w:val="0"/>
          <w:numId w:val="2"/>
        </w:numPr>
        <w:tabs>
          <w:tab w:val="clear" w:pos="454"/>
        </w:tabs>
        <w:spacing w:before="120" w:line="240" w:lineRule="auto"/>
        <w:ind w:left="357" w:hanging="357"/>
      </w:pPr>
      <w:r w:rsidRPr="00C347F9">
        <w:t>Analyse schedules and raise concerns where appropriate.</w:t>
      </w:r>
    </w:p>
    <w:p w14:paraId="64BC1958" w14:textId="7AACADC3" w:rsidR="002632CB" w:rsidRDefault="00C347F9" w:rsidP="00C347F9">
      <w:pPr>
        <w:pStyle w:val="Bullet1"/>
        <w:numPr>
          <w:ilvl w:val="0"/>
          <w:numId w:val="2"/>
        </w:numPr>
        <w:tabs>
          <w:tab w:val="clear" w:pos="454"/>
        </w:tabs>
        <w:spacing w:before="120" w:line="240" w:lineRule="auto"/>
        <w:ind w:left="357" w:hanging="357"/>
      </w:pPr>
      <w:r w:rsidRPr="00C347F9">
        <w:t xml:space="preserve">Assist </w:t>
      </w:r>
      <w:r w:rsidR="002632CB">
        <w:t>P</w:t>
      </w:r>
      <w:r w:rsidRPr="00C347F9">
        <w:t xml:space="preserve">roject </w:t>
      </w:r>
      <w:r w:rsidR="002632CB">
        <w:t>M</w:t>
      </w:r>
      <w:r w:rsidRPr="00C347F9">
        <w:t>anagers/</w:t>
      </w:r>
      <w:r w:rsidR="002632CB">
        <w:t>L</w:t>
      </w:r>
      <w:r w:rsidRPr="00C347F9">
        <w:t xml:space="preserve">eads to anticipate demands, identify problems and take corrective </w:t>
      </w:r>
      <w:proofErr w:type="gramStart"/>
      <w:r w:rsidRPr="00C347F9">
        <w:t>actions</w:t>
      </w:r>
      <w:proofErr w:type="gramEnd"/>
    </w:p>
    <w:p w14:paraId="3AD05DAB" w14:textId="2F622F44" w:rsidR="00C347F9" w:rsidRPr="00C347F9" w:rsidRDefault="00C347F9" w:rsidP="00C347F9">
      <w:pPr>
        <w:pStyle w:val="Bullet1"/>
        <w:numPr>
          <w:ilvl w:val="0"/>
          <w:numId w:val="2"/>
        </w:numPr>
        <w:tabs>
          <w:tab w:val="clear" w:pos="454"/>
        </w:tabs>
        <w:spacing w:before="120" w:line="240" w:lineRule="auto"/>
        <w:ind w:left="357" w:hanging="357"/>
      </w:pPr>
      <w:r w:rsidRPr="00C347F9">
        <w:t>Assist the Portfolio Manager with communicating the practices of programme and project management in the Portfolio.</w:t>
      </w:r>
    </w:p>
    <w:p w14:paraId="66A63D43" w14:textId="77777777" w:rsidR="00C347F9" w:rsidRPr="00C347F9" w:rsidRDefault="00C347F9" w:rsidP="00C347F9">
      <w:pPr>
        <w:pStyle w:val="Bullet1"/>
        <w:numPr>
          <w:ilvl w:val="0"/>
          <w:numId w:val="2"/>
        </w:numPr>
        <w:tabs>
          <w:tab w:val="clear" w:pos="454"/>
        </w:tabs>
        <w:spacing w:before="120" w:line="240" w:lineRule="auto"/>
        <w:ind w:left="357" w:hanging="357"/>
      </w:pPr>
      <w:r w:rsidRPr="00C347F9">
        <w:t>Provide induction training, on/offboarding, and contracts for all new resources.</w:t>
      </w:r>
    </w:p>
    <w:p w14:paraId="128932DF" w14:textId="4D93108B" w:rsidR="00C347F9" w:rsidRPr="00C347F9" w:rsidRDefault="00C347F9" w:rsidP="00C347F9">
      <w:pPr>
        <w:pStyle w:val="Bullet1"/>
        <w:numPr>
          <w:ilvl w:val="0"/>
          <w:numId w:val="2"/>
        </w:numPr>
        <w:tabs>
          <w:tab w:val="clear" w:pos="454"/>
        </w:tabs>
        <w:spacing w:before="120" w:line="240" w:lineRule="auto"/>
        <w:ind w:left="357" w:hanging="357"/>
      </w:pPr>
      <w:r w:rsidRPr="00C347F9">
        <w:t>Assist or undertake project health checks.</w:t>
      </w:r>
    </w:p>
    <w:p w14:paraId="34714E55" w14:textId="1DEE8455" w:rsidR="00C347F9" w:rsidRPr="00C347F9" w:rsidRDefault="00C347F9" w:rsidP="00C347F9">
      <w:pPr>
        <w:pStyle w:val="Bullet1"/>
        <w:numPr>
          <w:ilvl w:val="0"/>
          <w:numId w:val="2"/>
        </w:numPr>
        <w:tabs>
          <w:tab w:val="clear" w:pos="454"/>
        </w:tabs>
        <w:spacing w:before="120" w:line="240" w:lineRule="auto"/>
        <w:ind w:left="357" w:hanging="357"/>
      </w:pPr>
      <w:r w:rsidRPr="00C347F9">
        <w:t xml:space="preserve">Advise on appropriate practices and templates for use by Epics and Initiatives within </w:t>
      </w:r>
      <w:r w:rsidR="002632CB">
        <w:t>MSD.</w:t>
      </w:r>
    </w:p>
    <w:p w14:paraId="79D6EAFE" w14:textId="77777777" w:rsidR="00C347F9" w:rsidRPr="00C347F9" w:rsidRDefault="00C347F9" w:rsidP="00C347F9">
      <w:pPr>
        <w:pStyle w:val="Bullet1"/>
        <w:numPr>
          <w:ilvl w:val="0"/>
          <w:numId w:val="2"/>
        </w:numPr>
        <w:tabs>
          <w:tab w:val="clear" w:pos="454"/>
        </w:tabs>
        <w:spacing w:before="120" w:line="240" w:lineRule="auto"/>
        <w:ind w:left="357" w:hanging="357"/>
      </w:pPr>
      <w:r w:rsidRPr="00C347F9">
        <w:t>Set up and maintain project files and establish document control procedures.</w:t>
      </w:r>
    </w:p>
    <w:p w14:paraId="4502037D" w14:textId="0D8B7CA6" w:rsidR="00C347F9" w:rsidRPr="00C347F9" w:rsidRDefault="00C347F9" w:rsidP="00C347F9">
      <w:pPr>
        <w:pStyle w:val="Bullet1"/>
        <w:numPr>
          <w:ilvl w:val="0"/>
          <w:numId w:val="2"/>
        </w:numPr>
        <w:tabs>
          <w:tab w:val="clear" w:pos="454"/>
        </w:tabs>
        <w:spacing w:before="120" w:line="240" w:lineRule="auto"/>
        <w:ind w:left="357" w:hanging="357"/>
      </w:pPr>
      <w:r w:rsidRPr="00C347F9">
        <w:t xml:space="preserve">Assist with the on-going development of the </w:t>
      </w:r>
      <w:r w:rsidR="00726FE8">
        <w:t xml:space="preserve">Corporate Portfolio </w:t>
      </w:r>
      <w:r w:rsidR="00972395">
        <w:t xml:space="preserve">product </w:t>
      </w:r>
      <w:r w:rsidRPr="00C347F9">
        <w:t>management framework by contributing to design and development activities</w:t>
      </w:r>
      <w:r w:rsidR="0051797A">
        <w:t>.</w:t>
      </w:r>
    </w:p>
    <w:p w14:paraId="794CBDEE" w14:textId="229C6C48" w:rsidR="00C347F9" w:rsidRPr="00C347F9" w:rsidRDefault="00C347F9" w:rsidP="00C347F9">
      <w:pPr>
        <w:pStyle w:val="Bullet1"/>
        <w:numPr>
          <w:ilvl w:val="0"/>
          <w:numId w:val="2"/>
        </w:numPr>
        <w:tabs>
          <w:tab w:val="clear" w:pos="454"/>
        </w:tabs>
        <w:spacing w:before="120" w:line="240" w:lineRule="auto"/>
        <w:ind w:left="357" w:hanging="357"/>
      </w:pPr>
      <w:r w:rsidRPr="00C347F9">
        <w:t>Maintain effective electronic procedures and develop new systems and procedures as required enabling quick access to information</w:t>
      </w:r>
      <w:r w:rsidR="0051797A">
        <w:t>.</w:t>
      </w:r>
    </w:p>
    <w:p w14:paraId="09F64C04" w14:textId="2F1E7E4E" w:rsidR="0051797A" w:rsidRPr="00620C8B" w:rsidRDefault="0051797A" w:rsidP="0051797A">
      <w:pPr>
        <w:pStyle w:val="Heading3"/>
      </w:pPr>
      <w:r>
        <w:t>Relationship Management</w:t>
      </w:r>
    </w:p>
    <w:p w14:paraId="419D415D" w14:textId="77777777" w:rsidR="0051797A" w:rsidRPr="0051797A" w:rsidRDefault="0051797A" w:rsidP="0051797A">
      <w:pPr>
        <w:pStyle w:val="Bullet1"/>
        <w:numPr>
          <w:ilvl w:val="0"/>
          <w:numId w:val="2"/>
        </w:numPr>
        <w:tabs>
          <w:tab w:val="clear" w:pos="454"/>
        </w:tabs>
        <w:spacing w:before="120" w:line="240" w:lineRule="auto"/>
        <w:ind w:left="357" w:hanging="357"/>
      </w:pPr>
      <w:r w:rsidRPr="0051797A">
        <w:t xml:space="preserve">Build and maintain effective relationships with a wide range of people in addition to your own team, including project sponsors, senior managers, stakeholders/customers, other project team members and managers, external </w:t>
      </w:r>
      <w:proofErr w:type="gramStart"/>
      <w:r w:rsidRPr="0051797A">
        <w:t>agencies</w:t>
      </w:r>
      <w:proofErr w:type="gramEnd"/>
      <w:r w:rsidRPr="0051797A">
        <w:t xml:space="preserve"> and vendors.</w:t>
      </w:r>
    </w:p>
    <w:p w14:paraId="48E1674C" w14:textId="77777777" w:rsidR="0051797A" w:rsidRPr="0051797A" w:rsidRDefault="0051797A" w:rsidP="0051797A">
      <w:pPr>
        <w:pStyle w:val="Bullet1"/>
        <w:numPr>
          <w:ilvl w:val="0"/>
          <w:numId w:val="2"/>
        </w:numPr>
        <w:tabs>
          <w:tab w:val="clear" w:pos="454"/>
        </w:tabs>
        <w:spacing w:before="120" w:line="240" w:lineRule="auto"/>
        <w:ind w:left="357" w:hanging="357"/>
      </w:pPr>
      <w:r w:rsidRPr="0051797A">
        <w:t>Be a key point of contact for the Corporate Portfolio.</w:t>
      </w:r>
    </w:p>
    <w:p w14:paraId="791F14B8" w14:textId="77777777" w:rsidR="00661567" w:rsidRPr="00620C8B" w:rsidRDefault="00661567" w:rsidP="00661567">
      <w:pPr>
        <w:pStyle w:val="Heading3"/>
      </w:pPr>
      <w:r w:rsidRPr="00620C8B">
        <w:t>Financial Management</w:t>
      </w:r>
    </w:p>
    <w:p w14:paraId="386AD9F8" w14:textId="77777777" w:rsidR="00661567" w:rsidRPr="00661567" w:rsidRDefault="00661567" w:rsidP="00661567">
      <w:pPr>
        <w:pStyle w:val="Bullet1"/>
        <w:numPr>
          <w:ilvl w:val="0"/>
          <w:numId w:val="2"/>
        </w:numPr>
        <w:tabs>
          <w:tab w:val="clear" w:pos="454"/>
        </w:tabs>
        <w:spacing w:before="120" w:line="240" w:lineRule="auto"/>
        <w:ind w:left="357" w:hanging="357"/>
      </w:pPr>
      <w:r w:rsidRPr="00661567">
        <w:t>Work with project managers to ensure that financial reporting and forecasting requirements are completed as required.</w:t>
      </w:r>
    </w:p>
    <w:p w14:paraId="7638D422" w14:textId="77777777" w:rsidR="00661567" w:rsidRPr="00661567" w:rsidRDefault="00661567" w:rsidP="00661567">
      <w:pPr>
        <w:pStyle w:val="Bullet1"/>
        <w:numPr>
          <w:ilvl w:val="0"/>
          <w:numId w:val="2"/>
        </w:numPr>
        <w:tabs>
          <w:tab w:val="clear" w:pos="454"/>
        </w:tabs>
        <w:spacing w:before="120" w:line="240" w:lineRule="auto"/>
        <w:ind w:left="357" w:hanging="357"/>
      </w:pPr>
      <w:r w:rsidRPr="00661567">
        <w:t>Monitor the financial performance of the Portfolio.</w:t>
      </w:r>
    </w:p>
    <w:p w14:paraId="4D7ECADD" w14:textId="77777777" w:rsidR="00661567" w:rsidRPr="00620C8B" w:rsidRDefault="00661567" w:rsidP="00661567">
      <w:pPr>
        <w:pStyle w:val="Heading3"/>
      </w:pPr>
      <w:r w:rsidRPr="00620C8B">
        <w:t>Continuous Improvement</w:t>
      </w:r>
    </w:p>
    <w:p w14:paraId="143961FF" w14:textId="77777777" w:rsidR="00661567" w:rsidRPr="00661567" w:rsidRDefault="00661567" w:rsidP="00661567">
      <w:pPr>
        <w:pStyle w:val="Bullet1"/>
        <w:numPr>
          <w:ilvl w:val="0"/>
          <w:numId w:val="2"/>
        </w:numPr>
        <w:tabs>
          <w:tab w:val="clear" w:pos="454"/>
        </w:tabs>
        <w:spacing w:before="120" w:line="240" w:lineRule="auto"/>
        <w:ind w:left="357" w:hanging="357"/>
      </w:pPr>
      <w:r w:rsidRPr="00661567">
        <w:t>Support identification and recommendation of improvements to the team’s procedures and systems to align with best practice.</w:t>
      </w:r>
    </w:p>
    <w:p w14:paraId="787121B7" w14:textId="77777777" w:rsidR="00661567" w:rsidRPr="00661567" w:rsidRDefault="00661567" w:rsidP="00661567">
      <w:pPr>
        <w:pStyle w:val="Bullet1"/>
        <w:numPr>
          <w:ilvl w:val="0"/>
          <w:numId w:val="2"/>
        </w:numPr>
        <w:tabs>
          <w:tab w:val="clear" w:pos="454"/>
        </w:tabs>
        <w:spacing w:before="120" w:line="240" w:lineRule="auto"/>
        <w:ind w:left="357" w:hanging="357"/>
      </w:pPr>
      <w:r w:rsidRPr="00661567">
        <w:t>Support collaboration amongst project teams to share ideas and work together towards</w:t>
      </w:r>
    </w:p>
    <w:p w14:paraId="68C809B0" w14:textId="6415F886" w:rsidR="0080061F" w:rsidRDefault="0080061F" w:rsidP="003B71B6">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3B71B6">
      <w:pPr>
        <w:pStyle w:val="Bullet1"/>
        <w:numPr>
          <w:ilvl w:val="0"/>
          <w:numId w:val="2"/>
        </w:numPr>
        <w:tabs>
          <w:tab w:val="clear" w:pos="454"/>
        </w:tabs>
        <w:spacing w:before="120" w:line="240" w:lineRule="auto"/>
        <w:ind w:left="357" w:hanging="357"/>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3B71B6">
      <w:pPr>
        <w:pStyle w:val="Bullet1"/>
        <w:numPr>
          <w:ilvl w:val="0"/>
          <w:numId w:val="2"/>
        </w:numPr>
        <w:tabs>
          <w:tab w:val="clear" w:pos="454"/>
        </w:tabs>
        <w:spacing w:before="120" w:line="240" w:lineRule="auto"/>
        <w:ind w:left="357" w:hanging="357"/>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3B71B6">
      <w:pPr>
        <w:pStyle w:val="Bullet1"/>
        <w:numPr>
          <w:ilvl w:val="0"/>
          <w:numId w:val="2"/>
        </w:numPr>
        <w:tabs>
          <w:tab w:val="clear" w:pos="454"/>
        </w:tabs>
        <w:spacing w:before="120" w:line="240" w:lineRule="auto"/>
        <w:ind w:left="357" w:hanging="357"/>
      </w:pPr>
      <w:r w:rsidRPr="00EF2412">
        <w:t>Remain familiar with the relevant provisions of the Emergency Management and Business Continuity Plans that impact your business group/team.</w:t>
      </w:r>
    </w:p>
    <w:p w14:paraId="2BB6AD17" w14:textId="38D84F5B" w:rsidR="0080061F" w:rsidRDefault="0080061F" w:rsidP="003B71B6">
      <w:pPr>
        <w:pStyle w:val="Bullet1"/>
        <w:numPr>
          <w:ilvl w:val="0"/>
          <w:numId w:val="2"/>
        </w:numPr>
        <w:tabs>
          <w:tab w:val="clear" w:pos="454"/>
        </w:tabs>
        <w:spacing w:before="120" w:line="240" w:lineRule="auto"/>
        <w:ind w:left="357" w:hanging="357"/>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B0C7147"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Knowledge and experience in the use of project management methodologies, such as of SAFe and Agile working practices.</w:t>
      </w:r>
    </w:p>
    <w:p w14:paraId="37629187"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Experience in working in a multi-project and/or Portfolio Management Office (PMO) environment, ideally at least 3 years’ experience in either a coordinator or advisory role.</w:t>
      </w:r>
    </w:p>
    <w:p w14:paraId="5B75AEA0"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Experience of working in an environment that requires a high level of discretion, sensitivity, and interpersonal interaction.</w:t>
      </w:r>
    </w:p>
    <w:p w14:paraId="4CB90E02"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Experienced in secretariat duties including paper preparation and minute taking.</w:t>
      </w:r>
    </w:p>
    <w:p w14:paraId="725B536A"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Able to prioritise, schedule work to meet deadlines and maintain the quality of services delivered.</w:t>
      </w:r>
    </w:p>
    <w:p w14:paraId="349C10E7"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Advanced communication skills (both oral and written format) appropriate to the target audience.</w:t>
      </w:r>
    </w:p>
    <w:p w14:paraId="62415072"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Able to mix professionally and build effective relationships at all levels both within the Ministry and with outside agencies.</w:t>
      </w:r>
    </w:p>
    <w:p w14:paraId="7EB82025"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Able to work in a team environment, demonstrate initiative, adapt and cope with continuing change.</w:t>
      </w:r>
    </w:p>
    <w:p w14:paraId="78B61982"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Intermediate to Advanced level in Microsoft products (Word, Excel, Visio, MS Project, Adobe).</w:t>
      </w:r>
    </w:p>
    <w:p w14:paraId="7CFD89FB"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Experience in maintaining project plans, project finances, and core artefact hygiene in an highly organised and consistent manner.</w:t>
      </w:r>
    </w:p>
    <w:p w14:paraId="25A368D5"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Experience in producing effective presentations, status reports and other project artefacts.</w:t>
      </w:r>
    </w:p>
    <w:p w14:paraId="08F97698"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Proven record in establishing and maintaining effective working relationships.</w:t>
      </w:r>
    </w:p>
    <w:p w14:paraId="65475612" w14:textId="77777777" w:rsidR="00EC639A" w:rsidRPr="003B71B6" w:rsidRDefault="00EC639A" w:rsidP="003B71B6">
      <w:pPr>
        <w:pStyle w:val="Bullet1"/>
        <w:numPr>
          <w:ilvl w:val="0"/>
          <w:numId w:val="2"/>
        </w:numPr>
        <w:tabs>
          <w:tab w:val="clear" w:pos="454"/>
        </w:tabs>
        <w:spacing w:before="120" w:line="240" w:lineRule="auto"/>
        <w:ind w:left="357" w:hanging="357"/>
      </w:pPr>
      <w:r w:rsidRPr="003B71B6">
        <w:t>Demonstrated experience with the provision of high-level executive reporting.</w:t>
      </w:r>
    </w:p>
    <w:p w14:paraId="134BA960" w14:textId="77777777" w:rsidR="0080061F" w:rsidRDefault="0080061F" w:rsidP="0055724C">
      <w:pPr>
        <w:pStyle w:val="Heading2"/>
        <w:spacing w:before="360"/>
      </w:pPr>
      <w:r w:rsidRPr="00B27E44">
        <w:t>Attributes</w:t>
      </w:r>
    </w:p>
    <w:p w14:paraId="508D5F00" w14:textId="58362743" w:rsidR="00EC639A" w:rsidRDefault="00EC639A" w:rsidP="00EC639A">
      <w:pPr>
        <w:pStyle w:val="Bullet1"/>
        <w:numPr>
          <w:ilvl w:val="0"/>
          <w:numId w:val="2"/>
        </w:numPr>
        <w:tabs>
          <w:tab w:val="clear" w:pos="454"/>
        </w:tabs>
        <w:spacing w:before="120" w:line="240" w:lineRule="auto"/>
        <w:ind w:left="357" w:hanging="357"/>
      </w:pPr>
      <w:r>
        <w:t>Excellent communication and interpersonal skills.</w:t>
      </w:r>
    </w:p>
    <w:p w14:paraId="5A8253B2" w14:textId="2AAB0998" w:rsidR="00EC639A" w:rsidRDefault="00EC639A" w:rsidP="00EC639A">
      <w:pPr>
        <w:pStyle w:val="Bullet1"/>
        <w:numPr>
          <w:ilvl w:val="0"/>
          <w:numId w:val="2"/>
        </w:numPr>
        <w:tabs>
          <w:tab w:val="clear" w:pos="454"/>
        </w:tabs>
        <w:spacing w:before="120" w:line="240" w:lineRule="auto"/>
        <w:ind w:left="357" w:hanging="357"/>
      </w:pPr>
      <w:r>
        <w:t>Excellent ability to prioritise and schedule work to meet deadlines, whilst maintaining the quality of services delivered.</w:t>
      </w:r>
    </w:p>
    <w:p w14:paraId="54D1C58E" w14:textId="0C8C2CE3" w:rsidR="00EC639A" w:rsidRDefault="00EC639A" w:rsidP="00EC639A">
      <w:pPr>
        <w:pStyle w:val="Bullet1"/>
        <w:numPr>
          <w:ilvl w:val="0"/>
          <w:numId w:val="2"/>
        </w:numPr>
        <w:tabs>
          <w:tab w:val="clear" w:pos="454"/>
        </w:tabs>
        <w:spacing w:before="120" w:line="240" w:lineRule="auto"/>
        <w:ind w:left="357" w:hanging="357"/>
      </w:pPr>
      <w:r>
        <w:t>Strong organisational skills – ability to multi-task, prioritise and escalate where necessary.</w:t>
      </w:r>
    </w:p>
    <w:p w14:paraId="0E94B606" w14:textId="26A0B74B" w:rsidR="00EC639A" w:rsidRDefault="00EC639A" w:rsidP="00EC639A">
      <w:pPr>
        <w:pStyle w:val="Bullet1"/>
        <w:numPr>
          <w:ilvl w:val="0"/>
          <w:numId w:val="2"/>
        </w:numPr>
        <w:tabs>
          <w:tab w:val="clear" w:pos="454"/>
        </w:tabs>
        <w:spacing w:before="120" w:line="240" w:lineRule="auto"/>
        <w:ind w:left="357" w:hanging="357"/>
      </w:pPr>
      <w:r>
        <w:t>Strong client focus and able to build and maintain effective working relationships.</w:t>
      </w:r>
    </w:p>
    <w:p w14:paraId="7A17CB0F" w14:textId="1C0DB327" w:rsidR="00EC639A" w:rsidRDefault="00EC639A" w:rsidP="00EC639A">
      <w:pPr>
        <w:pStyle w:val="Bullet1"/>
        <w:numPr>
          <w:ilvl w:val="0"/>
          <w:numId w:val="2"/>
        </w:numPr>
        <w:tabs>
          <w:tab w:val="clear" w:pos="454"/>
        </w:tabs>
        <w:spacing w:before="120" w:line="240" w:lineRule="auto"/>
        <w:ind w:left="357" w:hanging="357"/>
      </w:pPr>
      <w:r>
        <w:t>Strong self-management skills.</w:t>
      </w:r>
    </w:p>
    <w:p w14:paraId="7DD5F834" w14:textId="25D45840" w:rsidR="00EC639A" w:rsidRDefault="00EC639A" w:rsidP="00EC639A">
      <w:pPr>
        <w:pStyle w:val="Bullet1"/>
        <w:numPr>
          <w:ilvl w:val="0"/>
          <w:numId w:val="2"/>
        </w:numPr>
        <w:tabs>
          <w:tab w:val="clear" w:pos="454"/>
        </w:tabs>
        <w:spacing w:before="120" w:line="240" w:lineRule="auto"/>
        <w:ind w:left="357" w:hanging="357"/>
      </w:pPr>
      <w:r>
        <w:t>Strong relationship management skills with the ability to establish, build and maintain relationships with a variety of stakeholders.</w:t>
      </w:r>
    </w:p>
    <w:p w14:paraId="149FE98A" w14:textId="614CB50B" w:rsidR="00EC639A" w:rsidRDefault="00EC639A" w:rsidP="00EC639A">
      <w:pPr>
        <w:pStyle w:val="Bullet1"/>
        <w:numPr>
          <w:ilvl w:val="0"/>
          <w:numId w:val="2"/>
        </w:numPr>
        <w:tabs>
          <w:tab w:val="clear" w:pos="454"/>
        </w:tabs>
        <w:spacing w:before="120" w:line="240" w:lineRule="auto"/>
        <w:ind w:left="357" w:hanging="357"/>
      </w:pPr>
      <w:r>
        <w:lastRenderedPageBreak/>
        <w:t>Strong attention to detail.</w:t>
      </w:r>
    </w:p>
    <w:p w14:paraId="55CF1658" w14:textId="77917CCF" w:rsidR="00EC639A" w:rsidRDefault="00EC639A" w:rsidP="00EC639A">
      <w:pPr>
        <w:pStyle w:val="Bullet1"/>
        <w:numPr>
          <w:ilvl w:val="0"/>
          <w:numId w:val="2"/>
        </w:numPr>
        <w:tabs>
          <w:tab w:val="clear" w:pos="454"/>
        </w:tabs>
        <w:spacing w:before="120" w:line="240" w:lineRule="auto"/>
        <w:ind w:left="357" w:hanging="357"/>
      </w:pPr>
      <w:r>
        <w:t>Good judgment and problem-solving ability.</w:t>
      </w:r>
    </w:p>
    <w:p w14:paraId="04990530" w14:textId="6BA466B6" w:rsidR="00EC639A" w:rsidRDefault="00EC639A" w:rsidP="00EC639A">
      <w:pPr>
        <w:pStyle w:val="Bullet1"/>
        <w:numPr>
          <w:ilvl w:val="0"/>
          <w:numId w:val="2"/>
        </w:numPr>
        <w:tabs>
          <w:tab w:val="clear" w:pos="454"/>
        </w:tabs>
        <w:spacing w:before="120" w:line="240" w:lineRule="auto"/>
        <w:ind w:left="357" w:hanging="357"/>
      </w:pPr>
      <w:r>
        <w:t>Ability to influence without authority.</w:t>
      </w:r>
    </w:p>
    <w:p w14:paraId="7D68C665" w14:textId="087CC2FD" w:rsidR="00EC639A" w:rsidRDefault="00EC639A" w:rsidP="00EC639A">
      <w:pPr>
        <w:pStyle w:val="Bullet1"/>
        <w:numPr>
          <w:ilvl w:val="0"/>
          <w:numId w:val="2"/>
        </w:numPr>
        <w:tabs>
          <w:tab w:val="clear" w:pos="454"/>
        </w:tabs>
        <w:spacing w:before="120" w:line="240" w:lineRule="auto"/>
        <w:ind w:left="357" w:hanging="357"/>
      </w:pPr>
      <w:r>
        <w:t>Effective planning and organisational skills.</w:t>
      </w:r>
    </w:p>
    <w:p w14:paraId="3790073B" w14:textId="20CBA95A" w:rsidR="00EC639A" w:rsidRDefault="00EC639A" w:rsidP="00EC639A">
      <w:pPr>
        <w:pStyle w:val="Bullet1"/>
        <w:numPr>
          <w:ilvl w:val="0"/>
          <w:numId w:val="2"/>
        </w:numPr>
        <w:tabs>
          <w:tab w:val="clear" w:pos="454"/>
        </w:tabs>
        <w:spacing w:before="120" w:line="240" w:lineRule="auto"/>
        <w:ind w:left="357" w:hanging="357"/>
      </w:pPr>
      <w:r>
        <w:t>Clear and concise communicator of information (both in oral and written format) appropriate to the target audience.</w:t>
      </w:r>
    </w:p>
    <w:p w14:paraId="34EF7819" w14:textId="40D3A443" w:rsidR="00EC639A" w:rsidRPr="00EC639A" w:rsidRDefault="00EC639A" w:rsidP="00EC639A">
      <w:pPr>
        <w:pStyle w:val="Bullet1"/>
        <w:numPr>
          <w:ilvl w:val="0"/>
          <w:numId w:val="2"/>
        </w:numPr>
        <w:tabs>
          <w:tab w:val="clear" w:pos="454"/>
        </w:tabs>
        <w:spacing w:before="120" w:line="240" w:lineRule="auto"/>
        <w:ind w:left="357" w:hanging="357"/>
      </w:pPr>
      <w:r>
        <w:t>Ability to work in a team environment, adapt, demonstrate initiative, and cope with continuing change.</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C19078C" w14:textId="561D1992" w:rsidR="003B71B6" w:rsidRPr="003B71B6" w:rsidRDefault="003B71B6" w:rsidP="003B71B6">
      <w:pPr>
        <w:pStyle w:val="Bullet1"/>
        <w:numPr>
          <w:ilvl w:val="0"/>
          <w:numId w:val="2"/>
        </w:numPr>
        <w:tabs>
          <w:tab w:val="clear" w:pos="454"/>
        </w:tabs>
        <w:spacing w:before="120" w:line="240" w:lineRule="auto"/>
        <w:ind w:left="357" w:hanging="357"/>
      </w:pPr>
      <w:r w:rsidRPr="003B71B6">
        <w:t>Portfolio Manager</w:t>
      </w:r>
      <w:r w:rsidR="00661567">
        <w:t xml:space="preserve">, </w:t>
      </w:r>
      <w:r w:rsidRPr="003B71B6">
        <w:t>Corporate Portfolio</w:t>
      </w:r>
    </w:p>
    <w:p w14:paraId="6743755A" w14:textId="61E30C4D" w:rsidR="003B71B6" w:rsidRPr="003B71B6" w:rsidRDefault="003B71B6" w:rsidP="003B71B6">
      <w:pPr>
        <w:pStyle w:val="Bullet1"/>
        <w:numPr>
          <w:ilvl w:val="0"/>
          <w:numId w:val="2"/>
        </w:numPr>
        <w:tabs>
          <w:tab w:val="clear" w:pos="454"/>
        </w:tabs>
        <w:spacing w:before="120" w:line="240" w:lineRule="auto"/>
        <w:ind w:left="357" w:hanging="357"/>
      </w:pPr>
      <w:r w:rsidRPr="003B71B6">
        <w:t>Portfolio Management Group</w:t>
      </w:r>
    </w:p>
    <w:p w14:paraId="21F9E253" w14:textId="52346A24" w:rsidR="003B71B6" w:rsidRPr="003B71B6" w:rsidRDefault="00661567" w:rsidP="003B71B6">
      <w:pPr>
        <w:pStyle w:val="Bullet1"/>
        <w:numPr>
          <w:ilvl w:val="0"/>
          <w:numId w:val="2"/>
        </w:numPr>
        <w:tabs>
          <w:tab w:val="clear" w:pos="454"/>
        </w:tabs>
        <w:spacing w:before="120" w:line="240" w:lineRule="auto"/>
        <w:ind w:left="357" w:hanging="357"/>
      </w:pPr>
      <w:r>
        <w:t>Office of the</w:t>
      </w:r>
      <w:r w:rsidR="003B71B6" w:rsidRPr="003B71B6">
        <w:t xml:space="preserve"> DCE People </w:t>
      </w:r>
      <w:r>
        <w:t>and</w:t>
      </w:r>
      <w:r w:rsidR="003B71B6" w:rsidRPr="003B71B6">
        <w:t xml:space="preserve"> Capability</w:t>
      </w:r>
    </w:p>
    <w:p w14:paraId="0A6C61D2" w14:textId="331F7D6B" w:rsidR="003B71B6" w:rsidRPr="003B71B6" w:rsidRDefault="003B71B6" w:rsidP="003B71B6">
      <w:pPr>
        <w:pStyle w:val="Bullet1"/>
        <w:numPr>
          <w:ilvl w:val="0"/>
          <w:numId w:val="2"/>
        </w:numPr>
        <w:tabs>
          <w:tab w:val="clear" w:pos="454"/>
        </w:tabs>
        <w:spacing w:before="120" w:line="240" w:lineRule="auto"/>
        <w:ind w:left="357" w:hanging="357"/>
      </w:pPr>
      <w:r w:rsidRPr="003B71B6">
        <w:t xml:space="preserve">Project Managers, Scrum </w:t>
      </w:r>
      <w:r w:rsidR="00661567">
        <w:t>Leads</w:t>
      </w:r>
      <w:r w:rsidR="00661567" w:rsidRPr="003B71B6">
        <w:t xml:space="preserve"> </w:t>
      </w:r>
      <w:r w:rsidRPr="003B71B6">
        <w:t xml:space="preserve">and project team </w:t>
      </w:r>
      <w:proofErr w:type="gramStart"/>
      <w:r w:rsidRPr="003B71B6">
        <w:t>members</w:t>
      </w:r>
      <w:proofErr w:type="gramEnd"/>
    </w:p>
    <w:p w14:paraId="7AF17CB1" w14:textId="5D5386C2" w:rsidR="003B71B6" w:rsidRDefault="00661567" w:rsidP="003B71B6">
      <w:pPr>
        <w:pStyle w:val="Bullet1"/>
        <w:numPr>
          <w:ilvl w:val="0"/>
          <w:numId w:val="2"/>
        </w:numPr>
        <w:tabs>
          <w:tab w:val="clear" w:pos="454"/>
        </w:tabs>
        <w:spacing w:before="120" w:line="240" w:lineRule="auto"/>
        <w:ind w:left="357" w:hanging="357"/>
      </w:pPr>
      <w:r>
        <w:t>Finance and People Group</w:t>
      </w:r>
      <w:r w:rsidR="003B71B6" w:rsidRPr="003B71B6">
        <w:t xml:space="preserve"> </w:t>
      </w:r>
      <w:r>
        <w:t>Managers</w:t>
      </w:r>
    </w:p>
    <w:p w14:paraId="1501E1BB" w14:textId="63D6F32F" w:rsidR="00661567" w:rsidRPr="003B71B6" w:rsidRDefault="00661567" w:rsidP="003B71B6">
      <w:pPr>
        <w:pStyle w:val="Bullet1"/>
        <w:numPr>
          <w:ilvl w:val="0"/>
          <w:numId w:val="2"/>
        </w:numPr>
        <w:tabs>
          <w:tab w:val="clear" w:pos="454"/>
        </w:tabs>
        <w:spacing w:before="120" w:line="240" w:lineRule="auto"/>
        <w:ind w:left="357" w:hanging="357"/>
      </w:pPr>
      <w:r>
        <w:t>Improvement Systems and Technology Managers</w:t>
      </w:r>
    </w:p>
    <w:p w14:paraId="1D49967A" w14:textId="1CB4F396" w:rsidR="003B71B6" w:rsidRPr="003B71B6" w:rsidRDefault="003B71B6" w:rsidP="003B71B6">
      <w:pPr>
        <w:pStyle w:val="Bullet1"/>
        <w:numPr>
          <w:ilvl w:val="0"/>
          <w:numId w:val="2"/>
        </w:numPr>
        <w:tabs>
          <w:tab w:val="clear" w:pos="454"/>
        </w:tabs>
        <w:spacing w:before="120" w:line="240" w:lineRule="auto"/>
        <w:ind w:left="357" w:hanging="357"/>
      </w:pPr>
      <w:r w:rsidRPr="003B71B6">
        <w:t>Staff in the wider People and Capability business units</w:t>
      </w:r>
    </w:p>
    <w:p w14:paraId="2B1E89AF" w14:textId="49640231" w:rsidR="003B71B6" w:rsidRPr="003B71B6" w:rsidRDefault="003B71B6" w:rsidP="003B71B6">
      <w:pPr>
        <w:pStyle w:val="Bullet1"/>
        <w:numPr>
          <w:ilvl w:val="0"/>
          <w:numId w:val="2"/>
        </w:numPr>
        <w:tabs>
          <w:tab w:val="clear" w:pos="454"/>
        </w:tabs>
        <w:spacing w:before="120" w:line="240" w:lineRule="auto"/>
        <w:ind w:left="357" w:hanging="357"/>
      </w:pPr>
      <w:r w:rsidRPr="003B71B6">
        <w:t xml:space="preserve">Other </w:t>
      </w:r>
      <w:r w:rsidR="00661567">
        <w:t>MSD</w:t>
      </w:r>
      <w:r w:rsidR="00661567" w:rsidRPr="003B71B6">
        <w:t xml:space="preserve"> </w:t>
      </w:r>
      <w:r w:rsidRPr="003B71B6">
        <w:t>staff</w:t>
      </w:r>
    </w:p>
    <w:p w14:paraId="48DBAD43" w14:textId="77777777" w:rsidR="0080061F" w:rsidRDefault="0080061F" w:rsidP="000469A5">
      <w:pPr>
        <w:pStyle w:val="Heading3"/>
      </w:pPr>
      <w:r w:rsidRPr="00E83550">
        <w:t xml:space="preserve">External </w:t>
      </w:r>
    </w:p>
    <w:p w14:paraId="28B6C87D"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Other government agencies as required, including cross government working groups.</w:t>
      </w:r>
    </w:p>
    <w:p w14:paraId="0736292C" w14:textId="77777777" w:rsidR="003B71B6" w:rsidRPr="003B71B6" w:rsidRDefault="003B71B6" w:rsidP="003B71B6">
      <w:pPr>
        <w:pStyle w:val="Bullet1"/>
        <w:numPr>
          <w:ilvl w:val="0"/>
          <w:numId w:val="2"/>
        </w:numPr>
        <w:tabs>
          <w:tab w:val="clear" w:pos="454"/>
        </w:tabs>
        <w:spacing w:before="120" w:line="240" w:lineRule="auto"/>
        <w:ind w:left="357" w:hanging="357"/>
      </w:pPr>
      <w:r w:rsidRPr="003B71B6">
        <w:t>Various IT suppliers, vendors, external consulting organisations, and recruitment agencies when engaging external services.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3CCD030" w:rsidR="0080061F" w:rsidRPr="00B27E44" w:rsidRDefault="0080061F" w:rsidP="00086206">
      <w:pPr>
        <w:pStyle w:val="Bullet1"/>
        <w:numPr>
          <w:ilvl w:val="0"/>
          <w:numId w:val="2"/>
        </w:numPr>
        <w:tabs>
          <w:tab w:val="clear" w:pos="454"/>
        </w:tabs>
        <w:spacing w:before="60" w:after="60"/>
      </w:pPr>
      <w:r w:rsidRPr="00B27E44">
        <w:t xml:space="preserve">Financial – </w:t>
      </w:r>
      <w:r w:rsidR="00E24106">
        <w:t>No</w:t>
      </w:r>
    </w:p>
    <w:p w14:paraId="1A13EE12" w14:textId="1D8C1DBC" w:rsidR="0080061F" w:rsidRDefault="0080061F" w:rsidP="00086206">
      <w:pPr>
        <w:pStyle w:val="Bullet1"/>
        <w:numPr>
          <w:ilvl w:val="0"/>
          <w:numId w:val="2"/>
        </w:numPr>
        <w:tabs>
          <w:tab w:val="clear" w:pos="454"/>
        </w:tabs>
        <w:spacing w:before="60" w:after="60"/>
      </w:pPr>
      <w:r w:rsidRPr="00B27E44">
        <w:t>Hum</w:t>
      </w:r>
      <w:r>
        <w:t xml:space="preserve">an Resources </w:t>
      </w:r>
      <w:r w:rsidR="00E24106">
        <w:t>- No</w:t>
      </w:r>
    </w:p>
    <w:p w14:paraId="09A0D619" w14:textId="4AAB0678" w:rsidR="0080061F" w:rsidRDefault="0080061F" w:rsidP="000469A5">
      <w:pPr>
        <w:pStyle w:val="Heading3"/>
      </w:pPr>
      <w:r w:rsidRPr="00096E86">
        <w:t>Direct reports</w:t>
      </w:r>
      <w:r>
        <w:t xml:space="preserve"> </w:t>
      </w:r>
      <w:r w:rsidR="00E24106">
        <w:t>- No</w:t>
      </w:r>
    </w:p>
    <w:p w14:paraId="7A424157" w14:textId="6103DD1D" w:rsidR="0080061F" w:rsidRDefault="0080061F" w:rsidP="000469A5">
      <w:pPr>
        <w:pStyle w:val="Heading3"/>
      </w:pPr>
      <w:r>
        <w:t xml:space="preserve">Security clearance </w:t>
      </w:r>
      <w:r w:rsidR="00E24106">
        <w:t>- No</w:t>
      </w:r>
    </w:p>
    <w:p w14:paraId="5AD192A7" w14:textId="4786011D" w:rsidR="0080061F" w:rsidRPr="0076538D" w:rsidRDefault="0080061F" w:rsidP="000469A5">
      <w:pPr>
        <w:pStyle w:val="Heading3"/>
      </w:pPr>
      <w:r>
        <w:t xml:space="preserve">Children’s worker </w:t>
      </w:r>
      <w:r w:rsidR="00E24106">
        <w:t>- 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1BC106E" w14:textId="0D782881" w:rsidR="004230ED" w:rsidRPr="0080061F" w:rsidRDefault="004230ED" w:rsidP="004C3F4B">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E24106">
        <w:t>June 2024</w:t>
      </w:r>
    </w:p>
    <w:sectPr w:rsidR="004230ED"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DDEC" w14:textId="77777777" w:rsidR="00526C81" w:rsidRDefault="00526C81" w:rsidP="0077711D">
      <w:pPr>
        <w:spacing w:after="0" w:line="240" w:lineRule="auto"/>
      </w:pPr>
      <w:r>
        <w:separator/>
      </w:r>
    </w:p>
  </w:endnote>
  <w:endnote w:type="continuationSeparator" w:id="0">
    <w:p w14:paraId="4805E610" w14:textId="77777777" w:rsidR="00526C81" w:rsidRDefault="00526C81" w:rsidP="0077711D">
      <w:pPr>
        <w:spacing w:after="0" w:line="240" w:lineRule="auto"/>
      </w:pPr>
      <w:r>
        <w:continuationSeparator/>
      </w:r>
    </w:p>
  </w:endnote>
  <w:endnote w:type="continuationNotice" w:id="1">
    <w:p w14:paraId="359BA447" w14:textId="77777777" w:rsidR="00526C81" w:rsidRDefault="00526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D407C28" w:rsidR="0080061F" w:rsidRPr="002E5827" w:rsidRDefault="00577A48" w:rsidP="0080061F">
    <w:pPr>
      <w:pStyle w:val="Footer"/>
      <w:pBdr>
        <w:top w:val="single" w:sz="4" w:space="1" w:color="auto"/>
      </w:pBdr>
      <w:tabs>
        <w:tab w:val="clear" w:pos="9026"/>
        <w:tab w:val="right" w:pos="10206"/>
      </w:tabs>
      <w:rPr>
        <w:szCs w:val="18"/>
      </w:rPr>
    </w:pPr>
    <w:r>
      <w:t>Portfolio Coordinator</w:t>
    </w:r>
    <w:r w:rsidR="0080061F">
      <w:rPr>
        <w:szCs w:val="18"/>
      </w:rPr>
      <w:tab/>
    </w:r>
    <w:sdt>
      <w:sdtPr>
        <w:id w:val="-1382166284"/>
        <w:docPartObj>
          <w:docPartGallery w:val="Page Numbers (Bottom of Page)"/>
          <w:docPartUnique/>
        </w:docPartObj>
      </w:sdtPr>
      <w:sdtEndPr>
        <w:rPr>
          <w:noProof/>
          <w:szCs w:val="18"/>
        </w:rPr>
      </w:sdtEndPr>
      <w:sdtContent>
        <w:r w:rsidR="004C3F4B">
          <w:tab/>
        </w:r>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6D229A0" w:rsidR="00803002" w:rsidRPr="002E5827" w:rsidRDefault="00577A48" w:rsidP="0080061F">
    <w:pPr>
      <w:pStyle w:val="Footer"/>
      <w:pBdr>
        <w:top w:val="single" w:sz="4" w:space="1" w:color="auto"/>
      </w:pBdr>
      <w:tabs>
        <w:tab w:val="clear" w:pos="9026"/>
        <w:tab w:val="right" w:pos="10206"/>
      </w:tabs>
      <w:rPr>
        <w:szCs w:val="18"/>
      </w:rPr>
    </w:pPr>
    <w:r>
      <w:t>Portfolio Coordinator</w:t>
    </w:r>
    <w:r w:rsidR="004C3F4B">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837F" w14:textId="77777777" w:rsidR="00526C81" w:rsidRDefault="00526C81" w:rsidP="0077711D">
      <w:pPr>
        <w:spacing w:after="0" w:line="240" w:lineRule="auto"/>
      </w:pPr>
      <w:r>
        <w:separator/>
      </w:r>
    </w:p>
  </w:footnote>
  <w:footnote w:type="continuationSeparator" w:id="0">
    <w:p w14:paraId="73F9A89F" w14:textId="77777777" w:rsidR="00526C81" w:rsidRDefault="00526C81" w:rsidP="0077711D">
      <w:pPr>
        <w:spacing w:after="0" w:line="240" w:lineRule="auto"/>
      </w:pPr>
      <w:r>
        <w:continuationSeparator/>
      </w:r>
    </w:p>
  </w:footnote>
  <w:footnote w:type="continuationNotice" w:id="1">
    <w:p w14:paraId="248A4028" w14:textId="77777777" w:rsidR="00526C81" w:rsidRDefault="00526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34C8" w14:textId="173861EE" w:rsidR="004C3F4B" w:rsidRDefault="00FC068B">
    <w:pPr>
      <w:pStyle w:val="Header"/>
    </w:pPr>
    <w:r>
      <w:rPr>
        <w:noProof/>
      </w:rPr>
      <mc:AlternateContent>
        <mc:Choice Requires="wps">
          <w:drawing>
            <wp:anchor distT="0" distB="0" distL="0" distR="0" simplePos="0" relativeHeight="251658241" behindDoc="0" locked="0" layoutInCell="1" allowOverlap="1" wp14:anchorId="2AEB44E9" wp14:editId="18EB5569">
              <wp:simplePos x="0" y="0"/>
              <wp:positionH relativeFrom="page">
                <wp:align>center</wp:align>
              </wp:positionH>
              <wp:positionV relativeFrom="page">
                <wp:align>top</wp:align>
              </wp:positionV>
              <wp:extent cx="443865" cy="4438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421545E" w14:textId="0DAE3F3E"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EB44E9" id="_x0000_t202" coordsize="21600,21600" o:spt="202" path="m,l,21600r21600,l21600,xe">
              <v:stroke joinstyle="miter"/>
              <v:path gradientshapeok="t" o:connecttype="rect"/>
            </v:shapetype>
            <v:shape id="Text Box 7" o:spid="_x0000_s1027"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0421545E" w14:textId="0DAE3F3E"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6BE9" w14:textId="61A79144" w:rsidR="004C3F4B" w:rsidRDefault="00FC068B">
    <w:pPr>
      <w:pStyle w:val="Header"/>
    </w:pPr>
    <w:r>
      <w:rPr>
        <w:noProof/>
      </w:rPr>
      <mc:AlternateContent>
        <mc:Choice Requires="wps">
          <w:drawing>
            <wp:anchor distT="0" distB="0" distL="0" distR="0" simplePos="0" relativeHeight="251658242" behindDoc="0" locked="0" layoutInCell="1" allowOverlap="1" wp14:anchorId="1BA45532" wp14:editId="0CF65856">
              <wp:simplePos x="0" y="0"/>
              <wp:positionH relativeFrom="page">
                <wp:align>center</wp:align>
              </wp:positionH>
              <wp:positionV relativeFrom="page">
                <wp:align>top</wp:align>
              </wp:positionV>
              <wp:extent cx="829310" cy="3765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376555"/>
                      </a:xfrm>
                      <a:prstGeom prst="rect">
                        <a:avLst/>
                      </a:prstGeom>
                      <a:noFill/>
                      <a:ln>
                        <a:noFill/>
                      </a:ln>
                    </wps:spPr>
                    <wps:txbx>
                      <w:txbxContent>
                        <w:p w14:paraId="42B4A9E8" w14:textId="6D36D640" w:rsidR="004C3F4B" w:rsidRPr="004C3F4B" w:rsidRDefault="004C3F4B" w:rsidP="004C3F4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A45532" id="_x0000_t202" coordsize="21600,21600" o:spt="202" path="m,l,21600r21600,l21600,xe">
              <v:stroke joinstyle="miter"/>
              <v:path gradientshapeok="t" o:connecttype="rect"/>
            </v:shapetype>
            <v:shape id="Text Box 6" o:spid="_x0000_s1028" type="#_x0000_t202" style="position:absolute;margin-left:0;margin-top:0;width:65.3pt;height:29.65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" filled="f" stroked="f">
              <v:textbox style="mso-fit-shape-to-text:t" inset="0,15pt,0,0">
                <w:txbxContent>
                  <w:p w14:paraId="42B4A9E8" w14:textId="6D36D640" w:rsidR="004C3F4B" w:rsidRPr="004C3F4B" w:rsidRDefault="004C3F4B" w:rsidP="004C3F4B">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9BD" w14:textId="20E5053D" w:rsidR="004C3F4B" w:rsidRDefault="00FC068B">
    <w:pPr>
      <w:pStyle w:val="Header"/>
    </w:pPr>
    <w:r>
      <w:rPr>
        <w:noProof/>
      </w:rPr>
      <mc:AlternateContent>
        <mc:Choice Requires="wps">
          <w:drawing>
            <wp:anchor distT="0" distB="0" distL="0" distR="0" simplePos="0" relativeHeight="251658240" behindDoc="0" locked="0" layoutInCell="1" allowOverlap="1" wp14:anchorId="0070A0DA" wp14:editId="5F9CE409">
              <wp:simplePos x="0" y="0"/>
              <wp:positionH relativeFrom="page">
                <wp:align>center</wp:align>
              </wp:positionH>
              <wp:positionV relativeFrom="page">
                <wp:align>top</wp:align>
              </wp:positionV>
              <wp:extent cx="829310" cy="3765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376555"/>
                      </a:xfrm>
                      <a:prstGeom prst="rect">
                        <a:avLst/>
                      </a:prstGeom>
                      <a:noFill/>
                      <a:ln>
                        <a:noFill/>
                      </a:ln>
                    </wps:spPr>
                    <wps:txbx>
                      <w:txbxContent>
                        <w:p w14:paraId="267947B3" w14:textId="760DF91D" w:rsidR="004C3F4B" w:rsidRPr="004C3F4B" w:rsidRDefault="004C3F4B" w:rsidP="004C3F4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070A0DA" id="_x0000_t202" coordsize="21600,21600" o:spt="202" path="m,l,21600r21600,l21600,xe">
              <v:stroke joinstyle="miter"/>
              <v:path gradientshapeok="t" o:connecttype="rect"/>
            </v:shapetype>
            <v:shape id="Text Box 5" o:spid="_x0000_s1029" type="#_x0000_t202" style="position:absolute;margin-left:0;margin-top:0;width:65.3pt;height:29.6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" filled="f" stroked="f">
              <v:textbox style="mso-fit-shape-to-text:t" inset="0,15pt,0,0">
                <w:txbxContent>
                  <w:p w14:paraId="267947B3" w14:textId="760DF91D" w:rsidR="004C3F4B" w:rsidRPr="004C3F4B" w:rsidRDefault="004C3F4B" w:rsidP="004C3F4B">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1B3B" w14:textId="2E6F5DE9" w:rsidR="004C3F4B" w:rsidRDefault="00FC068B">
    <w:pPr>
      <w:pStyle w:val="Header"/>
    </w:pPr>
    <w:r>
      <w:rPr>
        <w:noProof/>
      </w:rPr>
      <mc:AlternateContent>
        <mc:Choice Requires="wps">
          <w:drawing>
            <wp:anchor distT="0" distB="0" distL="0" distR="0" simplePos="0" relativeHeight="251658244" behindDoc="0" locked="0" layoutInCell="1" allowOverlap="1" wp14:anchorId="0E63F009" wp14:editId="7391762C">
              <wp:simplePos x="0" y="0"/>
              <wp:positionH relativeFrom="page">
                <wp:align>center</wp:align>
              </wp:positionH>
              <wp:positionV relativeFrom="page">
                <wp:align>top</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378582C" w14:textId="5ADB6494"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63F009" id="_x0000_t202" coordsize="21600,21600" o:spt="202" path="m,l,21600r21600,l21600,xe">
              <v:stroke joinstyle="miter"/>
              <v:path gradientshapeok="t" o:connecttype="rect"/>
            </v:shapetype>
            <v:shape id="Text Box 4" o:spid="_x0000_s1030"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378582C" w14:textId="5ADB6494"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8446" w14:textId="36763459" w:rsidR="004C3F4B" w:rsidRDefault="00FC068B">
    <w:pPr>
      <w:pStyle w:val="Header"/>
    </w:pPr>
    <w:r>
      <w:rPr>
        <w:noProof/>
      </w:rPr>
      <mc:AlternateContent>
        <mc:Choice Requires="wps">
          <w:drawing>
            <wp:anchor distT="0" distB="0" distL="0" distR="0" simplePos="0" relativeHeight="251658245" behindDoc="0" locked="0" layoutInCell="1" allowOverlap="1" wp14:anchorId="524C61FB" wp14:editId="21F105BF">
              <wp:simplePos x="0" y="0"/>
              <wp:positionH relativeFrom="page">
                <wp:align>center</wp:align>
              </wp:positionH>
              <wp:positionV relativeFrom="page">
                <wp:align>top</wp:align>
              </wp:positionV>
              <wp:extent cx="829310" cy="3765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376555"/>
                      </a:xfrm>
                      <a:prstGeom prst="rect">
                        <a:avLst/>
                      </a:prstGeom>
                      <a:noFill/>
                      <a:ln>
                        <a:noFill/>
                      </a:ln>
                    </wps:spPr>
                    <wps:txbx>
                      <w:txbxContent>
                        <w:p w14:paraId="5E8E7D96" w14:textId="4A17963F" w:rsidR="004C3F4B" w:rsidRPr="004C3F4B" w:rsidRDefault="004C3F4B" w:rsidP="004C3F4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24C61FB" id="_x0000_t202" coordsize="21600,21600" o:spt="202" path="m,l,21600r21600,l21600,xe">
              <v:stroke joinstyle="miter"/>
              <v:path gradientshapeok="t" o:connecttype="rect"/>
            </v:shapetype>
            <v:shape id="Text Box 3" o:spid="_x0000_s1031" type="#_x0000_t202" style="position:absolute;margin-left:0;margin-top:0;width:65.3pt;height:29.65pt;z-index:251658245;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" filled="f" stroked="f">
              <v:textbox style="mso-fit-shape-to-text:t" inset="0,15pt,0,0">
                <w:txbxContent>
                  <w:p w14:paraId="5E8E7D96" w14:textId="4A17963F" w:rsidR="004C3F4B" w:rsidRPr="004C3F4B" w:rsidRDefault="004C3F4B" w:rsidP="004C3F4B">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754" w14:textId="6356A082" w:rsidR="004C3F4B" w:rsidRDefault="00FC068B">
    <w:pPr>
      <w:pStyle w:val="Header"/>
    </w:pPr>
    <w:r>
      <w:rPr>
        <w:noProof/>
      </w:rPr>
      <mc:AlternateContent>
        <mc:Choice Requires="wps">
          <w:drawing>
            <wp:anchor distT="0" distB="0" distL="0" distR="0" simplePos="0" relativeHeight="251658243" behindDoc="0" locked="0" layoutInCell="1" allowOverlap="1" wp14:anchorId="21111556" wp14:editId="6BDB9E59">
              <wp:simplePos x="0" y="0"/>
              <wp:positionH relativeFrom="page">
                <wp:align>center</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9008946" w14:textId="549F2675"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1111556" id="_x0000_t202" coordsize="21600,21600" o:spt="202" path="m,l,21600r21600,l21600,xe">
              <v:stroke joinstyle="miter"/>
              <v:path gradientshapeok="t" o:connecttype="rect"/>
            </v:shapetype>
            <v:shape id="Text Box 1" o:spid="_x0000_s1032"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" filled="f" stroked="f">
              <v:textbox style="mso-fit-shape-to-text:t" inset="0,15pt,0,0">
                <w:txbxContent>
                  <w:p w14:paraId="69008946" w14:textId="549F2675" w:rsidR="004C3F4B" w:rsidRPr="004C3F4B" w:rsidRDefault="004C3F4B" w:rsidP="004C3F4B">
                    <w:pPr>
                      <w:spacing w:after="0"/>
                      <w:rPr>
                        <w:rFonts w:ascii="Calibri" w:hAnsi="Calibri" w:cs="Calibri"/>
                        <w:noProof/>
                        <w:color w:val="000000"/>
                        <w:szCs w:val="20"/>
                      </w:rPr>
                    </w:pPr>
                    <w:r w:rsidRPr="004C3F4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82C74"/>
    <w:multiLevelType w:val="hybridMultilevel"/>
    <w:tmpl w:val="328C79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2FB3234"/>
    <w:multiLevelType w:val="hybridMultilevel"/>
    <w:tmpl w:val="5276D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592B2B"/>
    <w:multiLevelType w:val="hybridMultilevel"/>
    <w:tmpl w:val="8E1E8D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D01E7F"/>
    <w:multiLevelType w:val="hybridMultilevel"/>
    <w:tmpl w:val="AE5CA780"/>
    <w:lvl w:ilvl="0" w:tplc="66621666">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8D1CEF"/>
    <w:multiLevelType w:val="hybridMultilevel"/>
    <w:tmpl w:val="5D98E2A6"/>
    <w:lvl w:ilvl="0" w:tplc="941ECB9E">
      <w:start w:val="1"/>
      <w:numFmt w:val="bullet"/>
      <w:lvlText w:val="­"/>
      <w:lvlJc w:val="left"/>
      <w:pPr>
        <w:ind w:left="717" w:hanging="360"/>
      </w:pPr>
      <w:rPr>
        <w:rFonts w:ascii="Courier New" w:hAnsi="Courier New" w:hint="default"/>
      </w:rPr>
    </w:lvl>
    <w:lvl w:ilvl="1" w:tplc="14090003">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3" w15:restartNumberingAfterBreak="0">
    <w:nsid w:val="2BAC0E23"/>
    <w:multiLevelType w:val="hybridMultilevel"/>
    <w:tmpl w:val="AB661D2C"/>
    <w:lvl w:ilvl="0" w:tplc="E86ABAC4">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C8A6C9D"/>
    <w:multiLevelType w:val="hybridMultilevel"/>
    <w:tmpl w:val="40964BAE"/>
    <w:lvl w:ilvl="0" w:tplc="941ECB9E">
      <w:start w:val="1"/>
      <w:numFmt w:val="bullet"/>
      <w:lvlText w:val="­"/>
      <w:lvlJc w:val="left"/>
      <w:pPr>
        <w:ind w:left="1077"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3F682E5B"/>
    <w:multiLevelType w:val="hybridMultilevel"/>
    <w:tmpl w:val="1DD4942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6" w15:restartNumberingAfterBreak="0">
    <w:nsid w:val="4D06254E"/>
    <w:multiLevelType w:val="hybridMultilevel"/>
    <w:tmpl w:val="DB5AAD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5C0F68ED"/>
    <w:multiLevelType w:val="hybridMultilevel"/>
    <w:tmpl w:val="0A3E58E2"/>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739462E"/>
    <w:multiLevelType w:val="hybridMultilevel"/>
    <w:tmpl w:val="46D857DA"/>
    <w:lvl w:ilvl="0" w:tplc="E86ABAC4">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3B23EBB"/>
    <w:multiLevelType w:val="hybridMultilevel"/>
    <w:tmpl w:val="9E7EF05E"/>
    <w:lvl w:ilvl="0" w:tplc="66621666">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84619740">
    <w:abstractNumId w:val="6"/>
  </w:num>
  <w:num w:numId="2" w16cid:durableId="1233000820">
    <w:abstractNumId w:val="1"/>
  </w:num>
  <w:num w:numId="3" w16cid:durableId="1383747394">
    <w:abstractNumId w:val="0"/>
  </w:num>
  <w:num w:numId="4" w16cid:durableId="490950508">
    <w:abstractNumId w:val="4"/>
  </w:num>
  <w:num w:numId="5" w16cid:durableId="1506171270">
    <w:abstractNumId w:val="5"/>
  </w:num>
  <w:num w:numId="6" w16cid:durableId="995256806">
    <w:abstractNumId w:val="17"/>
  </w:num>
  <w:num w:numId="7" w16cid:durableId="1215585313">
    <w:abstractNumId w:val="11"/>
  </w:num>
  <w:num w:numId="8" w16cid:durableId="519663088">
    <w:abstractNumId w:val="3"/>
  </w:num>
  <w:num w:numId="9" w16cid:durableId="266815914">
    <w:abstractNumId w:val="7"/>
  </w:num>
  <w:num w:numId="10" w16cid:durableId="639725607">
    <w:abstractNumId w:val="19"/>
  </w:num>
  <w:num w:numId="11" w16cid:durableId="2128548453">
    <w:abstractNumId w:val="17"/>
  </w:num>
  <w:num w:numId="12" w16cid:durableId="395476669">
    <w:abstractNumId w:val="17"/>
  </w:num>
  <w:num w:numId="13" w16cid:durableId="1617909646">
    <w:abstractNumId w:val="8"/>
  </w:num>
  <w:num w:numId="14" w16cid:durableId="1966620934">
    <w:abstractNumId w:val="10"/>
  </w:num>
  <w:num w:numId="15" w16cid:durableId="2141262691">
    <w:abstractNumId w:val="21"/>
  </w:num>
  <w:num w:numId="16" w16cid:durableId="1242107674">
    <w:abstractNumId w:val="2"/>
  </w:num>
  <w:num w:numId="17" w16cid:durableId="535310737">
    <w:abstractNumId w:val="16"/>
  </w:num>
  <w:num w:numId="18" w16cid:durableId="2117629805">
    <w:abstractNumId w:val="13"/>
  </w:num>
  <w:num w:numId="19" w16cid:durableId="298389707">
    <w:abstractNumId w:val="20"/>
  </w:num>
  <w:num w:numId="20" w16cid:durableId="1275752570">
    <w:abstractNumId w:val="17"/>
  </w:num>
  <w:num w:numId="21" w16cid:durableId="236130077">
    <w:abstractNumId w:val="18"/>
  </w:num>
  <w:num w:numId="22" w16cid:durableId="458762222">
    <w:abstractNumId w:val="17"/>
  </w:num>
  <w:num w:numId="23" w16cid:durableId="861822058">
    <w:abstractNumId w:val="17"/>
  </w:num>
  <w:num w:numId="24" w16cid:durableId="1653292747">
    <w:abstractNumId w:val="17"/>
  </w:num>
  <w:num w:numId="25" w16cid:durableId="1090391316">
    <w:abstractNumId w:val="17"/>
  </w:num>
  <w:num w:numId="26" w16cid:durableId="2107262553">
    <w:abstractNumId w:val="9"/>
  </w:num>
  <w:num w:numId="27" w16cid:durableId="1756169912">
    <w:abstractNumId w:val="17"/>
  </w:num>
  <w:num w:numId="28" w16cid:durableId="1099066148">
    <w:abstractNumId w:val="17"/>
  </w:num>
  <w:num w:numId="29" w16cid:durableId="1013846100">
    <w:abstractNumId w:val="17"/>
  </w:num>
  <w:num w:numId="30" w16cid:durableId="882718030">
    <w:abstractNumId w:val="12"/>
  </w:num>
  <w:num w:numId="31" w16cid:durableId="1129058189">
    <w:abstractNumId w:val="17"/>
  </w:num>
  <w:num w:numId="32" w16cid:durableId="2071224675">
    <w:abstractNumId w:val="17"/>
  </w:num>
  <w:num w:numId="33" w16cid:durableId="1297300988">
    <w:abstractNumId w:val="14"/>
  </w:num>
  <w:num w:numId="34" w16cid:durableId="307982190">
    <w:abstractNumId w:val="15"/>
  </w:num>
  <w:num w:numId="35" w16cid:durableId="364717308">
    <w:abstractNumId w:val="17"/>
  </w:num>
  <w:num w:numId="36" w16cid:durableId="2127577243">
    <w:abstractNumId w:val="17"/>
  </w:num>
  <w:num w:numId="37" w16cid:durableId="1260797560">
    <w:abstractNumId w:val="17"/>
  </w:num>
  <w:num w:numId="38" w16cid:durableId="16074209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D6CAC"/>
    <w:rsid w:val="000E3BB9"/>
    <w:rsid w:val="001026C0"/>
    <w:rsid w:val="00106AED"/>
    <w:rsid w:val="001B360A"/>
    <w:rsid w:val="001D3744"/>
    <w:rsid w:val="00213DA6"/>
    <w:rsid w:val="00216302"/>
    <w:rsid w:val="00233BCC"/>
    <w:rsid w:val="00236D2D"/>
    <w:rsid w:val="00245A2B"/>
    <w:rsid w:val="00252382"/>
    <w:rsid w:val="002632CB"/>
    <w:rsid w:val="002D1C62"/>
    <w:rsid w:val="002D367B"/>
    <w:rsid w:val="0031785B"/>
    <w:rsid w:val="00327384"/>
    <w:rsid w:val="00354EC2"/>
    <w:rsid w:val="00387FAC"/>
    <w:rsid w:val="00397220"/>
    <w:rsid w:val="003B0A38"/>
    <w:rsid w:val="003B71B6"/>
    <w:rsid w:val="003E2869"/>
    <w:rsid w:val="003E3722"/>
    <w:rsid w:val="003F320E"/>
    <w:rsid w:val="00402554"/>
    <w:rsid w:val="004227ED"/>
    <w:rsid w:val="004230ED"/>
    <w:rsid w:val="00445BCE"/>
    <w:rsid w:val="00447DD8"/>
    <w:rsid w:val="00454F25"/>
    <w:rsid w:val="0046366B"/>
    <w:rsid w:val="004710B8"/>
    <w:rsid w:val="004957D3"/>
    <w:rsid w:val="00495E9D"/>
    <w:rsid w:val="004A250C"/>
    <w:rsid w:val="004C3F4B"/>
    <w:rsid w:val="004D1E30"/>
    <w:rsid w:val="0051797A"/>
    <w:rsid w:val="00526C81"/>
    <w:rsid w:val="00533E65"/>
    <w:rsid w:val="0055724C"/>
    <w:rsid w:val="0056681E"/>
    <w:rsid w:val="00572AA9"/>
    <w:rsid w:val="00577A48"/>
    <w:rsid w:val="00595906"/>
    <w:rsid w:val="005B11F9"/>
    <w:rsid w:val="00631D73"/>
    <w:rsid w:val="00660A68"/>
    <w:rsid w:val="00661567"/>
    <w:rsid w:val="006B19BD"/>
    <w:rsid w:val="00726FE8"/>
    <w:rsid w:val="0077711D"/>
    <w:rsid w:val="007B201A"/>
    <w:rsid w:val="007C1BBE"/>
    <w:rsid w:val="007C2143"/>
    <w:rsid w:val="007F3ACD"/>
    <w:rsid w:val="0080061F"/>
    <w:rsid w:val="0080133F"/>
    <w:rsid w:val="00803002"/>
    <w:rsid w:val="0080498F"/>
    <w:rsid w:val="00860654"/>
    <w:rsid w:val="008C20D5"/>
    <w:rsid w:val="00903467"/>
    <w:rsid w:val="00906EAA"/>
    <w:rsid w:val="00964180"/>
    <w:rsid w:val="00965C35"/>
    <w:rsid w:val="00970DD2"/>
    <w:rsid w:val="00972395"/>
    <w:rsid w:val="0099555E"/>
    <w:rsid w:val="00996AB2"/>
    <w:rsid w:val="009A077C"/>
    <w:rsid w:val="009C1E7B"/>
    <w:rsid w:val="009D15F1"/>
    <w:rsid w:val="009D2B10"/>
    <w:rsid w:val="00A2199C"/>
    <w:rsid w:val="00A43896"/>
    <w:rsid w:val="00A43F21"/>
    <w:rsid w:val="00A6244E"/>
    <w:rsid w:val="00A678E1"/>
    <w:rsid w:val="00B41635"/>
    <w:rsid w:val="00B52748"/>
    <w:rsid w:val="00B5357A"/>
    <w:rsid w:val="00C347F9"/>
    <w:rsid w:val="00C503A7"/>
    <w:rsid w:val="00C5215F"/>
    <w:rsid w:val="00C95EB8"/>
    <w:rsid w:val="00CB4A28"/>
    <w:rsid w:val="00CF532A"/>
    <w:rsid w:val="00D104E6"/>
    <w:rsid w:val="00D2660C"/>
    <w:rsid w:val="00D34EA0"/>
    <w:rsid w:val="00D57BBE"/>
    <w:rsid w:val="00D637C3"/>
    <w:rsid w:val="00DD3676"/>
    <w:rsid w:val="00DD62A5"/>
    <w:rsid w:val="00DD6907"/>
    <w:rsid w:val="00DD7526"/>
    <w:rsid w:val="00DE3537"/>
    <w:rsid w:val="00E22E32"/>
    <w:rsid w:val="00E24106"/>
    <w:rsid w:val="00E43B69"/>
    <w:rsid w:val="00E4584F"/>
    <w:rsid w:val="00E671C3"/>
    <w:rsid w:val="00E90142"/>
    <w:rsid w:val="00E9269E"/>
    <w:rsid w:val="00EC639A"/>
    <w:rsid w:val="00EE16ED"/>
    <w:rsid w:val="00EF3676"/>
    <w:rsid w:val="00F05841"/>
    <w:rsid w:val="00F06EE8"/>
    <w:rsid w:val="00F071B6"/>
    <w:rsid w:val="00F07349"/>
    <w:rsid w:val="00F113EF"/>
    <w:rsid w:val="00F12474"/>
    <w:rsid w:val="00F126F3"/>
    <w:rsid w:val="00F22AE5"/>
    <w:rsid w:val="00F80E9E"/>
    <w:rsid w:val="00F829C0"/>
    <w:rsid w:val="00F829F6"/>
    <w:rsid w:val="00FA72F5"/>
    <w:rsid w:val="00FC068B"/>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5A8196A"/>
  <w15:docId w15:val="{E9A8387A-D835-4E9F-95A9-9F0F0157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96ea4a-b042-439d-b41d-6c510a3c906d">
      <Terms xmlns="http://schemas.microsoft.com/office/infopath/2007/PartnerControls"/>
    </lcf76f155ced4ddcb4097134ff3c332f>
    <Notes xmlns="b596ea4a-b042-439d-b41d-6c510a3c9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11064f0253e43136f7818283d44da3dc">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58008cf4dc8779a093521b4ef19491e4"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4A93-BF81-46BC-B276-1811701FC4AE}">
  <ds:schemaRefs>
    <ds:schemaRef ds:uri="http://schemas.microsoft.com/office/2006/metadata/properties"/>
    <ds:schemaRef ds:uri="http://schemas.microsoft.com/office/infopath/2007/PartnerControls"/>
    <ds:schemaRef ds:uri="b596ea4a-b042-439d-b41d-6c510a3c906d"/>
  </ds:schemaRefs>
</ds:datastoreItem>
</file>

<file path=customXml/itemProps2.xml><?xml version="1.0" encoding="utf-8"?>
<ds:datastoreItem xmlns:ds="http://schemas.openxmlformats.org/officeDocument/2006/customXml" ds:itemID="{C0305618-1CA4-4265-AA27-8E00F9A605E0}">
  <ds:schemaRefs>
    <ds:schemaRef ds:uri="http://schemas.microsoft.com/sharepoint/v3/contenttype/forms"/>
  </ds:schemaRefs>
</ds:datastoreItem>
</file>

<file path=customXml/itemProps3.xml><?xml version="1.0" encoding="utf-8"?>
<ds:datastoreItem xmlns:ds="http://schemas.openxmlformats.org/officeDocument/2006/customXml" ds:itemID="{617C46ED-29A2-4460-8105-7B099E6F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2024-09-05T21:15:00Z</dcterms:created>
  <dcterms:modified xsi:type="dcterms:W3CDTF">2024-09-05T21:16:00Z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2024-05-24T01:16:05Z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e35a96f9-f2d3-420a-ad68-6675ba89391e</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y fmtid="{D5CDD505-2E9C-101B-9397-08002B2CF9AE}" pid="13" name="MediaServiceImageTags">
    <vt:lpwstr/>
  </property>
</Properties>
</file>