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0E40E"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8E26507" w:rsidR="00FD13BE" w:rsidRDefault="003867F2" w:rsidP="00FD13BE">
      <w:pPr>
        <w:pStyle w:val="Heading1"/>
        <w:ind w:left="142"/>
        <w:rPr>
          <w:color w:val="FFFFFF" w:themeColor="background1"/>
          <w:lang w:val="en-NZ"/>
        </w:rPr>
      </w:pPr>
      <w:r>
        <w:rPr>
          <w:color w:val="FFFFFF" w:themeColor="background1"/>
          <w:lang w:val="en-NZ"/>
        </w:rPr>
        <w:t>Facilities Management Officer</w:t>
      </w:r>
    </w:p>
    <w:p w14:paraId="394E3EC6" w14:textId="45C66AD5" w:rsidR="00C43CF8" w:rsidRDefault="003867F2" w:rsidP="003867F2">
      <w:pPr>
        <w:pStyle w:val="Heading1"/>
        <w:ind w:left="142"/>
        <w:rPr>
          <w:color w:val="FFFFFF" w:themeColor="background1"/>
          <w:lang w:val="en-NZ"/>
        </w:rPr>
      </w:pPr>
      <w:r>
        <w:rPr>
          <w:color w:val="FFFFFF" w:themeColor="background1"/>
          <w:lang w:val="en-NZ"/>
        </w:rPr>
        <w:t>Commercial Operations</w:t>
      </w:r>
      <w:r w:rsidR="004A0B6B">
        <w:rPr>
          <w:color w:val="FFFFFF" w:themeColor="background1"/>
          <w:lang w:val="en-NZ"/>
        </w:rPr>
        <w:t xml:space="preserve"> Group</w:t>
      </w:r>
    </w:p>
    <w:p w14:paraId="0E99AF74" w14:textId="479EFC9F" w:rsidR="000710E0" w:rsidRPr="00233BCC" w:rsidRDefault="000710E0" w:rsidP="004A0B6B">
      <w:pPr>
        <w:pStyle w:val="Heading1"/>
        <w:ind w:left="14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78D4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EDB55"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E3E35"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6E72D"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944B5"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65CA4"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A3540"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95A7A"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kō?</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A303B"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2BBA1D3D" w14:textId="33152703" w:rsidR="003867F2" w:rsidRPr="003867F2" w:rsidRDefault="003867F2" w:rsidP="003867F2">
      <w:pPr>
        <w:rPr>
          <w:szCs w:val="20"/>
        </w:rPr>
      </w:pPr>
      <w:r w:rsidRPr="003867F2">
        <w:rPr>
          <w:szCs w:val="20"/>
        </w:rPr>
        <w:t xml:space="preserve">The primary role of the Facilities Management Officer is </w:t>
      </w:r>
      <w:bookmarkStart w:id="0" w:name="_Hlk96523682"/>
      <w:r w:rsidRPr="003867F2">
        <w:rPr>
          <w:szCs w:val="20"/>
        </w:rPr>
        <w:t xml:space="preserve">to ensure the provision of high-quality facilities management services </w:t>
      </w:r>
      <w:bookmarkEnd w:id="0"/>
      <w:r w:rsidRPr="003867F2">
        <w:rPr>
          <w:szCs w:val="20"/>
        </w:rPr>
        <w:t xml:space="preserve">across </w:t>
      </w:r>
      <w:r w:rsidR="004A0B6B">
        <w:rPr>
          <w:szCs w:val="20"/>
        </w:rPr>
        <w:t>ministry (</w:t>
      </w:r>
      <w:r w:rsidRPr="003867F2">
        <w:rPr>
          <w:szCs w:val="20"/>
        </w:rPr>
        <w:t>MSD</w:t>
      </w:r>
      <w:r w:rsidR="004A0B6B">
        <w:rPr>
          <w:szCs w:val="20"/>
        </w:rPr>
        <w:t>)</w:t>
      </w:r>
      <w:r w:rsidRPr="003867F2">
        <w:rPr>
          <w:szCs w:val="20"/>
        </w:rPr>
        <w:t xml:space="preserve"> occupied properties. </w:t>
      </w:r>
    </w:p>
    <w:p w14:paraId="1E00885A" w14:textId="77777777" w:rsidR="003867F2" w:rsidRPr="003867F2" w:rsidRDefault="003867F2" w:rsidP="003867F2">
      <w:pPr>
        <w:rPr>
          <w:szCs w:val="20"/>
        </w:rPr>
      </w:pPr>
      <w:r w:rsidRPr="003867F2">
        <w:rPr>
          <w:szCs w:val="20"/>
        </w:rPr>
        <w:t>The role involves providing solution focused support and advice to ensure the provision and maintenance of products and services to support operations relating to facilities management.</w:t>
      </w:r>
    </w:p>
    <w:p w14:paraId="157B9A59" w14:textId="3FF939D7" w:rsidR="003867F2" w:rsidRPr="003867F2" w:rsidRDefault="003867F2" w:rsidP="003867F2">
      <w:pPr>
        <w:rPr>
          <w:szCs w:val="20"/>
          <w:lang w:val="mi-NZ"/>
        </w:rPr>
      </w:pPr>
      <w:r w:rsidRPr="003867F2">
        <w:rPr>
          <w:szCs w:val="20"/>
        </w:rPr>
        <w:t xml:space="preserve">The role has a strong focus on relationship management with both staff and contractors, assisting to ensure targets are met, effective processes are in place and documented, planning and supporting the Workplace </w:t>
      </w:r>
      <w:r w:rsidR="00B856BF">
        <w:rPr>
          <w:szCs w:val="20"/>
        </w:rPr>
        <w:t>Services</w:t>
      </w:r>
      <w:r w:rsidR="00702CAE">
        <w:rPr>
          <w:szCs w:val="20"/>
        </w:rPr>
        <w:t xml:space="preserve"> </w:t>
      </w:r>
      <w:r w:rsidR="00772118">
        <w:rPr>
          <w:szCs w:val="20"/>
        </w:rPr>
        <w:t>team</w:t>
      </w:r>
      <w:r w:rsidRPr="003867F2">
        <w:rPr>
          <w:szCs w:val="20"/>
        </w:rPr>
        <w:t>.</w:t>
      </w:r>
    </w:p>
    <w:p w14:paraId="2EC18287" w14:textId="77777777" w:rsidR="0080061F" w:rsidRPr="00A70B36" w:rsidRDefault="0080061F" w:rsidP="0080061F">
      <w:pPr>
        <w:pStyle w:val="Heading3"/>
      </w:pPr>
      <w:r w:rsidRPr="00A70B36">
        <w:t>Location</w:t>
      </w:r>
    </w:p>
    <w:p w14:paraId="50B953AD" w14:textId="27BB5F3C" w:rsidR="0080061F" w:rsidRDefault="003867F2" w:rsidP="0080061F">
      <w:r>
        <w:t>National Accounting Centre, Rotorua</w:t>
      </w:r>
    </w:p>
    <w:p w14:paraId="70CBFD7E" w14:textId="77777777" w:rsidR="0080061F" w:rsidRDefault="0080061F" w:rsidP="0080061F">
      <w:pPr>
        <w:pStyle w:val="Heading3"/>
      </w:pPr>
      <w:r>
        <w:t>Reports to</w:t>
      </w:r>
    </w:p>
    <w:p w14:paraId="3BD35AB1" w14:textId="56E1F82B" w:rsidR="0080061F" w:rsidRDefault="003867F2" w:rsidP="0080061F">
      <w:pPr>
        <w:spacing w:after="0" w:line="240" w:lineRule="auto"/>
      </w:pPr>
      <w:r>
        <w:t>Team Manager</w:t>
      </w:r>
      <w:r w:rsidR="004A0B6B">
        <w:t>,</w:t>
      </w:r>
      <w:r>
        <w:t xml:space="preserve"> National Accounting Centre</w:t>
      </w:r>
    </w:p>
    <w:p w14:paraId="364B1823" w14:textId="04736B93" w:rsidR="0080061F" w:rsidRDefault="0080061F" w:rsidP="0055724C">
      <w:pPr>
        <w:pStyle w:val="Heading2"/>
        <w:spacing w:before="360"/>
      </w:pPr>
      <w:r w:rsidRPr="00776B90">
        <w:t>Key</w:t>
      </w:r>
      <w:r>
        <w:t xml:space="preserve"> </w:t>
      </w:r>
      <w:r w:rsidRPr="00B27E44">
        <w:t>responsibilities</w:t>
      </w:r>
    </w:p>
    <w:p w14:paraId="2022C9AE" w14:textId="77777777" w:rsidR="003867F2" w:rsidRPr="004A0B6B" w:rsidRDefault="003867F2" w:rsidP="004A0B6B">
      <w:pPr>
        <w:pStyle w:val="Heading3"/>
      </w:pPr>
      <w:r w:rsidRPr="004A0B6B">
        <w:t xml:space="preserve">Facilities Management </w:t>
      </w:r>
    </w:p>
    <w:p w14:paraId="719FE7B5" w14:textId="09CAF1B3" w:rsidR="003867F2" w:rsidRPr="005F7410" w:rsidRDefault="003867F2" w:rsidP="003867F2">
      <w:pPr>
        <w:pStyle w:val="ListBullet"/>
        <w:rPr>
          <w:szCs w:val="20"/>
        </w:rPr>
      </w:pPr>
      <w:r w:rsidRPr="005F7410">
        <w:rPr>
          <w:szCs w:val="20"/>
        </w:rPr>
        <w:t>Ensure quality provision and maintenance of products and services to support operations</w:t>
      </w:r>
      <w:r w:rsidR="00C43CF8">
        <w:rPr>
          <w:szCs w:val="20"/>
        </w:rPr>
        <w:t>,</w:t>
      </w:r>
      <w:r w:rsidRPr="005F7410">
        <w:rPr>
          <w:szCs w:val="20"/>
        </w:rPr>
        <w:t xml:space="preserve"> including end to end management of facilities jobs.</w:t>
      </w:r>
    </w:p>
    <w:p w14:paraId="1E89003E" w14:textId="43951689" w:rsidR="003867F2" w:rsidRPr="005F7410" w:rsidRDefault="003867F2" w:rsidP="003867F2">
      <w:pPr>
        <w:pStyle w:val="ListBullet"/>
        <w:rPr>
          <w:szCs w:val="20"/>
        </w:rPr>
      </w:pPr>
      <w:r w:rsidRPr="005F7410">
        <w:rPr>
          <w:szCs w:val="20"/>
        </w:rPr>
        <w:t xml:space="preserve">Ensure requests are validated, </w:t>
      </w:r>
      <w:r w:rsidR="00C43CF8" w:rsidRPr="005F7410">
        <w:rPr>
          <w:szCs w:val="20"/>
        </w:rPr>
        <w:t>quoted,</w:t>
      </w:r>
      <w:r w:rsidRPr="005F7410">
        <w:rPr>
          <w:szCs w:val="20"/>
        </w:rPr>
        <w:t xml:space="preserve"> and assigned in accordance with MSD standards, contracts and H</w:t>
      </w:r>
      <w:r w:rsidR="004A0B6B">
        <w:rPr>
          <w:szCs w:val="20"/>
        </w:rPr>
        <w:t>ealth, Safety and Security (H</w:t>
      </w:r>
      <w:r w:rsidRPr="005F7410">
        <w:rPr>
          <w:szCs w:val="20"/>
        </w:rPr>
        <w:t>SS</w:t>
      </w:r>
      <w:r w:rsidR="004A0B6B">
        <w:rPr>
          <w:szCs w:val="20"/>
        </w:rPr>
        <w:t>)</w:t>
      </w:r>
      <w:r w:rsidRPr="005F7410">
        <w:rPr>
          <w:szCs w:val="20"/>
        </w:rPr>
        <w:t xml:space="preserve"> legislation.</w:t>
      </w:r>
    </w:p>
    <w:p w14:paraId="08DB1D2C" w14:textId="31396A72" w:rsidR="003867F2" w:rsidRPr="005F7410" w:rsidRDefault="003867F2" w:rsidP="003867F2">
      <w:pPr>
        <w:pStyle w:val="ListBullet"/>
        <w:rPr>
          <w:szCs w:val="20"/>
        </w:rPr>
      </w:pPr>
      <w:r w:rsidRPr="005F7410">
        <w:rPr>
          <w:szCs w:val="20"/>
        </w:rPr>
        <w:t xml:space="preserve">Provide a high standard of facility management service, customer support and advice for all </w:t>
      </w:r>
      <w:r w:rsidR="004A0B6B">
        <w:rPr>
          <w:szCs w:val="20"/>
        </w:rPr>
        <w:t>MSD</w:t>
      </w:r>
      <w:r w:rsidRPr="005F7410">
        <w:rPr>
          <w:szCs w:val="20"/>
        </w:rPr>
        <w:t xml:space="preserve"> occupied properties nationally</w:t>
      </w:r>
      <w:r w:rsidR="00C43CF8">
        <w:rPr>
          <w:szCs w:val="20"/>
        </w:rPr>
        <w:t>.</w:t>
      </w:r>
    </w:p>
    <w:p w14:paraId="58FAE1DF" w14:textId="24DD92F2" w:rsidR="003867F2" w:rsidRPr="005F7410" w:rsidRDefault="003867F2" w:rsidP="003867F2">
      <w:pPr>
        <w:pStyle w:val="ListBullet"/>
        <w:rPr>
          <w:szCs w:val="20"/>
        </w:rPr>
      </w:pPr>
      <w:r w:rsidRPr="005F7410">
        <w:rPr>
          <w:szCs w:val="20"/>
        </w:rPr>
        <w:t>Build and maintain strong, effective working relationships with service providers and contactors</w:t>
      </w:r>
      <w:r w:rsidR="00C43CF8">
        <w:rPr>
          <w:szCs w:val="20"/>
        </w:rPr>
        <w:t>.</w:t>
      </w:r>
    </w:p>
    <w:p w14:paraId="2BB80D64" w14:textId="635B08BB" w:rsidR="003867F2" w:rsidRPr="005F7410" w:rsidRDefault="003867F2" w:rsidP="003867F2">
      <w:pPr>
        <w:pStyle w:val="ListBullet"/>
        <w:rPr>
          <w:b/>
          <w:szCs w:val="20"/>
        </w:rPr>
      </w:pPr>
      <w:r w:rsidRPr="005F7410">
        <w:rPr>
          <w:szCs w:val="20"/>
        </w:rPr>
        <w:t>Ensure service providers and contractors understand and follow Ministry procedures in relation to contractor management and health and safety</w:t>
      </w:r>
      <w:r w:rsidR="00C43CF8">
        <w:rPr>
          <w:szCs w:val="20"/>
        </w:rPr>
        <w:t>.</w:t>
      </w:r>
    </w:p>
    <w:p w14:paraId="4EE685F3" w14:textId="3BC184E5" w:rsidR="003867F2" w:rsidRPr="005F7410" w:rsidRDefault="003867F2" w:rsidP="003867F2">
      <w:pPr>
        <w:pStyle w:val="ListBullet"/>
        <w:rPr>
          <w:szCs w:val="20"/>
        </w:rPr>
      </w:pPr>
      <w:r w:rsidRPr="005F7410">
        <w:rPr>
          <w:szCs w:val="20"/>
        </w:rPr>
        <w:t>Ensure escalation of maintenance and service issues are resolved promptly and the appropriate and agreed escalation processes are followed</w:t>
      </w:r>
      <w:r w:rsidR="00353966">
        <w:rPr>
          <w:szCs w:val="20"/>
        </w:rPr>
        <w:t>.</w:t>
      </w:r>
    </w:p>
    <w:p w14:paraId="7CADA632" w14:textId="366ADE54" w:rsidR="003867F2" w:rsidRDefault="003867F2" w:rsidP="003867F2">
      <w:pPr>
        <w:pStyle w:val="ListBullet"/>
        <w:rPr>
          <w:szCs w:val="20"/>
        </w:rPr>
      </w:pPr>
      <w:r w:rsidRPr="005F7410">
        <w:rPr>
          <w:szCs w:val="20"/>
        </w:rPr>
        <w:t>Contribute to the planning for and delivery of facility management services</w:t>
      </w:r>
      <w:r w:rsidR="00C43CF8">
        <w:rPr>
          <w:szCs w:val="20"/>
        </w:rPr>
        <w:t>.</w:t>
      </w:r>
    </w:p>
    <w:p w14:paraId="3CE8B791" w14:textId="77777777" w:rsidR="003867F2" w:rsidRPr="004A0B6B" w:rsidRDefault="003867F2" w:rsidP="004A0B6B">
      <w:pPr>
        <w:pStyle w:val="Heading3"/>
      </w:pPr>
      <w:r w:rsidRPr="004A0B6B">
        <w:t>Facility Services</w:t>
      </w:r>
    </w:p>
    <w:p w14:paraId="46D70061" w14:textId="67C2E4FE" w:rsidR="003867F2" w:rsidRPr="005F7410" w:rsidRDefault="003867F2" w:rsidP="003867F2">
      <w:pPr>
        <w:pStyle w:val="ListBullet"/>
        <w:rPr>
          <w:b/>
          <w:szCs w:val="20"/>
        </w:rPr>
      </w:pPr>
      <w:r w:rsidRPr="005F7410">
        <w:rPr>
          <w:szCs w:val="20"/>
        </w:rPr>
        <w:t>Validating and approving (within delegation)</w:t>
      </w:r>
      <w:r w:rsidR="00C43CF8">
        <w:rPr>
          <w:szCs w:val="20"/>
        </w:rPr>
        <w:t>,</w:t>
      </w:r>
      <w:r w:rsidRPr="005F7410">
        <w:rPr>
          <w:szCs w:val="20"/>
        </w:rPr>
        <w:t xml:space="preserve"> Facility Management invoices ensuring the work</w:t>
      </w:r>
      <w:r w:rsidR="00C43CF8">
        <w:rPr>
          <w:szCs w:val="20"/>
        </w:rPr>
        <w:t xml:space="preserve"> </w:t>
      </w:r>
      <w:r w:rsidRPr="005F7410">
        <w:rPr>
          <w:szCs w:val="20"/>
        </w:rPr>
        <w:t xml:space="preserve">completed aligns to the service requests, </w:t>
      </w:r>
      <w:r w:rsidR="00C43CF8" w:rsidRPr="005F7410">
        <w:rPr>
          <w:szCs w:val="20"/>
        </w:rPr>
        <w:t>contracts,</w:t>
      </w:r>
      <w:r w:rsidRPr="005F7410">
        <w:rPr>
          <w:szCs w:val="20"/>
        </w:rPr>
        <w:t xml:space="preserve"> and delegations</w:t>
      </w:r>
      <w:r w:rsidR="00C43CF8">
        <w:rPr>
          <w:szCs w:val="20"/>
        </w:rPr>
        <w:t>.</w:t>
      </w:r>
    </w:p>
    <w:p w14:paraId="413666C0" w14:textId="20A167D6" w:rsidR="003867F2" w:rsidRPr="005F7410" w:rsidRDefault="003867F2" w:rsidP="003867F2">
      <w:pPr>
        <w:pStyle w:val="ListBullet"/>
        <w:rPr>
          <w:szCs w:val="20"/>
        </w:rPr>
      </w:pPr>
      <w:r w:rsidRPr="005F7410">
        <w:rPr>
          <w:szCs w:val="20"/>
        </w:rPr>
        <w:t>Manage</w:t>
      </w:r>
      <w:r w:rsidR="00E870F9">
        <w:rPr>
          <w:szCs w:val="20"/>
        </w:rPr>
        <w:t xml:space="preserve"> service provider</w:t>
      </w:r>
      <w:r w:rsidRPr="005F7410">
        <w:rPr>
          <w:szCs w:val="20"/>
        </w:rPr>
        <w:t xml:space="preserve"> invoices to ensure work completed aligns to the service requested</w:t>
      </w:r>
      <w:r w:rsidR="00C43CF8">
        <w:rPr>
          <w:szCs w:val="20"/>
        </w:rPr>
        <w:t xml:space="preserve"> and</w:t>
      </w:r>
      <w:r w:rsidRPr="005F7410">
        <w:rPr>
          <w:szCs w:val="20"/>
        </w:rPr>
        <w:t xml:space="preserve"> that there is compliance with the appropriate contract and delegations</w:t>
      </w:r>
      <w:r w:rsidR="00C43CF8">
        <w:rPr>
          <w:szCs w:val="20"/>
        </w:rPr>
        <w:t>.</w:t>
      </w:r>
    </w:p>
    <w:p w14:paraId="5F10A199" w14:textId="24DC11D5" w:rsidR="003867F2" w:rsidRPr="005F7410" w:rsidRDefault="003867F2" w:rsidP="003867F2">
      <w:pPr>
        <w:pStyle w:val="ListBullet"/>
        <w:rPr>
          <w:szCs w:val="20"/>
        </w:rPr>
      </w:pPr>
      <w:r w:rsidRPr="005F7410">
        <w:rPr>
          <w:szCs w:val="20"/>
        </w:rPr>
        <w:t xml:space="preserve">Manage </w:t>
      </w:r>
      <w:r w:rsidR="00E870F9">
        <w:rPr>
          <w:szCs w:val="20"/>
        </w:rPr>
        <w:t>f</w:t>
      </w:r>
      <w:r w:rsidRPr="005F7410">
        <w:rPr>
          <w:szCs w:val="20"/>
        </w:rPr>
        <w:t>acility</w:t>
      </w:r>
      <w:r w:rsidR="00E870F9">
        <w:rPr>
          <w:szCs w:val="20"/>
        </w:rPr>
        <w:t xml:space="preserve"> related</w:t>
      </w:r>
      <w:r w:rsidRPr="005F7410">
        <w:rPr>
          <w:szCs w:val="20"/>
        </w:rPr>
        <w:t xml:space="preserve"> financial services including rent payments, </w:t>
      </w:r>
      <w:r w:rsidR="00C43CF8" w:rsidRPr="005F7410">
        <w:rPr>
          <w:szCs w:val="20"/>
        </w:rPr>
        <w:t>accruals,</w:t>
      </w:r>
      <w:r w:rsidRPr="005F7410">
        <w:rPr>
          <w:szCs w:val="20"/>
        </w:rPr>
        <w:t xml:space="preserve"> and recharge journals.</w:t>
      </w:r>
    </w:p>
    <w:p w14:paraId="1C146039" w14:textId="413909A4" w:rsidR="003867F2" w:rsidRPr="005F7410" w:rsidRDefault="003867F2" w:rsidP="003867F2">
      <w:pPr>
        <w:pStyle w:val="ListBullet"/>
        <w:rPr>
          <w:szCs w:val="20"/>
        </w:rPr>
      </w:pPr>
      <w:r w:rsidRPr="005F7410">
        <w:rPr>
          <w:szCs w:val="20"/>
        </w:rPr>
        <w:t>Maintain accurate systems, database and records for all properties managed</w:t>
      </w:r>
      <w:r w:rsidR="00C43CF8">
        <w:rPr>
          <w:szCs w:val="20"/>
        </w:rPr>
        <w:t>,</w:t>
      </w:r>
      <w:r w:rsidRPr="005F7410">
        <w:rPr>
          <w:szCs w:val="20"/>
        </w:rPr>
        <w:t xml:space="preserve"> to ensure it is available, easily accessible to enable timely decision making</w:t>
      </w:r>
      <w:r w:rsidR="00C43CF8">
        <w:rPr>
          <w:szCs w:val="20"/>
        </w:rPr>
        <w:t>.</w:t>
      </w:r>
    </w:p>
    <w:p w14:paraId="54BC24ED" w14:textId="4DFB7918" w:rsidR="003867F2" w:rsidRDefault="003867F2" w:rsidP="003867F2">
      <w:pPr>
        <w:rPr>
          <w:b/>
          <w:bCs/>
          <w:szCs w:val="20"/>
        </w:rPr>
      </w:pPr>
    </w:p>
    <w:p w14:paraId="43617A4A" w14:textId="0D9D4A4B" w:rsidR="00E870F9" w:rsidRDefault="00E870F9" w:rsidP="003867F2">
      <w:pPr>
        <w:rPr>
          <w:b/>
          <w:bCs/>
          <w:szCs w:val="20"/>
        </w:rPr>
      </w:pPr>
    </w:p>
    <w:p w14:paraId="6637D7D1" w14:textId="44339FE9" w:rsidR="00E870F9" w:rsidRDefault="00E870F9" w:rsidP="003867F2">
      <w:pPr>
        <w:rPr>
          <w:b/>
          <w:bCs/>
          <w:szCs w:val="20"/>
        </w:rPr>
      </w:pPr>
    </w:p>
    <w:p w14:paraId="0B8A847D" w14:textId="5C0976E4" w:rsidR="00C43CF8" w:rsidRDefault="00C43CF8" w:rsidP="003867F2">
      <w:pPr>
        <w:rPr>
          <w:b/>
          <w:bCs/>
          <w:szCs w:val="20"/>
        </w:rPr>
      </w:pPr>
    </w:p>
    <w:p w14:paraId="7222ED9B" w14:textId="77777777" w:rsidR="00C43CF8" w:rsidRDefault="00C43CF8" w:rsidP="003867F2">
      <w:pPr>
        <w:rPr>
          <w:b/>
          <w:bCs/>
          <w:szCs w:val="20"/>
        </w:rPr>
      </w:pPr>
    </w:p>
    <w:p w14:paraId="0170C053" w14:textId="77777777" w:rsidR="003867F2" w:rsidRPr="004A0B6B" w:rsidRDefault="003867F2" w:rsidP="004A0B6B">
      <w:pPr>
        <w:pStyle w:val="Heading3"/>
      </w:pPr>
      <w:r w:rsidRPr="004A0B6B">
        <w:t>Relationship management</w:t>
      </w:r>
    </w:p>
    <w:p w14:paraId="0A18986F" w14:textId="0A142374" w:rsidR="00772118" w:rsidRDefault="004B4F7B" w:rsidP="004A0B6B">
      <w:pPr>
        <w:pStyle w:val="Bullet1"/>
        <w:numPr>
          <w:ilvl w:val="0"/>
          <w:numId w:val="2"/>
        </w:numPr>
        <w:tabs>
          <w:tab w:val="clear" w:pos="454"/>
        </w:tabs>
        <w:spacing w:before="60" w:after="60"/>
      </w:pPr>
      <w:r>
        <w:t>Effectively e</w:t>
      </w:r>
      <w:r w:rsidR="00C43CF8">
        <w:t xml:space="preserve">ngages and works </w:t>
      </w:r>
      <w:r>
        <w:t>in partnership</w:t>
      </w:r>
      <w:r w:rsidR="00C43CF8">
        <w:t xml:space="preserve"> </w:t>
      </w:r>
      <w:r w:rsidR="00772118" w:rsidRPr="005F7410">
        <w:t xml:space="preserve">with the Workplace Services Team to </w:t>
      </w:r>
      <w:r w:rsidRPr="004B4F7B">
        <w:t xml:space="preserve">ensure the </w:t>
      </w:r>
      <w:r>
        <w:t>delivery</w:t>
      </w:r>
      <w:r w:rsidRPr="004B4F7B">
        <w:t xml:space="preserve"> of </w:t>
      </w:r>
      <w:r>
        <w:t>high-quality</w:t>
      </w:r>
      <w:r w:rsidRPr="004B4F7B">
        <w:t xml:space="preserve"> </w:t>
      </w:r>
      <w:r>
        <w:t>F</w:t>
      </w:r>
      <w:r w:rsidRPr="004B4F7B">
        <w:t>acilities services</w:t>
      </w:r>
      <w:r w:rsidR="00353966">
        <w:t>.</w:t>
      </w:r>
    </w:p>
    <w:p w14:paraId="5D8EF41C" w14:textId="28AE6056" w:rsidR="003867F2" w:rsidRPr="005F7410" w:rsidRDefault="00772118" w:rsidP="004A0B6B">
      <w:pPr>
        <w:pStyle w:val="Bullet1"/>
        <w:numPr>
          <w:ilvl w:val="0"/>
          <w:numId w:val="2"/>
        </w:numPr>
        <w:tabs>
          <w:tab w:val="clear" w:pos="454"/>
        </w:tabs>
        <w:spacing w:before="60" w:after="60"/>
      </w:pPr>
      <w:r>
        <w:t xml:space="preserve">Work collaboratively with </w:t>
      </w:r>
      <w:r w:rsidR="003867F2" w:rsidRPr="005F7410">
        <w:t xml:space="preserve">MSD </w:t>
      </w:r>
      <w:r>
        <w:t xml:space="preserve">support </w:t>
      </w:r>
      <w:r w:rsidR="003867F2" w:rsidRPr="005F7410">
        <w:t xml:space="preserve">staff, </w:t>
      </w:r>
      <w:r w:rsidR="00353966" w:rsidRPr="005F7410">
        <w:t>managers,</w:t>
      </w:r>
      <w:r w:rsidR="003867F2" w:rsidRPr="005F7410">
        <w:t xml:space="preserve"> and other stakeholders to ensure </w:t>
      </w:r>
      <w:r>
        <w:t>Facilities</w:t>
      </w:r>
      <w:r w:rsidR="003867F2" w:rsidRPr="005F7410">
        <w:t xml:space="preserve"> needs are met a</w:t>
      </w:r>
      <w:r>
        <w:t>nd paid for</w:t>
      </w:r>
      <w:r w:rsidR="00E870F9">
        <w:t xml:space="preserve"> in a timely and efficient manner</w:t>
      </w:r>
      <w:r w:rsidR="004B4F7B">
        <w:t>.</w:t>
      </w:r>
    </w:p>
    <w:p w14:paraId="5F9565D7" w14:textId="07DEB4D3" w:rsidR="003867F2" w:rsidRPr="004A0B6B" w:rsidRDefault="003867F2" w:rsidP="004A0B6B">
      <w:pPr>
        <w:pStyle w:val="Bullet1"/>
        <w:numPr>
          <w:ilvl w:val="0"/>
          <w:numId w:val="2"/>
        </w:numPr>
        <w:tabs>
          <w:tab w:val="clear" w:pos="454"/>
        </w:tabs>
        <w:spacing w:before="60" w:after="60"/>
      </w:pPr>
      <w:r w:rsidRPr="005F7410">
        <w:t>Build and maintain collaborative relationships internally and externally to ensure effective sharing and flow of information</w:t>
      </w:r>
      <w:r w:rsidR="004B4F7B">
        <w:t>.</w:t>
      </w:r>
    </w:p>
    <w:p w14:paraId="3E9C6CC0" w14:textId="77777777" w:rsidR="003867F2" w:rsidRPr="004A0B6B" w:rsidRDefault="003867F2" w:rsidP="004A0B6B">
      <w:pPr>
        <w:pStyle w:val="Heading3"/>
      </w:pPr>
      <w:r w:rsidRPr="005F7410">
        <w:t>Systems</w:t>
      </w:r>
    </w:p>
    <w:p w14:paraId="1204D18D" w14:textId="05CBAA12" w:rsidR="003867F2" w:rsidRPr="005F7410" w:rsidRDefault="00E870F9" w:rsidP="004A0B6B">
      <w:pPr>
        <w:pStyle w:val="Bullet1"/>
        <w:numPr>
          <w:ilvl w:val="0"/>
          <w:numId w:val="2"/>
        </w:numPr>
        <w:tabs>
          <w:tab w:val="clear" w:pos="454"/>
        </w:tabs>
        <w:spacing w:before="60" w:after="60"/>
      </w:pPr>
      <w:r>
        <w:t>Have</w:t>
      </w:r>
      <w:r w:rsidR="003867F2" w:rsidRPr="005F7410">
        <w:t xml:space="preserve"> expert</w:t>
      </w:r>
      <w:r>
        <w:t xml:space="preserve"> knowledge </w:t>
      </w:r>
      <w:r w:rsidR="003867F2" w:rsidRPr="005F7410">
        <w:t>of</w:t>
      </w:r>
      <w:r>
        <w:t xml:space="preserve"> and provide support to users of</w:t>
      </w:r>
      <w:r w:rsidR="003867F2" w:rsidRPr="005F7410">
        <w:t xml:space="preserve"> the property management system including maintenance, upgrades, </w:t>
      </w:r>
      <w:proofErr w:type="spellStart"/>
      <w:r w:rsidR="003867F2" w:rsidRPr="005F7410">
        <w:t>licence</w:t>
      </w:r>
      <w:proofErr w:type="spellEnd"/>
      <w:r w:rsidR="003867F2" w:rsidRPr="005F7410">
        <w:t xml:space="preserve"> information, testing and user education</w:t>
      </w:r>
      <w:r w:rsidR="004B4F7B">
        <w:t>.</w:t>
      </w:r>
    </w:p>
    <w:p w14:paraId="5DE7D2DB" w14:textId="0681CDFC" w:rsidR="003867F2" w:rsidRPr="005F7410" w:rsidRDefault="003867F2" w:rsidP="004A0B6B">
      <w:pPr>
        <w:pStyle w:val="Bullet1"/>
        <w:numPr>
          <w:ilvl w:val="0"/>
          <w:numId w:val="2"/>
        </w:numPr>
        <w:tabs>
          <w:tab w:val="clear" w:pos="454"/>
        </w:tabs>
        <w:spacing w:before="60" w:after="60"/>
      </w:pPr>
      <w:r w:rsidRPr="005F7410">
        <w:t>Proactively contribute to managing the relationship with the system owner and MSD</w:t>
      </w:r>
      <w:r w:rsidR="00E870F9">
        <w:t xml:space="preserve"> stakeholders</w:t>
      </w:r>
      <w:r w:rsidRPr="005F7410">
        <w:t>.</w:t>
      </w:r>
    </w:p>
    <w:p w14:paraId="72E56962" w14:textId="77777777" w:rsidR="003867F2" w:rsidRPr="004A0B6B" w:rsidRDefault="003867F2" w:rsidP="004A0B6B">
      <w:pPr>
        <w:pStyle w:val="Heading3"/>
      </w:pPr>
      <w:r w:rsidRPr="005F7410">
        <w:t>Process Improvement and Continuous Improvement</w:t>
      </w:r>
    </w:p>
    <w:p w14:paraId="6608DBB2" w14:textId="4DACD70A" w:rsidR="003867F2" w:rsidRPr="005F7410" w:rsidRDefault="003867F2" w:rsidP="004A0B6B">
      <w:pPr>
        <w:pStyle w:val="Bullet1"/>
        <w:numPr>
          <w:ilvl w:val="0"/>
          <w:numId w:val="2"/>
        </w:numPr>
        <w:tabs>
          <w:tab w:val="clear" w:pos="454"/>
        </w:tabs>
        <w:spacing w:before="60" w:after="60"/>
      </w:pPr>
      <w:r w:rsidRPr="005F7410">
        <w:t xml:space="preserve">Work collaboratively with MSD </w:t>
      </w:r>
      <w:r w:rsidR="00E870F9">
        <w:t>support staff</w:t>
      </w:r>
      <w:r w:rsidRPr="005F7410">
        <w:t xml:space="preserve"> and the Workplace Services </w:t>
      </w:r>
      <w:r w:rsidR="00E870F9">
        <w:t>T</w:t>
      </w:r>
      <w:r w:rsidRPr="005F7410">
        <w:t xml:space="preserve">eam to understand challenges, identify </w:t>
      </w:r>
      <w:r w:rsidR="00353966" w:rsidRPr="005F7410">
        <w:t>opportunities,</w:t>
      </w:r>
      <w:r w:rsidRPr="005F7410">
        <w:t xml:space="preserve"> and implement process improvements in both Facility management and services</w:t>
      </w:r>
      <w:r w:rsidR="00353966">
        <w:t>.</w:t>
      </w:r>
    </w:p>
    <w:p w14:paraId="7CE128AE" w14:textId="78EB133E" w:rsidR="003867F2" w:rsidRPr="005F7410" w:rsidRDefault="003867F2" w:rsidP="004A0B6B">
      <w:pPr>
        <w:pStyle w:val="Bullet1"/>
        <w:numPr>
          <w:ilvl w:val="0"/>
          <w:numId w:val="2"/>
        </w:numPr>
        <w:tabs>
          <w:tab w:val="clear" w:pos="454"/>
        </w:tabs>
        <w:spacing w:before="60" w:after="60"/>
      </w:pPr>
      <w:r w:rsidRPr="005F7410">
        <w:t xml:space="preserve">Contribute to relevant preventative maintenance </w:t>
      </w:r>
      <w:proofErr w:type="spellStart"/>
      <w:r w:rsidRPr="005F7410">
        <w:t>program</w:t>
      </w:r>
      <w:r w:rsidR="004A0B6B">
        <w:t>me</w:t>
      </w:r>
      <w:r w:rsidRPr="005F7410">
        <w:t>s</w:t>
      </w:r>
      <w:proofErr w:type="spellEnd"/>
      <w:r w:rsidR="004A0B6B">
        <w:t>.</w:t>
      </w:r>
    </w:p>
    <w:p w14:paraId="64E2A66D" w14:textId="6D4E2C67" w:rsidR="003867F2" w:rsidRPr="005F7410" w:rsidRDefault="003867F2" w:rsidP="004A0B6B">
      <w:pPr>
        <w:pStyle w:val="Bullet1"/>
        <w:numPr>
          <w:ilvl w:val="0"/>
          <w:numId w:val="2"/>
        </w:numPr>
        <w:tabs>
          <w:tab w:val="clear" w:pos="454"/>
        </w:tabs>
        <w:spacing w:before="60" w:after="60"/>
      </w:pPr>
      <w:r w:rsidRPr="005F7410">
        <w:t>Train and support MSD users in best practice and process / system changes</w:t>
      </w:r>
      <w:r w:rsidR="004A0B6B">
        <w:t>.</w:t>
      </w:r>
    </w:p>
    <w:p w14:paraId="63D5524C" w14:textId="77777777" w:rsidR="003867F2" w:rsidRPr="004A0B6B" w:rsidRDefault="003867F2" w:rsidP="004A0B6B">
      <w:pPr>
        <w:pStyle w:val="Heading3"/>
      </w:pPr>
      <w:r w:rsidRPr="005F7410">
        <w:t>Information and Reporting</w:t>
      </w:r>
    </w:p>
    <w:p w14:paraId="09C323ED" w14:textId="7AC26987" w:rsidR="003867F2" w:rsidRPr="005F7410" w:rsidRDefault="003867F2" w:rsidP="004A0B6B">
      <w:pPr>
        <w:pStyle w:val="Bullet1"/>
        <w:numPr>
          <w:ilvl w:val="0"/>
          <w:numId w:val="2"/>
        </w:numPr>
        <w:tabs>
          <w:tab w:val="clear" w:pos="454"/>
        </w:tabs>
        <w:spacing w:before="60" w:after="60"/>
      </w:pPr>
      <w:r w:rsidRPr="005F7410">
        <w:t>Regularly monitor and report progress towards achievement of plans and against KPIs, including identifying and assessing trends in maintenance costs and frequency, age of jobs, types of job and completion of jobs and recommending appropriate actions</w:t>
      </w:r>
      <w:r w:rsidR="00353966">
        <w:t>.</w:t>
      </w:r>
    </w:p>
    <w:p w14:paraId="1E45E74F" w14:textId="712D4C5B" w:rsidR="003867F2" w:rsidRPr="005F7410" w:rsidRDefault="003867F2" w:rsidP="004A0B6B">
      <w:pPr>
        <w:pStyle w:val="Bullet1"/>
        <w:numPr>
          <w:ilvl w:val="0"/>
          <w:numId w:val="2"/>
        </w:numPr>
        <w:tabs>
          <w:tab w:val="clear" w:pos="454"/>
        </w:tabs>
        <w:spacing w:before="60" w:after="60"/>
      </w:pPr>
      <w:r w:rsidRPr="005F7410">
        <w:t>Maintain fact sheets and statistical information as required</w:t>
      </w:r>
      <w:r w:rsidR="00353966">
        <w:t>.</w:t>
      </w:r>
    </w:p>
    <w:p w14:paraId="51DE45E6" w14:textId="71D7409B" w:rsidR="003867F2" w:rsidRPr="005F7410" w:rsidRDefault="003867F2" w:rsidP="004A0B6B">
      <w:pPr>
        <w:pStyle w:val="Bullet1"/>
        <w:numPr>
          <w:ilvl w:val="0"/>
          <w:numId w:val="2"/>
        </w:numPr>
        <w:tabs>
          <w:tab w:val="clear" w:pos="454"/>
        </w:tabs>
        <w:spacing w:before="60" w:after="60"/>
      </w:pPr>
      <w:r w:rsidRPr="005F7410">
        <w:t>Create and maintain contractor/repairs and maintenance documentation</w:t>
      </w:r>
      <w:r w:rsidR="00353966">
        <w:t>.</w:t>
      </w:r>
    </w:p>
    <w:p w14:paraId="3F0FE17C" w14:textId="77777777" w:rsidR="003867F2" w:rsidRPr="004A0B6B" w:rsidRDefault="003867F2" w:rsidP="004A0B6B">
      <w:pPr>
        <w:pStyle w:val="Heading3"/>
      </w:pPr>
      <w:r w:rsidRPr="004A0B6B">
        <w:t>Projects</w:t>
      </w:r>
    </w:p>
    <w:p w14:paraId="5F4A3819" w14:textId="69D67CC2" w:rsidR="003867F2" w:rsidRPr="005F7410" w:rsidRDefault="003867F2" w:rsidP="004A0B6B">
      <w:pPr>
        <w:pStyle w:val="Bullet1"/>
        <w:numPr>
          <w:ilvl w:val="0"/>
          <w:numId w:val="2"/>
        </w:numPr>
        <w:tabs>
          <w:tab w:val="clear" w:pos="454"/>
        </w:tabs>
        <w:spacing w:before="60" w:after="60"/>
      </w:pPr>
      <w:r w:rsidRPr="005F7410">
        <w:t>Participate in projects as directed by the manager by contributing to initiatives and providing advice that meets policy and standards</w:t>
      </w:r>
      <w:r w:rsidR="00353966">
        <w:t>.</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Tiriti o Waitangi) into the </w:t>
      </w:r>
      <w:r>
        <w:t>way we do things at</w:t>
      </w:r>
      <w:r w:rsidRPr="00B27E44">
        <w:t xml:space="preserve"> MSD. </w:t>
      </w:r>
    </w:p>
    <w:p w14:paraId="7128CE90" w14:textId="23316FF2"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1086F2EC" w:rsidR="0080061F" w:rsidRPr="0076538D" w:rsidRDefault="0080061F" w:rsidP="0055724C">
      <w:pPr>
        <w:pStyle w:val="Heading2"/>
        <w:spacing w:before="360"/>
      </w:pPr>
      <w:r w:rsidRPr="00072C14">
        <w:t>Healt</w:t>
      </w:r>
      <w:r w:rsidR="00F11353">
        <w:t>h</w:t>
      </w:r>
      <w:r w:rsidRPr="00072C14">
        <w:t xml:space="preserve">,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644C821"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r w:rsidR="00353966" w:rsidRPr="0076538D">
        <w:t>follow,</w:t>
      </w:r>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lastRenderedPageBreak/>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55E8B17C" w14:textId="77BE95EB" w:rsidR="003867F2" w:rsidRPr="003867F2" w:rsidRDefault="003867F2" w:rsidP="004A0B6B">
      <w:pPr>
        <w:pStyle w:val="Bullet1"/>
        <w:numPr>
          <w:ilvl w:val="0"/>
          <w:numId w:val="2"/>
        </w:numPr>
        <w:tabs>
          <w:tab w:val="clear" w:pos="454"/>
        </w:tabs>
        <w:spacing w:before="60" w:after="60"/>
      </w:pPr>
      <w:r w:rsidRPr="003867F2">
        <w:t>Tertiary qualification and /or relevant equivalent experience</w:t>
      </w:r>
      <w:r w:rsidR="00353966">
        <w:t>.</w:t>
      </w:r>
      <w:r w:rsidRPr="003867F2">
        <w:t xml:space="preserve"> </w:t>
      </w:r>
    </w:p>
    <w:p w14:paraId="5AEDC5BD" w14:textId="48AD32B1" w:rsidR="003867F2" w:rsidRDefault="003867F2" w:rsidP="004A0B6B">
      <w:pPr>
        <w:pStyle w:val="Bullet1"/>
        <w:numPr>
          <w:ilvl w:val="0"/>
          <w:numId w:val="2"/>
        </w:numPr>
        <w:tabs>
          <w:tab w:val="clear" w:pos="454"/>
        </w:tabs>
        <w:spacing w:before="60" w:after="60"/>
      </w:pPr>
      <w:r w:rsidRPr="005F7410">
        <w:t>Proven experience delivering facilities management and services in a property environment.</w:t>
      </w:r>
    </w:p>
    <w:p w14:paraId="0DE508FA" w14:textId="658A42D8" w:rsidR="00912735" w:rsidRPr="005F7410" w:rsidRDefault="00912735" w:rsidP="004A0B6B">
      <w:pPr>
        <w:pStyle w:val="Bullet1"/>
        <w:numPr>
          <w:ilvl w:val="0"/>
          <w:numId w:val="2"/>
        </w:numPr>
        <w:tabs>
          <w:tab w:val="clear" w:pos="454"/>
        </w:tabs>
        <w:spacing w:before="60" w:after="60"/>
      </w:pPr>
      <w:r w:rsidRPr="005F7410">
        <w:t>Sound knowledge of relevant legislation, regulations, policy and how they apply</w:t>
      </w:r>
      <w:r w:rsidR="00353966">
        <w:t>.</w:t>
      </w:r>
      <w:r w:rsidRPr="005F7410">
        <w:t xml:space="preserve"> </w:t>
      </w:r>
    </w:p>
    <w:p w14:paraId="659C470A" w14:textId="043336A8" w:rsidR="00912735" w:rsidRPr="005F7410" w:rsidRDefault="00912735" w:rsidP="004A0B6B">
      <w:pPr>
        <w:pStyle w:val="Bullet1"/>
        <w:numPr>
          <w:ilvl w:val="0"/>
          <w:numId w:val="2"/>
        </w:numPr>
        <w:tabs>
          <w:tab w:val="clear" w:pos="454"/>
        </w:tabs>
        <w:spacing w:before="60" w:after="60"/>
      </w:pPr>
      <w:r w:rsidRPr="005F7410">
        <w:t xml:space="preserve">Demonstrated customer service commitment, </w:t>
      </w:r>
      <w:proofErr w:type="gramStart"/>
      <w:r w:rsidRPr="005F7410">
        <w:t>networking</w:t>
      </w:r>
      <w:proofErr w:type="gramEnd"/>
      <w:r w:rsidRPr="005F7410">
        <w:t xml:space="preserve"> and relationship management</w:t>
      </w:r>
      <w:r w:rsidR="00353966">
        <w:t>.</w:t>
      </w:r>
    </w:p>
    <w:p w14:paraId="34282AEB" w14:textId="7E105D8E" w:rsidR="00912735" w:rsidRDefault="00912735" w:rsidP="004A0B6B">
      <w:pPr>
        <w:pStyle w:val="Bullet1"/>
        <w:numPr>
          <w:ilvl w:val="0"/>
          <w:numId w:val="2"/>
        </w:numPr>
        <w:tabs>
          <w:tab w:val="clear" w:pos="454"/>
        </w:tabs>
        <w:spacing w:before="60" w:after="60"/>
      </w:pPr>
      <w:r w:rsidRPr="005F7410">
        <w:t>Strong experience in using IT and business applications and systems</w:t>
      </w:r>
      <w:r w:rsidR="00353966">
        <w:t>.</w:t>
      </w:r>
    </w:p>
    <w:p w14:paraId="6EC7C42A" w14:textId="7563ACAA" w:rsidR="003867F2" w:rsidRPr="005F7410" w:rsidRDefault="003867F2" w:rsidP="004A0B6B">
      <w:pPr>
        <w:pStyle w:val="Bullet1"/>
        <w:numPr>
          <w:ilvl w:val="0"/>
          <w:numId w:val="2"/>
        </w:numPr>
        <w:tabs>
          <w:tab w:val="clear" w:pos="454"/>
        </w:tabs>
        <w:spacing w:before="60" w:after="60"/>
      </w:pPr>
      <w:r w:rsidRPr="005F7410">
        <w:t>Proven experience in using a financial management system</w:t>
      </w:r>
      <w:r w:rsidR="004A0B6B">
        <w:t xml:space="preserve"> (FMIS)</w:t>
      </w:r>
      <w:r w:rsidR="00353966">
        <w:t>.</w:t>
      </w:r>
    </w:p>
    <w:p w14:paraId="7462F486" w14:textId="012EF5C0" w:rsidR="0080061F" w:rsidRPr="00F11353" w:rsidRDefault="00912735" w:rsidP="004A0B6B">
      <w:pPr>
        <w:pStyle w:val="Bullet1"/>
        <w:numPr>
          <w:ilvl w:val="0"/>
          <w:numId w:val="2"/>
        </w:numPr>
        <w:tabs>
          <w:tab w:val="clear" w:pos="454"/>
        </w:tabs>
        <w:spacing w:before="60" w:after="60"/>
      </w:pPr>
      <w:r w:rsidRPr="005F7410">
        <w:t>Strong financial literacy – a demonstrated ability to assess and interpret financial records to meet legislation and knowledge of accounting principles</w:t>
      </w:r>
      <w:r w:rsidR="00353966">
        <w:t>.</w:t>
      </w:r>
    </w:p>
    <w:p w14:paraId="134BA960" w14:textId="3CA28532" w:rsidR="0080061F" w:rsidRDefault="0080061F" w:rsidP="0055724C">
      <w:pPr>
        <w:pStyle w:val="Heading2"/>
        <w:spacing w:before="360"/>
      </w:pPr>
      <w:r w:rsidRPr="00B27E44">
        <w:t>Attributes</w:t>
      </w:r>
    </w:p>
    <w:p w14:paraId="47FA6522" w14:textId="01967476" w:rsidR="003867F2" w:rsidRPr="005F7410" w:rsidRDefault="003867F2" w:rsidP="004A0B6B">
      <w:pPr>
        <w:pStyle w:val="Bullet1"/>
        <w:numPr>
          <w:ilvl w:val="0"/>
          <w:numId w:val="2"/>
        </w:numPr>
        <w:tabs>
          <w:tab w:val="clear" w:pos="454"/>
        </w:tabs>
        <w:spacing w:before="60" w:after="60"/>
      </w:pPr>
      <w:r w:rsidRPr="005F7410">
        <w:t xml:space="preserve">Strong problem resolution and decision-making skills – able to clearly identify problems, seek alternative solutions, identify risks and benefits, seek input from others and make sound </w:t>
      </w:r>
      <w:r w:rsidR="00912735">
        <w:t xml:space="preserve">recommendations and </w:t>
      </w:r>
      <w:r w:rsidRPr="005F7410">
        <w:t>decisions based on these considerations</w:t>
      </w:r>
      <w:r w:rsidR="00353966">
        <w:t>.</w:t>
      </w:r>
    </w:p>
    <w:p w14:paraId="1EBACB11" w14:textId="03FE7EB5" w:rsidR="003867F2" w:rsidRPr="005F7410" w:rsidRDefault="003867F2" w:rsidP="004A0B6B">
      <w:pPr>
        <w:pStyle w:val="Bullet1"/>
        <w:numPr>
          <w:ilvl w:val="0"/>
          <w:numId w:val="2"/>
        </w:numPr>
        <w:tabs>
          <w:tab w:val="clear" w:pos="454"/>
        </w:tabs>
        <w:spacing w:before="60" w:after="60"/>
      </w:pPr>
      <w:r w:rsidRPr="005F7410">
        <w:t>Problem complexity – identify and appropriately address complex issues in line with delegation</w:t>
      </w:r>
      <w:r w:rsidR="00353966">
        <w:t>.</w:t>
      </w:r>
    </w:p>
    <w:p w14:paraId="7F0D0CA9" w14:textId="672DF446" w:rsidR="003867F2" w:rsidRPr="005F7410" w:rsidRDefault="003867F2" w:rsidP="004A0B6B">
      <w:pPr>
        <w:pStyle w:val="Bullet1"/>
        <w:numPr>
          <w:ilvl w:val="0"/>
          <w:numId w:val="2"/>
        </w:numPr>
        <w:tabs>
          <w:tab w:val="clear" w:pos="454"/>
        </w:tabs>
        <w:spacing w:before="60" w:after="60"/>
      </w:pPr>
      <w:r w:rsidRPr="005F7410">
        <w:t>Flexible, adaptable, and pragmatic - ability to adapt to a busy and changing environment and take the initiative</w:t>
      </w:r>
      <w:r w:rsidR="00353966">
        <w:t>.</w:t>
      </w:r>
    </w:p>
    <w:p w14:paraId="7E12229F" w14:textId="69010887" w:rsidR="003867F2" w:rsidRPr="005F7410" w:rsidRDefault="003867F2" w:rsidP="004A0B6B">
      <w:pPr>
        <w:pStyle w:val="Bullet1"/>
        <w:numPr>
          <w:ilvl w:val="0"/>
          <w:numId w:val="2"/>
        </w:numPr>
        <w:tabs>
          <w:tab w:val="clear" w:pos="454"/>
        </w:tabs>
        <w:spacing w:before="60" w:after="60"/>
      </w:pPr>
      <w:r w:rsidRPr="005F7410">
        <w:t>Committed to customer service – strong client focus, understands the needs and aims to exceed expectations</w:t>
      </w:r>
      <w:r w:rsidR="00353966">
        <w:t>.</w:t>
      </w:r>
    </w:p>
    <w:p w14:paraId="2DEB50EB" w14:textId="1145FDB3" w:rsidR="00912735" w:rsidRPr="005F7410" w:rsidRDefault="003867F2" w:rsidP="004A0B6B">
      <w:pPr>
        <w:pStyle w:val="Bullet1"/>
        <w:numPr>
          <w:ilvl w:val="0"/>
          <w:numId w:val="2"/>
        </w:numPr>
        <w:tabs>
          <w:tab w:val="clear" w:pos="454"/>
        </w:tabs>
        <w:spacing w:before="60" w:after="60"/>
      </w:pPr>
      <w:r w:rsidRPr="005F7410">
        <w:t xml:space="preserve">Highly effective </w:t>
      </w:r>
      <w:r w:rsidR="00912735">
        <w:t xml:space="preserve">interpersonal and </w:t>
      </w:r>
      <w:r w:rsidRPr="005F7410">
        <w:t>relationship management skills – able to establish, build and maintain effective working relationships with internal and external stakeholders</w:t>
      </w:r>
      <w:r w:rsidR="00912735">
        <w:t xml:space="preserve"> at all levels, </w:t>
      </w:r>
      <w:r w:rsidR="00912735" w:rsidRPr="005F7410">
        <w:t>to adapt to meet the audience and build trust</w:t>
      </w:r>
      <w:r w:rsidR="00353966">
        <w:t>.</w:t>
      </w:r>
    </w:p>
    <w:p w14:paraId="2A8921EF" w14:textId="59457D52" w:rsidR="003867F2" w:rsidRPr="005F7410" w:rsidRDefault="003867F2" w:rsidP="004A0B6B">
      <w:pPr>
        <w:pStyle w:val="Bullet1"/>
        <w:numPr>
          <w:ilvl w:val="0"/>
          <w:numId w:val="2"/>
        </w:numPr>
        <w:tabs>
          <w:tab w:val="clear" w:pos="454"/>
        </w:tabs>
        <w:spacing w:before="60" w:after="60"/>
      </w:pPr>
      <w:r w:rsidRPr="005F7410">
        <w:t xml:space="preserve">Excellent written and oral communication skills – able to communicate clearly, </w:t>
      </w:r>
      <w:r w:rsidR="00353966" w:rsidRPr="005F7410">
        <w:t>concisely,</w:t>
      </w:r>
      <w:r w:rsidRPr="005F7410">
        <w:t xml:space="preserve"> and effectively, adapting communication style to the needs of the audience.</w:t>
      </w:r>
    </w:p>
    <w:p w14:paraId="69E78951" w14:textId="70795D83" w:rsidR="003867F2" w:rsidRPr="005F7410" w:rsidRDefault="003867F2" w:rsidP="004A0B6B">
      <w:pPr>
        <w:pStyle w:val="Bullet1"/>
        <w:numPr>
          <w:ilvl w:val="0"/>
          <w:numId w:val="2"/>
        </w:numPr>
        <w:tabs>
          <w:tab w:val="clear" w:pos="454"/>
        </w:tabs>
        <w:spacing w:before="60" w:after="60"/>
      </w:pPr>
      <w:r w:rsidRPr="005F7410">
        <w:t xml:space="preserve">Strong </w:t>
      </w:r>
      <w:proofErr w:type="spellStart"/>
      <w:r w:rsidRPr="005F7410">
        <w:t>organisational</w:t>
      </w:r>
      <w:proofErr w:type="spellEnd"/>
      <w:r w:rsidRPr="005F7410">
        <w:t xml:space="preserve"> skills – able to plan, </w:t>
      </w:r>
      <w:proofErr w:type="spellStart"/>
      <w:r w:rsidRPr="005F7410">
        <w:t>organise</w:t>
      </w:r>
      <w:proofErr w:type="spellEnd"/>
      <w:r w:rsidRPr="005F7410">
        <w:t xml:space="preserve"> and </w:t>
      </w:r>
      <w:r w:rsidR="00912735" w:rsidRPr="005F7410">
        <w:t>self-manage</w:t>
      </w:r>
      <w:r w:rsidRPr="005F7410">
        <w:t xml:space="preserve"> workloads</w:t>
      </w:r>
      <w:r w:rsidR="00353966">
        <w:t>.</w:t>
      </w:r>
      <w:r w:rsidRPr="005F7410">
        <w:t xml:space="preserve"> </w:t>
      </w:r>
    </w:p>
    <w:p w14:paraId="41DCAF72" w14:textId="59E2E509" w:rsidR="003867F2" w:rsidRPr="00F11353" w:rsidRDefault="003867F2" w:rsidP="004A0B6B">
      <w:pPr>
        <w:pStyle w:val="Bullet1"/>
        <w:numPr>
          <w:ilvl w:val="0"/>
          <w:numId w:val="2"/>
        </w:numPr>
        <w:tabs>
          <w:tab w:val="clear" w:pos="454"/>
        </w:tabs>
        <w:spacing w:before="60" w:after="60"/>
      </w:pPr>
      <w:r w:rsidRPr="005F7410">
        <w:t xml:space="preserve">Welcomes and </w:t>
      </w:r>
      <w:r w:rsidR="00353966" w:rsidRPr="005F7410">
        <w:t>values diversity and</w:t>
      </w:r>
      <w:r w:rsidRPr="005F7410">
        <w:t xml:space="preserve"> contributes to an inclusive working environment where differences are acknowledged and respected</w:t>
      </w:r>
      <w:r w:rsidR="00353966">
        <w: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2271C91B" w14:textId="117BF8BE" w:rsidR="00912735" w:rsidRPr="009F2245" w:rsidRDefault="00912735" w:rsidP="00912735">
      <w:pPr>
        <w:pStyle w:val="Bullet1"/>
        <w:numPr>
          <w:ilvl w:val="0"/>
          <w:numId w:val="2"/>
        </w:numPr>
        <w:tabs>
          <w:tab w:val="clear" w:pos="454"/>
        </w:tabs>
        <w:spacing w:before="60" w:after="60"/>
      </w:pPr>
      <w:r w:rsidRPr="009F2245">
        <w:t>National Accounting Centre staff and Managers</w:t>
      </w:r>
    </w:p>
    <w:p w14:paraId="023CCC3B" w14:textId="5C023D74" w:rsidR="00912735" w:rsidRDefault="00912735" w:rsidP="00912735">
      <w:pPr>
        <w:pStyle w:val="Bullet1"/>
        <w:numPr>
          <w:ilvl w:val="0"/>
          <w:numId w:val="2"/>
        </w:numPr>
        <w:tabs>
          <w:tab w:val="clear" w:pos="454"/>
        </w:tabs>
        <w:spacing w:before="60" w:after="60"/>
      </w:pPr>
      <w:r w:rsidRPr="009F2245">
        <w:t>Staff and Budget managers across MSD and hosted agencies</w:t>
      </w:r>
    </w:p>
    <w:p w14:paraId="3862F7F4" w14:textId="5CFC8054" w:rsidR="00C46819" w:rsidRPr="009F2245" w:rsidRDefault="00C46819" w:rsidP="00912735">
      <w:pPr>
        <w:pStyle w:val="Bullet1"/>
        <w:numPr>
          <w:ilvl w:val="0"/>
          <w:numId w:val="2"/>
        </w:numPr>
        <w:tabs>
          <w:tab w:val="clear" w:pos="454"/>
        </w:tabs>
        <w:spacing w:before="60" w:after="60"/>
      </w:pPr>
      <w:r>
        <w:t>Workplace Service</w:t>
      </w:r>
      <w:r w:rsidR="00B856BF">
        <w:t>s</w:t>
      </w:r>
      <w:r>
        <w:t xml:space="preserve"> Team</w:t>
      </w:r>
    </w:p>
    <w:p w14:paraId="7173A87B" w14:textId="5DD3F3A6" w:rsidR="00912735" w:rsidRPr="009F2245" w:rsidRDefault="00912735" w:rsidP="00912735">
      <w:pPr>
        <w:pStyle w:val="Bullet1"/>
        <w:numPr>
          <w:ilvl w:val="0"/>
          <w:numId w:val="2"/>
        </w:numPr>
        <w:tabs>
          <w:tab w:val="clear" w:pos="454"/>
        </w:tabs>
        <w:spacing w:before="60" w:after="60"/>
      </w:pPr>
      <w:r w:rsidRPr="009F2245">
        <w:t>Other members of the Commercial Operations group</w:t>
      </w:r>
    </w:p>
    <w:p w14:paraId="7D136799" w14:textId="77777777" w:rsidR="00912735" w:rsidRPr="0074781A" w:rsidRDefault="00912735" w:rsidP="00912735">
      <w:pPr>
        <w:pStyle w:val="ListBullet"/>
        <w:tabs>
          <w:tab w:val="clear" w:pos="360"/>
          <w:tab w:val="num" w:pos="0"/>
          <w:tab w:val="num" w:pos="1897"/>
        </w:tabs>
      </w:pPr>
      <w:r w:rsidRPr="009F2245">
        <w:t>Finance group, including Financial Analysts</w:t>
      </w:r>
      <w:r>
        <w:t>.</w:t>
      </w:r>
      <w:r w:rsidRPr="009F2245">
        <w:rPr>
          <w:rFonts w:ascii="Arial" w:hAnsi="Arial"/>
          <w:sz w:val="22"/>
        </w:rPr>
        <w:t xml:space="preserve"> </w:t>
      </w:r>
    </w:p>
    <w:p w14:paraId="48DBAD43" w14:textId="77777777" w:rsidR="0080061F" w:rsidRDefault="0080061F" w:rsidP="000469A5">
      <w:pPr>
        <w:pStyle w:val="Heading3"/>
      </w:pPr>
      <w:r w:rsidRPr="00E83550">
        <w:lastRenderedPageBreak/>
        <w:t xml:space="preserve">External </w:t>
      </w:r>
    </w:p>
    <w:p w14:paraId="10EDA335" w14:textId="0FA03E20" w:rsidR="00C46819" w:rsidRDefault="00C46819" w:rsidP="00C46819">
      <w:pPr>
        <w:pStyle w:val="Bullet1"/>
        <w:numPr>
          <w:ilvl w:val="0"/>
          <w:numId w:val="2"/>
        </w:numPr>
        <w:tabs>
          <w:tab w:val="clear" w:pos="454"/>
        </w:tabs>
        <w:spacing w:before="60" w:after="60"/>
      </w:pPr>
      <w:r>
        <w:t>Service providers and Contractors</w:t>
      </w:r>
    </w:p>
    <w:p w14:paraId="46EBD0C1" w14:textId="27371F0B" w:rsidR="00C46819" w:rsidRPr="009F2245" w:rsidRDefault="00C46819" w:rsidP="00C46819">
      <w:pPr>
        <w:pStyle w:val="Bullet1"/>
        <w:numPr>
          <w:ilvl w:val="0"/>
          <w:numId w:val="2"/>
        </w:numPr>
        <w:tabs>
          <w:tab w:val="clear" w:pos="454"/>
        </w:tabs>
        <w:spacing w:before="60" w:after="60"/>
      </w:pPr>
      <w:r w:rsidRPr="009F2245">
        <w:t>Other Government Agencies, including those receiving shared services</w:t>
      </w:r>
    </w:p>
    <w:p w14:paraId="6160E54C" w14:textId="08AEA684" w:rsidR="00C46819" w:rsidRPr="009F2245" w:rsidRDefault="00C46819" w:rsidP="00C46819">
      <w:pPr>
        <w:pStyle w:val="Bullet1"/>
        <w:numPr>
          <w:ilvl w:val="0"/>
          <w:numId w:val="2"/>
        </w:numPr>
        <w:tabs>
          <w:tab w:val="clear" w:pos="454"/>
        </w:tabs>
        <w:spacing w:before="60" w:after="60"/>
      </w:pPr>
      <w:r w:rsidRPr="009F2245">
        <w:t>Relevant professional bodies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60206D8D" w:rsidR="0080061F" w:rsidRPr="00B27E44" w:rsidRDefault="0080061F" w:rsidP="00086206">
      <w:pPr>
        <w:pStyle w:val="Bullet1"/>
        <w:numPr>
          <w:ilvl w:val="0"/>
          <w:numId w:val="2"/>
        </w:numPr>
        <w:tabs>
          <w:tab w:val="clear" w:pos="454"/>
        </w:tabs>
        <w:spacing w:before="60" w:after="60"/>
      </w:pPr>
      <w:r w:rsidRPr="00B27E44">
        <w:t>Financial –</w:t>
      </w:r>
      <w:r w:rsidR="003867F2">
        <w:t xml:space="preserve"> Yes – Delegation to commit funds up to $2000</w:t>
      </w:r>
    </w:p>
    <w:p w14:paraId="1A13EE12" w14:textId="096EAE54" w:rsidR="0080061F" w:rsidRDefault="0080061F" w:rsidP="00086206">
      <w:pPr>
        <w:pStyle w:val="Bullet1"/>
        <w:numPr>
          <w:ilvl w:val="0"/>
          <w:numId w:val="2"/>
        </w:numPr>
        <w:tabs>
          <w:tab w:val="clear" w:pos="454"/>
        </w:tabs>
        <w:spacing w:before="60" w:after="60"/>
      </w:pPr>
      <w:r w:rsidRPr="00B27E44">
        <w:t>Hum</w:t>
      </w:r>
      <w:r>
        <w:t xml:space="preserve">an </w:t>
      </w:r>
      <w:r w:rsidR="00F11353">
        <w:t>Resources -</w:t>
      </w:r>
      <w:r w:rsidR="003867F2">
        <w:t xml:space="preserve"> No</w:t>
      </w:r>
    </w:p>
    <w:p w14:paraId="0DC265CA" w14:textId="05A65FE4" w:rsidR="003867F2" w:rsidRDefault="0080061F" w:rsidP="000469A5">
      <w:pPr>
        <w:pStyle w:val="Heading3"/>
      </w:pPr>
      <w:r w:rsidRPr="00096E86">
        <w:t>Direct reports</w:t>
      </w:r>
      <w:r w:rsidR="003867F2">
        <w:t xml:space="preserve"> </w:t>
      </w:r>
      <w:r w:rsidR="004A0B6B">
        <w:t xml:space="preserve">- </w:t>
      </w:r>
      <w:r w:rsidR="003867F2">
        <w:t>No</w:t>
      </w:r>
    </w:p>
    <w:p w14:paraId="7A424157" w14:textId="44E9B45F" w:rsidR="0080061F" w:rsidRDefault="0080061F" w:rsidP="000469A5">
      <w:pPr>
        <w:pStyle w:val="Heading3"/>
      </w:pPr>
      <w:r>
        <w:t xml:space="preserve">Security clearance </w:t>
      </w:r>
      <w:r w:rsidR="004A0B6B">
        <w:t>- N</w:t>
      </w:r>
      <w:r w:rsidR="003867F2">
        <w:t>o</w:t>
      </w:r>
    </w:p>
    <w:p w14:paraId="5AD192A7" w14:textId="67E2DF88" w:rsidR="0080061F" w:rsidRDefault="0080061F" w:rsidP="000469A5">
      <w:pPr>
        <w:pStyle w:val="Heading3"/>
      </w:pPr>
      <w:r>
        <w:t xml:space="preserve">Children’s worker </w:t>
      </w:r>
      <w:r w:rsidR="004A0B6B">
        <w:t xml:space="preserve">- </w:t>
      </w:r>
      <w:r w:rsidR="003867F2">
        <w:t>No</w:t>
      </w:r>
    </w:p>
    <w:p w14:paraId="40CD38C0" w14:textId="77777777" w:rsidR="003867F2" w:rsidRPr="003867F2" w:rsidRDefault="003867F2" w:rsidP="003867F2">
      <w:pPr>
        <w:rPr>
          <w:lang w:eastAsia="en-GB"/>
        </w:rPr>
      </w:pPr>
    </w:p>
    <w:p w14:paraId="038A7025" w14:textId="77777777" w:rsidR="00803002" w:rsidRDefault="0080061F" w:rsidP="0060020C">
      <w:pPr>
        <w:spacing w:after="0" w:line="240" w:lineRule="auto"/>
      </w:pPr>
      <w:r>
        <w:t xml:space="preserve">Limited </w:t>
      </w:r>
      <w:proofErr w:type="spellStart"/>
      <w:r>
        <w:t>adhoc</w:t>
      </w:r>
      <w:proofErr w:type="spellEnd"/>
      <w:r>
        <w:t xml:space="preserve"> travel may be require</w:t>
      </w:r>
      <w:r w:rsidR="0060020C">
        <w:t>d</w:t>
      </w:r>
    </w:p>
    <w:p w14:paraId="32B41B8D" w14:textId="782E64B7" w:rsidR="00F11353" w:rsidRDefault="00F11353" w:rsidP="0060020C">
      <w:pPr>
        <w:spacing w:after="0" w:line="240" w:lineRule="auto"/>
      </w:pPr>
    </w:p>
    <w:p w14:paraId="26DAC1CF" w14:textId="3149E975" w:rsidR="002E3F11" w:rsidRDefault="002E3F11" w:rsidP="0060020C">
      <w:pPr>
        <w:spacing w:after="0" w:line="240" w:lineRule="auto"/>
      </w:pPr>
    </w:p>
    <w:p w14:paraId="2B882634" w14:textId="77777777" w:rsidR="002E3F11" w:rsidRDefault="002E3F11" w:rsidP="002E3F11">
      <w:pPr>
        <w:rPr>
          <w:rFonts w:eastAsia="Times New Roman"/>
          <w:b/>
          <w:sz w:val="24"/>
          <w:szCs w:val="20"/>
          <w:lang w:eastAsia="en-GB"/>
        </w:rPr>
      </w:pPr>
      <w:bookmarkStart w:id="1" w:name="_Hlk158901614"/>
    </w:p>
    <w:p w14:paraId="113E3DD8" w14:textId="3AF030AD" w:rsidR="002E3F11" w:rsidRDefault="002E3F11" w:rsidP="002E3F11">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March 2022</w:t>
      </w:r>
    </w:p>
    <w:bookmarkEnd w:id="1"/>
    <w:p w14:paraId="7B8DFD60" w14:textId="77777777" w:rsidR="002E3F11" w:rsidRDefault="002E3F11" w:rsidP="0060020C">
      <w:pPr>
        <w:spacing w:after="0" w:line="240" w:lineRule="auto"/>
      </w:pPr>
    </w:p>
    <w:p w14:paraId="211086BA" w14:textId="299BED19" w:rsidR="0080061F" w:rsidRPr="0080061F" w:rsidRDefault="0080061F" w:rsidP="0060020C">
      <w:pPr>
        <w:pStyle w:val="Heading1"/>
        <w:rPr>
          <w:b w:val="0"/>
          <w:bCs w:val="0"/>
        </w:rPr>
      </w:pPr>
    </w:p>
    <w:sectPr w:rsidR="0080061F"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C745" w14:textId="77777777" w:rsidR="0081176B" w:rsidRDefault="0081176B" w:rsidP="0077711D">
      <w:pPr>
        <w:spacing w:after="0" w:line="240" w:lineRule="auto"/>
      </w:pPr>
      <w:r>
        <w:separator/>
      </w:r>
    </w:p>
  </w:endnote>
  <w:endnote w:type="continuationSeparator" w:id="0">
    <w:p w14:paraId="69E11B91" w14:textId="77777777" w:rsidR="0081176B" w:rsidRDefault="0081176B"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725424AC" w:rsidR="0080061F" w:rsidRPr="002E5827" w:rsidRDefault="0080061F" w:rsidP="0080061F">
    <w:pPr>
      <w:pStyle w:val="Footer"/>
      <w:pBdr>
        <w:top w:val="single" w:sz="4" w:space="1" w:color="auto"/>
      </w:pBdr>
      <w:tabs>
        <w:tab w:val="clear" w:pos="9026"/>
        <w:tab w:val="right" w:pos="10206"/>
      </w:tabs>
      <w:rPr>
        <w:szCs w:val="18"/>
      </w:rPr>
    </w:pPr>
    <w:r w:rsidRPr="008B5C31">
      <w:t>Position Description –</w:t>
    </w:r>
    <w:r w:rsidR="003867F2">
      <w:t xml:space="preserve"> Facilities Management Officer</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C2A3D99" w:rsidR="00803002" w:rsidRPr="002E5827" w:rsidRDefault="00F11353" w:rsidP="0080061F">
    <w:pPr>
      <w:pStyle w:val="Footer"/>
      <w:pBdr>
        <w:top w:val="single" w:sz="4" w:space="1" w:color="auto"/>
      </w:pBdr>
      <w:tabs>
        <w:tab w:val="clear" w:pos="9026"/>
        <w:tab w:val="right" w:pos="10206"/>
      </w:tabs>
      <w:rPr>
        <w:szCs w:val="18"/>
      </w:rPr>
    </w:pPr>
    <w:r w:rsidRPr="00F11353">
      <w:t xml:space="preserve">Position Description – Facilities Management Officer </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0B87" w14:textId="77777777" w:rsidR="0081176B" w:rsidRDefault="0081176B" w:rsidP="0077711D">
      <w:pPr>
        <w:spacing w:after="0" w:line="240" w:lineRule="auto"/>
      </w:pPr>
      <w:r>
        <w:separator/>
      </w:r>
    </w:p>
  </w:footnote>
  <w:footnote w:type="continuationSeparator" w:id="0">
    <w:p w14:paraId="63DC301F" w14:textId="77777777" w:rsidR="0081176B" w:rsidRDefault="0081176B"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93A8" w14:textId="3195EE06" w:rsidR="00B03BFC" w:rsidRDefault="00B03BFC">
    <w:pPr>
      <w:pStyle w:val="Header"/>
    </w:pPr>
    <w:r>
      <w:rPr>
        <w:noProof/>
      </w:rPr>
      <mc:AlternateContent>
        <mc:Choice Requires="wps">
          <w:drawing>
            <wp:anchor distT="0" distB="0" distL="0" distR="0" simplePos="0" relativeHeight="251659264" behindDoc="0" locked="0" layoutInCell="1" allowOverlap="1" wp14:anchorId="5FD91E44" wp14:editId="7663FAF0">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3EE16D" w14:textId="4B5ABBCF" w:rsidR="00B03BFC" w:rsidRPr="00B03BFC" w:rsidRDefault="00B03BFC" w:rsidP="00B03BFC">
                          <w:pPr>
                            <w:spacing w:after="0"/>
                            <w:rPr>
                              <w:rFonts w:ascii="Calibri" w:hAnsi="Calibri" w:cs="Calibri"/>
                              <w:noProof/>
                              <w:color w:val="000000"/>
                              <w:szCs w:val="20"/>
                            </w:rPr>
                          </w:pPr>
                          <w:r w:rsidRPr="00B03BF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D91E44"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43EE16D" w14:textId="4B5ABBCF" w:rsidR="00B03BFC" w:rsidRPr="00B03BFC" w:rsidRDefault="00B03BFC" w:rsidP="00B03BFC">
                    <w:pPr>
                      <w:spacing w:after="0"/>
                      <w:rPr>
                        <w:rFonts w:ascii="Calibri" w:hAnsi="Calibri" w:cs="Calibri"/>
                        <w:noProof/>
                        <w:color w:val="000000"/>
                        <w:szCs w:val="20"/>
                      </w:rPr>
                    </w:pPr>
                    <w:r w:rsidRPr="00B03BFC">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7888" w14:textId="09256426" w:rsidR="00B03BFC" w:rsidRDefault="00B03BFC">
    <w:pPr>
      <w:pStyle w:val="Header"/>
    </w:pPr>
    <w:r>
      <w:rPr>
        <w:noProof/>
      </w:rPr>
      <mc:AlternateContent>
        <mc:Choice Requires="wps">
          <w:drawing>
            <wp:anchor distT="0" distB="0" distL="0" distR="0" simplePos="0" relativeHeight="251660288" behindDoc="0" locked="0" layoutInCell="1" allowOverlap="1" wp14:anchorId="7A7FC6C4" wp14:editId="40502F2D">
              <wp:simplePos x="914400" y="290557"/>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23E3E" w14:textId="39ADB41E" w:rsidR="00B03BFC" w:rsidRPr="00B03BFC" w:rsidRDefault="00B03BFC" w:rsidP="00B03BFC">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7FC6C4"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723E3E" w14:textId="39ADB41E" w:rsidR="00B03BFC" w:rsidRPr="00B03BFC" w:rsidRDefault="00B03BFC" w:rsidP="00B03BFC">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1D80" w14:textId="6DFD2C6D" w:rsidR="00B03BFC" w:rsidRDefault="00B03BFC">
    <w:pPr>
      <w:pStyle w:val="Header"/>
    </w:pPr>
    <w:r>
      <w:rPr>
        <w:noProof/>
      </w:rPr>
      <mc:AlternateContent>
        <mc:Choice Requires="wps">
          <w:drawing>
            <wp:anchor distT="0" distB="0" distL="0" distR="0" simplePos="0" relativeHeight="251658240" behindDoc="0" locked="0" layoutInCell="1" allowOverlap="1" wp14:anchorId="249E388D" wp14:editId="79A87D34">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3B3C0E" w14:textId="5D6A4388" w:rsidR="00B03BFC" w:rsidRPr="00B03BFC" w:rsidRDefault="00B03BFC" w:rsidP="00B03BFC">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9E388D"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A3B3C0E" w14:textId="5D6A4388" w:rsidR="00B03BFC" w:rsidRPr="00B03BFC" w:rsidRDefault="00B03BFC" w:rsidP="00B03BFC">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43A9" w14:textId="257D06B8" w:rsidR="00B03BFC" w:rsidRDefault="00B03BFC">
    <w:pPr>
      <w:pStyle w:val="Header"/>
    </w:pPr>
    <w:r>
      <w:rPr>
        <w:noProof/>
      </w:rPr>
      <mc:AlternateContent>
        <mc:Choice Requires="wps">
          <w:drawing>
            <wp:anchor distT="0" distB="0" distL="0" distR="0" simplePos="0" relativeHeight="251662336" behindDoc="0" locked="0" layoutInCell="1" allowOverlap="1" wp14:anchorId="487794FD" wp14:editId="6B2F6D25">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1299B" w14:textId="06D61087" w:rsidR="00B03BFC" w:rsidRPr="00B03BFC" w:rsidRDefault="00B03BFC" w:rsidP="00B03BFC">
                          <w:pPr>
                            <w:spacing w:after="0"/>
                            <w:rPr>
                              <w:rFonts w:ascii="Calibri" w:hAnsi="Calibri" w:cs="Calibri"/>
                              <w:noProof/>
                              <w:color w:val="000000"/>
                              <w:szCs w:val="20"/>
                            </w:rPr>
                          </w:pPr>
                          <w:r w:rsidRPr="00B03BF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7794FD"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8F1299B" w14:textId="06D61087" w:rsidR="00B03BFC" w:rsidRPr="00B03BFC" w:rsidRDefault="00B03BFC" w:rsidP="00B03BFC">
                    <w:pPr>
                      <w:spacing w:after="0"/>
                      <w:rPr>
                        <w:rFonts w:ascii="Calibri" w:hAnsi="Calibri" w:cs="Calibri"/>
                        <w:noProof/>
                        <w:color w:val="000000"/>
                        <w:szCs w:val="20"/>
                      </w:rPr>
                    </w:pPr>
                    <w:r w:rsidRPr="00B03BFC">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963F" w14:textId="250A0757" w:rsidR="00B03BFC" w:rsidRDefault="00B03BFC">
    <w:pPr>
      <w:pStyle w:val="Header"/>
    </w:pPr>
    <w:r>
      <w:rPr>
        <w:noProof/>
      </w:rPr>
      <mc:AlternateContent>
        <mc:Choice Requires="wps">
          <w:drawing>
            <wp:anchor distT="0" distB="0" distL="0" distR="0" simplePos="0" relativeHeight="251663360" behindDoc="0" locked="0" layoutInCell="1" allowOverlap="1" wp14:anchorId="0CC862D6" wp14:editId="35ADAD61">
              <wp:simplePos x="717847" y="290557"/>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21E48D" w14:textId="7D123530" w:rsidR="00B03BFC" w:rsidRPr="00B03BFC" w:rsidRDefault="00B03BFC" w:rsidP="00B03BFC">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C862D6"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D21E48D" w14:textId="7D123530" w:rsidR="00B03BFC" w:rsidRPr="00B03BFC" w:rsidRDefault="00B03BFC" w:rsidP="00B03BFC">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D035" w14:textId="18E5ED70" w:rsidR="00B03BFC" w:rsidRDefault="00B03BFC">
    <w:pPr>
      <w:pStyle w:val="Header"/>
    </w:pPr>
    <w:r>
      <w:rPr>
        <w:noProof/>
      </w:rPr>
      <mc:AlternateContent>
        <mc:Choice Requires="wps">
          <w:drawing>
            <wp:anchor distT="0" distB="0" distL="0" distR="0" simplePos="0" relativeHeight="251661312" behindDoc="0" locked="0" layoutInCell="1" allowOverlap="1" wp14:anchorId="47D2ADAA" wp14:editId="4D6671F6">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EB67B9" w14:textId="1EF715A7" w:rsidR="00B03BFC" w:rsidRPr="00B03BFC" w:rsidRDefault="00B03BFC" w:rsidP="00B03BFC">
                          <w:pPr>
                            <w:spacing w:after="0"/>
                            <w:rPr>
                              <w:rFonts w:ascii="Calibri" w:hAnsi="Calibri" w:cs="Calibri"/>
                              <w:noProof/>
                              <w:color w:val="000000"/>
                              <w:szCs w:val="20"/>
                            </w:rPr>
                          </w:pPr>
                          <w:r w:rsidRPr="00B03BF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D2ADAA"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1EB67B9" w14:textId="1EF715A7" w:rsidR="00B03BFC" w:rsidRPr="00B03BFC" w:rsidRDefault="00B03BFC" w:rsidP="00B03BFC">
                    <w:pPr>
                      <w:spacing w:after="0"/>
                      <w:rPr>
                        <w:rFonts w:ascii="Calibri" w:hAnsi="Calibri" w:cs="Calibri"/>
                        <w:noProof/>
                        <w:color w:val="000000"/>
                        <w:szCs w:val="20"/>
                      </w:rPr>
                    </w:pPr>
                    <w:r w:rsidRPr="00B03BFC">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88D2E67"/>
    <w:multiLevelType w:val="hybridMultilevel"/>
    <w:tmpl w:val="A58206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6FD1F4F"/>
    <w:multiLevelType w:val="hybridMultilevel"/>
    <w:tmpl w:val="8F8EBB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7677CF8"/>
    <w:multiLevelType w:val="hybridMultilevel"/>
    <w:tmpl w:val="F3EE9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03155540">
    <w:abstractNumId w:val="6"/>
  </w:num>
  <w:num w:numId="2" w16cid:durableId="881480595">
    <w:abstractNumId w:val="1"/>
  </w:num>
  <w:num w:numId="3" w16cid:durableId="1208447308">
    <w:abstractNumId w:val="0"/>
  </w:num>
  <w:num w:numId="4" w16cid:durableId="1896041816">
    <w:abstractNumId w:val="4"/>
  </w:num>
  <w:num w:numId="5" w16cid:durableId="613679895">
    <w:abstractNumId w:val="5"/>
  </w:num>
  <w:num w:numId="6" w16cid:durableId="621032576">
    <w:abstractNumId w:val="10"/>
  </w:num>
  <w:num w:numId="7" w16cid:durableId="334382564">
    <w:abstractNumId w:val="8"/>
  </w:num>
  <w:num w:numId="8" w16cid:durableId="1098138029">
    <w:abstractNumId w:val="3"/>
  </w:num>
  <w:num w:numId="9" w16cid:durableId="109127013">
    <w:abstractNumId w:val="7"/>
  </w:num>
  <w:num w:numId="10" w16cid:durableId="219027211">
    <w:abstractNumId w:val="11"/>
  </w:num>
  <w:num w:numId="11" w16cid:durableId="677779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7576744">
    <w:abstractNumId w:val="2"/>
  </w:num>
  <w:num w:numId="13" w16cid:durableId="1879733575">
    <w:abstractNumId w:val="14"/>
  </w:num>
  <w:num w:numId="14" w16cid:durableId="1410544830">
    <w:abstractNumId w:val="12"/>
  </w:num>
  <w:num w:numId="15" w16cid:durableId="922300858">
    <w:abstractNumId w:val="13"/>
  </w:num>
  <w:num w:numId="16" w16cid:durableId="1005014519">
    <w:abstractNumId w:val="10"/>
  </w:num>
  <w:num w:numId="17" w16cid:durableId="1567302813">
    <w:abstractNumId w:val="10"/>
  </w:num>
  <w:num w:numId="18" w16cid:durableId="2095737699">
    <w:abstractNumId w:val="10"/>
  </w:num>
  <w:num w:numId="19" w16cid:durableId="1859538715">
    <w:abstractNumId w:val="10"/>
  </w:num>
  <w:num w:numId="20" w16cid:durableId="207425441">
    <w:abstractNumId w:val="10"/>
  </w:num>
  <w:num w:numId="21" w16cid:durableId="1521160148">
    <w:abstractNumId w:val="10"/>
  </w:num>
  <w:num w:numId="22" w16cid:durableId="184597695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2E3F11"/>
    <w:rsid w:val="00327384"/>
    <w:rsid w:val="00353966"/>
    <w:rsid w:val="00354EC2"/>
    <w:rsid w:val="003867F2"/>
    <w:rsid w:val="00387FAC"/>
    <w:rsid w:val="00397220"/>
    <w:rsid w:val="003B0A38"/>
    <w:rsid w:val="003E2869"/>
    <w:rsid w:val="003E3722"/>
    <w:rsid w:val="003E532D"/>
    <w:rsid w:val="003F320E"/>
    <w:rsid w:val="004227ED"/>
    <w:rsid w:val="00445BCE"/>
    <w:rsid w:val="00447DD8"/>
    <w:rsid w:val="00454F25"/>
    <w:rsid w:val="004710B8"/>
    <w:rsid w:val="004957D3"/>
    <w:rsid w:val="00495E9D"/>
    <w:rsid w:val="004A0B6B"/>
    <w:rsid w:val="004B4F7B"/>
    <w:rsid w:val="004C642B"/>
    <w:rsid w:val="004D1E30"/>
    <w:rsid w:val="00533E65"/>
    <w:rsid w:val="0055724C"/>
    <w:rsid w:val="0056681E"/>
    <w:rsid w:val="00572AA9"/>
    <w:rsid w:val="00595906"/>
    <w:rsid w:val="005B11F9"/>
    <w:rsid w:val="005F2C30"/>
    <w:rsid w:val="005F66A5"/>
    <w:rsid w:val="0060020C"/>
    <w:rsid w:val="00631D73"/>
    <w:rsid w:val="00693EF6"/>
    <w:rsid w:val="006B19BD"/>
    <w:rsid w:val="00702CAE"/>
    <w:rsid w:val="00772118"/>
    <w:rsid w:val="0077711D"/>
    <w:rsid w:val="007B201A"/>
    <w:rsid w:val="007C2143"/>
    <w:rsid w:val="007F3ACD"/>
    <w:rsid w:val="0080061F"/>
    <w:rsid w:val="0080133F"/>
    <w:rsid w:val="00803002"/>
    <w:rsid w:val="0080498F"/>
    <w:rsid w:val="0081176B"/>
    <w:rsid w:val="00860654"/>
    <w:rsid w:val="008C20D5"/>
    <w:rsid w:val="00903467"/>
    <w:rsid w:val="00906EAA"/>
    <w:rsid w:val="00912735"/>
    <w:rsid w:val="00965C35"/>
    <w:rsid w:val="00970DD2"/>
    <w:rsid w:val="009A077C"/>
    <w:rsid w:val="009D15F1"/>
    <w:rsid w:val="009D2B10"/>
    <w:rsid w:val="00A2199C"/>
    <w:rsid w:val="00A43896"/>
    <w:rsid w:val="00A43F21"/>
    <w:rsid w:val="00A6244E"/>
    <w:rsid w:val="00A678E1"/>
    <w:rsid w:val="00A82C5B"/>
    <w:rsid w:val="00B007BC"/>
    <w:rsid w:val="00B03BFC"/>
    <w:rsid w:val="00B41635"/>
    <w:rsid w:val="00B52748"/>
    <w:rsid w:val="00B5357A"/>
    <w:rsid w:val="00B56CD3"/>
    <w:rsid w:val="00B856BF"/>
    <w:rsid w:val="00B91E4D"/>
    <w:rsid w:val="00C43CF8"/>
    <w:rsid w:val="00C46819"/>
    <w:rsid w:val="00C503A7"/>
    <w:rsid w:val="00C5215F"/>
    <w:rsid w:val="00C9631F"/>
    <w:rsid w:val="00CA1ACB"/>
    <w:rsid w:val="00CB4A28"/>
    <w:rsid w:val="00CE7411"/>
    <w:rsid w:val="00D34EA0"/>
    <w:rsid w:val="00D83874"/>
    <w:rsid w:val="00DD3676"/>
    <w:rsid w:val="00DD62A5"/>
    <w:rsid w:val="00DD6907"/>
    <w:rsid w:val="00DD7526"/>
    <w:rsid w:val="00DE3537"/>
    <w:rsid w:val="00E22E32"/>
    <w:rsid w:val="00E43B69"/>
    <w:rsid w:val="00E4584F"/>
    <w:rsid w:val="00E671C3"/>
    <w:rsid w:val="00E870F9"/>
    <w:rsid w:val="00E90142"/>
    <w:rsid w:val="00E9269E"/>
    <w:rsid w:val="00EF3676"/>
    <w:rsid w:val="00F05841"/>
    <w:rsid w:val="00F06EE8"/>
    <w:rsid w:val="00F071B6"/>
    <w:rsid w:val="00F07349"/>
    <w:rsid w:val="00F11353"/>
    <w:rsid w:val="00F113EF"/>
    <w:rsid w:val="00F12474"/>
    <w:rsid w:val="00F126F3"/>
    <w:rsid w:val="00F22AE5"/>
    <w:rsid w:val="00F829C0"/>
    <w:rsid w:val="00F829F6"/>
    <w:rsid w:val="00FA570D"/>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2024-02-26T22:38:00Z</dcterms:created>
  <dcterms:modified xsi:type="dcterms:W3CDTF">2024-04-04T22:29:00Z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2024-02-26T22:38:09Z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338cbcc0-b7bc-4f1f-b432-ae3682b8bad2</vt:lpwstr>
  </property>
  <property fmtid="{D5CDD505-2E9C-101B-9397-08002B2CF9AE}" pid="11" name="MSIP_Label_f43e46a9-9901-46e9-bfae-bb6189d4cb66_ContentBits">
    <vt:lpwstr>1</vt:lpwstr>
  </property>
</Properties>
</file>