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549"/>
        <w:gridCol w:w="849"/>
        <w:gridCol w:w="1700"/>
        <w:gridCol w:w="1699"/>
        <w:gridCol w:w="850"/>
        <w:gridCol w:w="2549"/>
      </w:tblGrid>
      <w:tr w:rsidR="006B5D8C" w14:paraId="699F7939" w14:textId="77777777" w:rsidTr="004B2748">
        <w:trPr>
          <w:trHeight w:val="1261"/>
        </w:trPr>
        <w:tc>
          <w:tcPr>
            <w:tcW w:w="10196" w:type="dxa"/>
            <w:gridSpan w:val="6"/>
            <w:shd w:val="clear" w:color="auto" w:fill="121F6B"/>
            <w:vAlign w:val="center"/>
          </w:tcPr>
          <w:p w14:paraId="410B4D40" w14:textId="290DEE83" w:rsidR="006B5D8C" w:rsidRDefault="004B2748" w:rsidP="00B27E44">
            <w:pPr>
              <w:pStyle w:val="Heading2"/>
              <w:rPr>
                <w:noProof/>
              </w:rPr>
            </w:pPr>
            <w:r>
              <w:rPr>
                <w:noProof/>
              </w:rPr>
              <mc:AlternateContent>
                <mc:Choice Requires="wpg">
                  <w:drawing>
                    <wp:anchor distT="0" distB="0" distL="114300" distR="114300" simplePos="0" relativeHeight="251662336" behindDoc="0" locked="0" layoutInCell="1" allowOverlap="1" wp14:anchorId="34D55362" wp14:editId="2D3B04E5">
                      <wp:simplePos x="0" y="0"/>
                      <wp:positionH relativeFrom="column">
                        <wp:posOffset>217893</wp:posOffset>
                      </wp:positionH>
                      <wp:positionV relativeFrom="paragraph">
                        <wp:posOffset>136883</wp:posOffset>
                      </wp:positionV>
                      <wp:extent cx="6058535" cy="606425"/>
                      <wp:effectExtent l="0" t="0" r="24765" b="15875"/>
                      <wp:wrapNone/>
                      <wp:docPr id="8" name="Group 8"/>
                      <wp:cNvGraphicFramePr/>
                      <a:graphic xmlns:a="http://schemas.openxmlformats.org/drawingml/2006/main">
                        <a:graphicData uri="http://schemas.microsoft.com/office/word/2010/wordprocessingGroup">
                          <wpg:wgp>
                            <wpg:cNvGrpSpPr/>
                            <wpg:grpSpPr>
                              <a:xfrm>
                                <a:off x="0" y="0"/>
                                <a:ext cx="6058535" cy="606425"/>
                                <a:chOff x="0" y="0"/>
                                <a:chExt cx="6058535" cy="606582"/>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053" y="0"/>
                                  <a:ext cx="2040890" cy="469265"/>
                                </a:xfrm>
                                <a:prstGeom prst="rect">
                                  <a:avLst/>
                                </a:prstGeom>
                              </pic:spPr>
                            </pic:pic>
                            <wps:wsp>
                              <wps:cNvPr id="7" name="Straight Connector 7"/>
                              <wps:cNvCnPr/>
                              <wps:spPr>
                                <a:xfrm>
                                  <a:off x="0" y="606582"/>
                                  <a:ext cx="605853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2F84992" id="Group 8" o:spid="_x0000_s1026" style="position:absolute;margin-left:17.15pt;margin-top:10.8pt;width:477.05pt;height:47.75pt;z-index:251662336;mso-width-relative:margin;mso-height-relative:margin" coordsize="60585,6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0;width:2040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">
                        <v:imagedata r:id="rId9" o:title=""/>
                      </v:shape>
                      <v:line id="Straight Connector 7" o:spid="_x0000_s1028" style="position:absolute;visibility:visible;mso-wrap-style:square" from="0,6065" to="60585,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" strokecolor="white [3212]"/>
                    </v:group>
                  </w:pict>
                </mc:Fallback>
              </mc:AlternateContent>
            </w:r>
          </w:p>
        </w:tc>
      </w:tr>
      <w:tr w:rsidR="006B5D8C" w14:paraId="3D3107D2" w14:textId="77777777" w:rsidTr="004B2748">
        <w:trPr>
          <w:trHeight w:val="1133"/>
        </w:trPr>
        <w:tc>
          <w:tcPr>
            <w:tcW w:w="10196" w:type="dxa"/>
            <w:gridSpan w:val="6"/>
            <w:shd w:val="clear" w:color="auto" w:fill="121F6B"/>
            <w:vAlign w:val="center"/>
          </w:tcPr>
          <w:p w14:paraId="5D0C554B" w14:textId="151A0BD9" w:rsidR="006B5D8C" w:rsidRPr="00B27E44" w:rsidRDefault="00D438A7" w:rsidP="00B27E44">
            <w:pPr>
              <w:pStyle w:val="JDtitle"/>
            </w:pPr>
            <w:r>
              <w:t>Advisor</w:t>
            </w:r>
            <w:r w:rsidR="006B5D8C" w:rsidRPr="00B27E44">
              <w:br/>
            </w:r>
            <w:r w:rsidRPr="00C84899">
              <w:rPr>
                <w:sz w:val="32"/>
                <w:lang w:eastAsia="en-NZ"/>
              </w:rPr>
              <w:t>Māori, Communities and Partnerships</w:t>
            </w:r>
            <w:r w:rsidRPr="00C84899">
              <w:rPr>
                <w:sz w:val="32"/>
                <w:szCs w:val="36"/>
              </w:rPr>
              <w:t xml:space="preserve"> </w:t>
            </w:r>
            <w:r w:rsidRPr="00B30751">
              <w:rPr>
                <w:szCs w:val="36"/>
              </w:rPr>
              <w:t xml:space="preserve"> </w:t>
            </w:r>
          </w:p>
        </w:tc>
      </w:tr>
      <w:tr w:rsidR="008B5C31" w14:paraId="34A5DE86" w14:textId="77777777" w:rsidTr="004B2748">
        <w:trPr>
          <w:trHeight w:val="1121"/>
        </w:trPr>
        <w:tc>
          <w:tcPr>
            <w:tcW w:w="10196" w:type="dxa"/>
            <w:gridSpan w:val="6"/>
            <w:tcBorders>
              <w:bottom w:val="single" w:sz="4" w:space="0" w:color="808080" w:themeColor="background1" w:themeShade="80"/>
            </w:tcBorders>
          </w:tcPr>
          <w:p w14:paraId="7D8F3473" w14:textId="77777777" w:rsidR="00F522A9" w:rsidRPr="00F522A9" w:rsidRDefault="00F522A9" w:rsidP="00F522A9">
            <w:pPr>
              <w:pStyle w:val="Heading3"/>
              <w:rPr>
                <w:rFonts w:eastAsiaTheme="majorEastAsia"/>
              </w:rPr>
            </w:pPr>
            <w:r w:rsidRPr="00C8531A">
              <w:rPr>
                <w:rFonts w:eastAsiaTheme="majorEastAsia"/>
                <w:lang w:eastAsia="en-US"/>
              </w:rPr>
              <w:t xml:space="preserve">Our </w:t>
            </w:r>
            <w:r>
              <w:rPr>
                <w:rFonts w:eastAsiaTheme="majorEastAsia"/>
                <w:lang w:eastAsia="en-US"/>
              </w:rPr>
              <w:t>p</w:t>
            </w:r>
            <w:r w:rsidRPr="00C8531A">
              <w:rPr>
                <w:rFonts w:eastAsiaTheme="majorEastAsia"/>
                <w:lang w:eastAsia="en-US"/>
              </w:rPr>
              <w:t>urpose</w:t>
            </w:r>
            <w:r w:rsidRPr="002E5827">
              <w:rPr>
                <w:rFonts w:eastAsiaTheme="majorEastAsia"/>
                <w:lang w:eastAsia="en-US"/>
              </w:rPr>
              <w:t xml:space="preserve"> </w:t>
            </w:r>
          </w:p>
          <w:p w14:paraId="0B577165" w14:textId="287BA65F" w:rsidR="008B5C31" w:rsidRPr="00F522A9" w:rsidRDefault="00F522A9" w:rsidP="00F522A9">
            <w:pPr>
              <w:pStyle w:val="Normal-centred"/>
            </w:pPr>
            <w:r w:rsidRPr="00F522A9">
              <w:rPr>
                <w:b/>
                <w:bCs/>
              </w:rPr>
              <w:t>Manaaki tangata, Manaaki whanau</w:t>
            </w:r>
            <w:r>
              <w:br/>
            </w:r>
            <w:r w:rsidRPr="002E5827">
              <w:t>We help New Zealanders to be safe, strong and independent</w:t>
            </w:r>
          </w:p>
        </w:tc>
      </w:tr>
      <w:tr w:rsidR="008B5C31" w14:paraId="43D2036A" w14:textId="77777777" w:rsidTr="004B2748">
        <w:tc>
          <w:tcPr>
            <w:tcW w:w="10196" w:type="dxa"/>
            <w:gridSpan w:val="6"/>
            <w:tcBorders>
              <w:top w:val="single" w:sz="4" w:space="0" w:color="808080" w:themeColor="background1" w:themeShade="80"/>
              <w:bottom w:val="single" w:sz="4" w:space="0" w:color="808080" w:themeColor="background1" w:themeShade="80"/>
            </w:tcBorders>
          </w:tcPr>
          <w:p w14:paraId="5A26D27E" w14:textId="77777777" w:rsidR="00F522A9" w:rsidRDefault="00F522A9" w:rsidP="00F522A9">
            <w:pPr>
              <w:pStyle w:val="Heading3"/>
              <w:rPr>
                <w:lang w:val="mi-NZ"/>
              </w:rPr>
            </w:pPr>
            <w:r>
              <w:t xml:space="preserve">Our </w:t>
            </w:r>
            <w:r w:rsidRPr="00F522A9">
              <w:t>commitment</w:t>
            </w:r>
            <w:r>
              <w:t xml:space="preserve"> to </w:t>
            </w:r>
            <w:r>
              <w:rPr>
                <w:lang w:val="mi-NZ"/>
              </w:rPr>
              <w:t>Māori</w:t>
            </w:r>
          </w:p>
          <w:p w14:paraId="5A56824F" w14:textId="6C886F71" w:rsidR="008B5C31" w:rsidRDefault="00F522A9" w:rsidP="00F522A9">
            <w:pPr>
              <w:pStyle w:val="Normal-centred"/>
            </w:pPr>
            <w:r w:rsidRPr="00C8531A">
              <w:t xml:space="preserve">As a </w:t>
            </w:r>
            <w:r w:rsidRPr="00C8531A">
              <w:rPr>
                <w:b/>
              </w:rPr>
              <w:t>Te Tiriti o Waitangi</w:t>
            </w:r>
            <w:r w:rsidRPr="00C8531A">
              <w:t xml:space="preserve"> partner we are committed to supporting and enabling Māori, </w:t>
            </w:r>
            <w:r w:rsidRPr="00C8531A">
              <w:br/>
              <w:t>whānau, hapū, Iwi and communities to realise their own potential and aspirations.</w:t>
            </w:r>
          </w:p>
        </w:tc>
      </w:tr>
      <w:tr w:rsidR="008B5C31" w14:paraId="4214E8ED" w14:textId="77777777" w:rsidTr="004B2748">
        <w:tc>
          <w:tcPr>
            <w:tcW w:w="10196" w:type="dxa"/>
            <w:gridSpan w:val="6"/>
            <w:tcBorders>
              <w:top w:val="single" w:sz="4" w:space="0" w:color="808080" w:themeColor="background1" w:themeShade="80"/>
            </w:tcBorders>
          </w:tcPr>
          <w:p w14:paraId="6AD9D6DE" w14:textId="4EAEF1C9" w:rsidR="00F522A9" w:rsidRPr="00F522A9" w:rsidRDefault="00F522A9" w:rsidP="00F522A9">
            <w:pPr>
              <w:pStyle w:val="Heading3"/>
            </w:pPr>
            <w:r w:rsidRPr="00E755B1">
              <w:rPr>
                <w:rStyle w:val="Strong"/>
                <w:b/>
                <w:bCs/>
              </w:rPr>
              <w:t>Our strategic directio</w:t>
            </w:r>
            <w:r>
              <w:rPr>
                <w:rStyle w:val="Strong"/>
                <w:b/>
                <w:bCs/>
              </w:rPr>
              <w:t>n</w:t>
            </w:r>
          </w:p>
        </w:tc>
      </w:tr>
      <w:tr w:rsidR="00B27E44" w14:paraId="12EC7DBE" w14:textId="77777777" w:rsidTr="004B2748">
        <w:tc>
          <w:tcPr>
            <w:tcW w:w="3398" w:type="dxa"/>
            <w:gridSpan w:val="2"/>
            <w:vAlign w:val="center"/>
          </w:tcPr>
          <w:p w14:paraId="5EA30825" w14:textId="40F66BD9" w:rsidR="00F522A9" w:rsidRDefault="00F522A9" w:rsidP="00F522A9">
            <w:pPr>
              <w:jc w:val="center"/>
            </w:pPr>
            <w:r w:rsidRPr="00426AF6">
              <w:rPr>
                <w:b/>
                <w:color w:val="7F5932"/>
                <w:lang w:val="en-US"/>
              </w:rPr>
              <w:t>Mana manaaki</w:t>
            </w:r>
            <w:r w:rsidRPr="00426AF6">
              <w:rPr>
                <w:color w:val="7F5932"/>
                <w:lang w:val="en-US"/>
              </w:rPr>
              <w:br/>
            </w:r>
            <w:r w:rsidRPr="00426AF6">
              <w:rPr>
                <w:rFonts w:cs="National Semibold"/>
                <w:color w:val="7F5932"/>
                <w:lang w:val="en-US"/>
              </w:rPr>
              <w:t xml:space="preserve">A positive experience </w:t>
            </w:r>
            <w:r>
              <w:rPr>
                <w:rFonts w:cs="National Semibold"/>
                <w:color w:val="7F5932"/>
                <w:lang w:val="en-US"/>
              </w:rPr>
              <w:br/>
            </w:r>
            <w:r w:rsidRPr="00426AF6">
              <w:rPr>
                <w:rFonts w:cs="National Semibold"/>
                <w:color w:val="7F5932"/>
                <w:lang w:val="en-US"/>
              </w:rPr>
              <w:t>every time</w:t>
            </w:r>
          </w:p>
        </w:tc>
        <w:tc>
          <w:tcPr>
            <w:tcW w:w="3399" w:type="dxa"/>
            <w:gridSpan w:val="2"/>
            <w:vAlign w:val="center"/>
          </w:tcPr>
          <w:p w14:paraId="2F7C4E55" w14:textId="7CE535F8" w:rsidR="00F522A9" w:rsidRDefault="00F522A9" w:rsidP="00F522A9">
            <w:pPr>
              <w:pStyle w:val="Normal-centred"/>
              <w:ind w:left="0"/>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tc>
        <w:tc>
          <w:tcPr>
            <w:tcW w:w="3399" w:type="dxa"/>
            <w:gridSpan w:val="2"/>
            <w:vAlign w:val="center"/>
          </w:tcPr>
          <w:p w14:paraId="3738A3B1" w14:textId="44CB2926" w:rsidR="00F522A9" w:rsidRDefault="00F522A9" w:rsidP="00F522A9">
            <w:pPr>
              <w:pStyle w:val="Normal-centred"/>
              <w:ind w:left="0"/>
            </w:pPr>
            <w:r w:rsidRPr="00426AF6">
              <w:rPr>
                <w:b/>
                <w:color w:val="485930"/>
                <w:lang w:val="en-US"/>
              </w:rPr>
              <w:t>Kia takatū tātou</w:t>
            </w:r>
            <w:r w:rsidRPr="00426AF6">
              <w:rPr>
                <w:b/>
                <w:color w:val="485930"/>
                <w:lang w:val="en-US"/>
              </w:rPr>
              <w:br/>
            </w:r>
            <w:r w:rsidRPr="00426AF6">
              <w:rPr>
                <w:rFonts w:cs="National Semibold"/>
                <w:color w:val="485930"/>
                <w:lang w:val="en-US"/>
              </w:rPr>
              <w:t xml:space="preserve">Supporting long-term social </w:t>
            </w:r>
            <w:r>
              <w:rPr>
                <w:rFonts w:cs="National Semibold"/>
                <w:color w:val="485930"/>
                <w:lang w:val="en-US"/>
              </w:rPr>
              <w:t>a</w:t>
            </w:r>
            <w:r w:rsidRPr="00426AF6">
              <w:rPr>
                <w:rFonts w:cs="National Semibold"/>
                <w:color w:val="485930"/>
                <w:lang w:val="en-US"/>
              </w:rPr>
              <w:t>nd economic development</w:t>
            </w:r>
          </w:p>
        </w:tc>
      </w:tr>
      <w:tr w:rsidR="006B5D8C" w14:paraId="4DCA9334" w14:textId="77777777" w:rsidTr="004B2748">
        <w:tc>
          <w:tcPr>
            <w:tcW w:w="3398" w:type="dxa"/>
            <w:gridSpan w:val="2"/>
            <w:tcBorders>
              <w:bottom w:val="single" w:sz="4" w:space="0" w:color="808080" w:themeColor="background1" w:themeShade="80"/>
            </w:tcBorders>
            <w:vAlign w:val="center"/>
          </w:tcPr>
          <w:p w14:paraId="7BF30E78" w14:textId="3432DDA0" w:rsidR="00F522A9" w:rsidRDefault="00F522A9" w:rsidP="00F522A9">
            <w:pPr>
              <w:jc w:val="center"/>
            </w:pPr>
            <w:r>
              <w:rPr>
                <w:noProof/>
              </w:rPr>
              <w:drawing>
                <wp:inline distT="0" distB="0" distL="0" distR="0" wp14:anchorId="1E6D0FDB" wp14:editId="7BEAF923">
                  <wp:extent cx="1733107" cy="109185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753922" cy="1104971"/>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367F1ADD" w14:textId="486170C0" w:rsidR="00F522A9" w:rsidRDefault="00F522A9" w:rsidP="00F522A9">
            <w:pPr>
              <w:jc w:val="center"/>
            </w:pPr>
            <w:r>
              <w:rPr>
                <w:noProof/>
              </w:rPr>
              <w:drawing>
                <wp:inline distT="0" distB="0" distL="0" distR="0" wp14:anchorId="5D2F6265" wp14:editId="25E1E5E2">
                  <wp:extent cx="1807535" cy="11387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842059" cy="1160497"/>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15A09D98" w14:textId="43F9C1B1" w:rsidR="00F522A9" w:rsidRDefault="00F522A9" w:rsidP="00F522A9">
            <w:pPr>
              <w:jc w:val="center"/>
            </w:pPr>
            <w:r>
              <w:rPr>
                <w:noProof/>
              </w:rPr>
              <w:drawing>
                <wp:inline distT="0" distB="0" distL="0" distR="0" wp14:anchorId="5F8869BB" wp14:editId="36701BB2">
                  <wp:extent cx="1779181" cy="1120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r w:rsidR="008B5C31" w14:paraId="53CDFCFF" w14:textId="77777777" w:rsidTr="004B2748">
        <w:tc>
          <w:tcPr>
            <w:tcW w:w="10196" w:type="dxa"/>
            <w:gridSpan w:val="6"/>
            <w:tcBorders>
              <w:top w:val="single" w:sz="4" w:space="0" w:color="808080" w:themeColor="background1" w:themeShade="80"/>
            </w:tcBorders>
          </w:tcPr>
          <w:p w14:paraId="6F7E1A90" w14:textId="4ECC9157" w:rsidR="008B5C31" w:rsidRDefault="006B5D8C" w:rsidP="006B5D8C">
            <w:pPr>
              <w:pStyle w:val="Heading3"/>
            </w:pPr>
            <w:r>
              <w:rPr>
                <w:rStyle w:val="Strong"/>
                <w:b/>
                <w:bCs/>
              </w:rPr>
              <w:t>Our Values</w:t>
            </w:r>
          </w:p>
        </w:tc>
      </w:tr>
      <w:tr w:rsidR="006B5D8C" w14:paraId="78F49666" w14:textId="77777777" w:rsidTr="004B2748">
        <w:tc>
          <w:tcPr>
            <w:tcW w:w="2549" w:type="dxa"/>
            <w:tcBorders>
              <w:bottom w:val="single" w:sz="4" w:space="0" w:color="808080" w:themeColor="background1" w:themeShade="80"/>
            </w:tcBorders>
          </w:tcPr>
          <w:p w14:paraId="5B7E0BD6" w14:textId="62F0E84E" w:rsidR="006B5D8C" w:rsidRPr="004B2748" w:rsidRDefault="006B5D8C" w:rsidP="006B5D8C">
            <w:pPr>
              <w:pStyle w:val="Normal-centred"/>
              <w:rPr>
                <w:color w:val="662F5B"/>
              </w:rPr>
            </w:pPr>
            <w:r w:rsidRPr="004B2748">
              <w:rPr>
                <w:rFonts w:cs="National Semibold"/>
                <w:b/>
                <w:bCs/>
                <w:color w:val="662F5B"/>
                <w:lang w:val="en-US"/>
              </w:rPr>
              <w:t>Manaaki</w:t>
            </w:r>
            <w:r w:rsidRPr="004B2748">
              <w:rPr>
                <w:rFonts w:cs="National Semibold"/>
                <w:color w:val="662F5B"/>
                <w:lang w:val="en-US"/>
              </w:rPr>
              <w:br/>
            </w:r>
            <w:r w:rsidRPr="004B2748">
              <w:rPr>
                <w:color w:val="662F5B"/>
                <w:lang w:val="en-US"/>
              </w:rPr>
              <w:t>We care</w:t>
            </w:r>
            <w:r w:rsidRPr="004B2748">
              <w:rPr>
                <w:color w:val="662F5B"/>
              </w:rPr>
              <w:t xml:space="preserve"> </w:t>
            </w:r>
            <w:r w:rsidRPr="004B2748">
              <w:rPr>
                <w:color w:val="662F5B"/>
                <w:lang w:val="en-US"/>
              </w:rPr>
              <w:t>about the</w:t>
            </w:r>
            <w:r w:rsidRPr="004B2748">
              <w:rPr>
                <w:color w:val="662F5B"/>
              </w:rPr>
              <w:t xml:space="preserve"> </w:t>
            </w:r>
            <w:r w:rsidRPr="004B2748">
              <w:rPr>
                <w:color w:val="662F5B"/>
                <w:lang w:val="en-US"/>
              </w:rPr>
              <w:t>wellbeing</w:t>
            </w:r>
            <w:r w:rsidRPr="004B2748">
              <w:rPr>
                <w:color w:val="662F5B"/>
              </w:rPr>
              <w:t xml:space="preserve"> </w:t>
            </w:r>
            <w:r w:rsidRPr="004B2748">
              <w:rPr>
                <w:color w:val="662F5B"/>
                <w:lang w:val="en-US"/>
              </w:rPr>
              <w:t>of people</w:t>
            </w:r>
          </w:p>
        </w:tc>
        <w:tc>
          <w:tcPr>
            <w:tcW w:w="2549" w:type="dxa"/>
            <w:gridSpan w:val="2"/>
            <w:tcBorders>
              <w:bottom w:val="single" w:sz="4" w:space="0" w:color="808080" w:themeColor="background1" w:themeShade="80"/>
            </w:tcBorders>
          </w:tcPr>
          <w:p w14:paraId="0D98EA82" w14:textId="2AED7FA5" w:rsidR="006B5D8C" w:rsidRDefault="006B5D8C" w:rsidP="006B5D8C">
            <w:pPr>
              <w:pStyle w:val="Normal-centred"/>
            </w:pPr>
            <w:r w:rsidRPr="006B5D8C">
              <w:rPr>
                <w:b/>
                <w:bCs/>
                <w:color w:val="A11F2C"/>
              </w:rPr>
              <w:t>Whānau</w:t>
            </w:r>
            <w:r w:rsidRPr="00856269">
              <w:rPr>
                <w:color w:val="A11F2C"/>
              </w:rPr>
              <w:br/>
              <w:t>We are inclusive and build belonging</w:t>
            </w:r>
          </w:p>
        </w:tc>
        <w:tc>
          <w:tcPr>
            <w:tcW w:w="2549" w:type="dxa"/>
            <w:gridSpan w:val="2"/>
            <w:tcBorders>
              <w:bottom w:val="single" w:sz="4" w:space="0" w:color="808080" w:themeColor="background1" w:themeShade="80"/>
            </w:tcBorders>
          </w:tcPr>
          <w:p w14:paraId="3E6947EE" w14:textId="5FBAF4C6" w:rsidR="006B5D8C" w:rsidRDefault="006B5D8C" w:rsidP="006B5D8C">
            <w:pPr>
              <w:pStyle w:val="Normal-centred"/>
            </w:pPr>
            <w:r w:rsidRPr="006B5D8C">
              <w:rPr>
                <w:b/>
                <w:bCs/>
                <w:color w:val="2E6825"/>
              </w:rPr>
              <w:t>Mahi tahi</w:t>
            </w:r>
            <w:r w:rsidRPr="00856269">
              <w:rPr>
                <w:color w:val="2E6825"/>
              </w:rPr>
              <w:t xml:space="preserve"> </w:t>
            </w:r>
            <w:r w:rsidRPr="00856269">
              <w:rPr>
                <w:color w:val="2E6825"/>
              </w:rPr>
              <w:br/>
              <w:t>We work together, making a difference for communities</w:t>
            </w:r>
          </w:p>
        </w:tc>
        <w:tc>
          <w:tcPr>
            <w:tcW w:w="2549" w:type="dxa"/>
            <w:tcBorders>
              <w:bottom w:val="single" w:sz="4" w:space="0" w:color="808080" w:themeColor="background1" w:themeShade="80"/>
            </w:tcBorders>
          </w:tcPr>
          <w:p w14:paraId="206FB80D" w14:textId="76A757C1" w:rsidR="006B5D8C" w:rsidRDefault="006B5D8C" w:rsidP="006B5D8C">
            <w:pPr>
              <w:pStyle w:val="Normal-centred"/>
            </w:pPr>
            <w:r w:rsidRPr="006B5D8C">
              <w:rPr>
                <w:b/>
                <w:bCs/>
                <w:color w:val="C76D29"/>
              </w:rPr>
              <w:t>Tika me te pono</w:t>
            </w:r>
            <w:r w:rsidRPr="00856269">
              <w:rPr>
                <w:color w:val="C76D29"/>
              </w:rPr>
              <w:br/>
              <w:t>We do the</w:t>
            </w:r>
            <w:r w:rsidR="008E0FC6">
              <w:rPr>
                <w:color w:val="C76D29"/>
              </w:rPr>
              <w:t xml:space="preserve"> </w:t>
            </w:r>
            <w:r w:rsidRPr="00856269">
              <w:rPr>
                <w:color w:val="C76D29"/>
              </w:rPr>
              <w:t>right thing, with integrity</w:t>
            </w:r>
          </w:p>
        </w:tc>
      </w:tr>
      <w:tr w:rsidR="008B5C31" w14:paraId="18DBE4AE" w14:textId="77777777" w:rsidTr="004B2748">
        <w:tc>
          <w:tcPr>
            <w:tcW w:w="10196" w:type="dxa"/>
            <w:gridSpan w:val="6"/>
            <w:tcBorders>
              <w:top w:val="single" w:sz="4" w:space="0" w:color="808080" w:themeColor="background1" w:themeShade="80"/>
            </w:tcBorders>
          </w:tcPr>
          <w:p w14:paraId="0D663FBB" w14:textId="77777777" w:rsidR="006B5D8C" w:rsidRDefault="006B5D8C" w:rsidP="006B5D8C">
            <w:pPr>
              <w:pStyle w:val="Heading3"/>
              <w:rPr>
                <w:rStyle w:val="Strong"/>
                <w:b/>
                <w:bCs/>
              </w:rPr>
            </w:pPr>
            <w:r w:rsidRPr="0094645F">
              <w:rPr>
                <w:rStyle w:val="Strong"/>
                <w:b/>
                <w:bCs/>
              </w:rPr>
              <w:t>Working in the Public Service</w:t>
            </w:r>
          </w:p>
          <w:p w14:paraId="050EB201" w14:textId="14A1DC68" w:rsidR="006B5D8C" w:rsidRDefault="006B5D8C" w:rsidP="009551E4">
            <w:pPr>
              <w:pStyle w:val="Normal-centred"/>
              <w:jc w:val="left"/>
              <w:rPr>
                <w:rFonts w:eastAsia="Times New Roman" w:cs="Segoe UI"/>
                <w:bCs/>
                <w:lang w:eastAsia="en-NZ"/>
              </w:rPr>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5A3AB26D" w14:textId="1FCF86C3" w:rsidR="008B5C31" w:rsidRDefault="006B5D8C" w:rsidP="009551E4">
            <w:pPr>
              <w:pStyle w:val="Normal-centred"/>
              <w:jc w:val="left"/>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tc>
      </w:tr>
      <w:tr w:rsidR="008B5C31" w14:paraId="31CC0169" w14:textId="77777777" w:rsidTr="008E0FC6">
        <w:tc>
          <w:tcPr>
            <w:tcW w:w="10196" w:type="dxa"/>
            <w:gridSpan w:val="6"/>
            <w:tcBorders>
              <w:bottom w:val="single" w:sz="4" w:space="0" w:color="auto"/>
            </w:tcBorders>
          </w:tcPr>
          <w:p w14:paraId="46E09BF6" w14:textId="77777777" w:rsidR="008B5C31" w:rsidRDefault="008B5C31" w:rsidP="008B5C31"/>
        </w:tc>
      </w:tr>
      <w:tr w:rsidR="006B5D8C" w14:paraId="18AD3D10" w14:textId="77777777" w:rsidTr="008E0FC6">
        <w:tc>
          <w:tcPr>
            <w:tcW w:w="10196" w:type="dxa"/>
            <w:gridSpan w:val="6"/>
            <w:tcBorders>
              <w:top w:val="single" w:sz="4" w:space="0" w:color="auto"/>
            </w:tcBorders>
          </w:tcPr>
          <w:p w14:paraId="5694772F" w14:textId="1FCE7935" w:rsidR="006B5D8C" w:rsidRDefault="00B27E44" w:rsidP="00B27E44">
            <w:pPr>
              <w:pStyle w:val="Heading3"/>
            </w:pPr>
            <w:r>
              <w:rPr>
                <w:lang w:val="en" w:eastAsia="en-NZ"/>
              </w:rPr>
              <w:lastRenderedPageBreak/>
              <w:t>The outcomes we want to achieve</w:t>
            </w:r>
          </w:p>
        </w:tc>
      </w:tr>
      <w:tr w:rsidR="00B27E44" w14:paraId="5B518A0C" w14:textId="77777777" w:rsidTr="004B2748">
        <w:tc>
          <w:tcPr>
            <w:tcW w:w="3398" w:type="dxa"/>
            <w:gridSpan w:val="2"/>
            <w:tcBorders>
              <w:bottom w:val="single" w:sz="4" w:space="0" w:color="808080" w:themeColor="background1" w:themeShade="80"/>
            </w:tcBorders>
            <w:vAlign w:val="center"/>
          </w:tcPr>
          <w:p w14:paraId="048F9463" w14:textId="340BFF77" w:rsidR="00B27E44" w:rsidRDefault="00B27E44" w:rsidP="00B27E44">
            <w:pPr>
              <w:pStyle w:val="Normal-centred"/>
            </w:pPr>
            <w:r w:rsidRPr="00C8531A">
              <w:t>New Zealanders get the support they require</w:t>
            </w:r>
          </w:p>
        </w:tc>
        <w:tc>
          <w:tcPr>
            <w:tcW w:w="3399" w:type="dxa"/>
            <w:gridSpan w:val="2"/>
            <w:tcBorders>
              <w:bottom w:val="single" w:sz="4" w:space="0" w:color="808080" w:themeColor="background1" w:themeShade="80"/>
            </w:tcBorders>
            <w:vAlign w:val="center"/>
          </w:tcPr>
          <w:p w14:paraId="133C4F8B" w14:textId="4B5438D1" w:rsidR="00B27E44" w:rsidRDefault="00B27E44" w:rsidP="00B27E44">
            <w:pPr>
              <w:pStyle w:val="Normal-centred"/>
            </w:pPr>
            <w:r w:rsidRPr="00C8531A">
              <w:t>New Zealanders are resilient and live in inclusive and supportive communities</w:t>
            </w:r>
          </w:p>
        </w:tc>
        <w:tc>
          <w:tcPr>
            <w:tcW w:w="3399" w:type="dxa"/>
            <w:gridSpan w:val="2"/>
            <w:tcBorders>
              <w:bottom w:val="single" w:sz="4" w:space="0" w:color="808080" w:themeColor="background1" w:themeShade="80"/>
            </w:tcBorders>
            <w:vAlign w:val="center"/>
          </w:tcPr>
          <w:p w14:paraId="78E74511" w14:textId="791499CA" w:rsidR="00B27E44" w:rsidRDefault="00B27E44" w:rsidP="00B27E44">
            <w:pPr>
              <w:pStyle w:val="Normal-centred"/>
            </w:pPr>
            <w:r w:rsidRPr="00C8531A">
              <w:t>New Zealanders participate positively in society and reach their potential</w:t>
            </w:r>
          </w:p>
        </w:tc>
      </w:tr>
      <w:tr w:rsidR="00B27E44" w14:paraId="181FA7AB" w14:textId="77777777" w:rsidTr="004B2748">
        <w:tc>
          <w:tcPr>
            <w:tcW w:w="10196" w:type="dxa"/>
            <w:gridSpan w:val="6"/>
            <w:tcBorders>
              <w:top w:val="single" w:sz="4" w:space="0" w:color="808080" w:themeColor="background1" w:themeShade="80"/>
            </w:tcBorders>
          </w:tcPr>
          <w:p w14:paraId="53023E5F" w14:textId="125C4BCD" w:rsidR="00B27E44" w:rsidRDefault="00B27E44" w:rsidP="00B27E44">
            <w:pPr>
              <w:pStyle w:val="Heading3"/>
            </w:pPr>
            <w:r>
              <w:t xml:space="preserve">We carry out a broad range of responsibilities </w:t>
            </w:r>
            <w:r w:rsidRPr="00B27E44">
              <w:t>and</w:t>
            </w:r>
            <w:r>
              <w:t xml:space="preserve"> functions including</w:t>
            </w:r>
          </w:p>
        </w:tc>
      </w:tr>
      <w:tr w:rsidR="00B27E44" w14:paraId="41F1C45C" w14:textId="77777777" w:rsidTr="004B2748">
        <w:tc>
          <w:tcPr>
            <w:tcW w:w="5098" w:type="dxa"/>
            <w:gridSpan w:val="3"/>
            <w:tcBorders>
              <w:bottom w:val="single" w:sz="4" w:space="0" w:color="808080" w:themeColor="background1" w:themeShade="80"/>
            </w:tcBorders>
          </w:tcPr>
          <w:p w14:paraId="4D43E598" w14:textId="77777777" w:rsidR="00B27E44" w:rsidRPr="00F74A08" w:rsidRDefault="00B27E44" w:rsidP="00B27E44">
            <w:pPr>
              <w:pStyle w:val="Bullet1"/>
            </w:pPr>
            <w:r w:rsidRPr="00C24E30">
              <w:t xml:space="preserve">Employment, </w:t>
            </w:r>
            <w:r w:rsidRPr="00F74A08">
              <w:t>income support and superannuation</w:t>
            </w:r>
          </w:p>
          <w:p w14:paraId="40CBD821" w14:textId="77777777" w:rsidR="00B27E44" w:rsidRDefault="00B27E44" w:rsidP="00B27E44">
            <w:pPr>
              <w:pStyle w:val="Bullet1"/>
            </w:pPr>
            <w:r w:rsidRPr="00F74A08">
              <w:t xml:space="preserve">Community partnerships, programmes </w:t>
            </w:r>
            <w:r>
              <w:br/>
            </w:r>
            <w:r w:rsidRPr="00F74A08">
              <w:t>and campaigns</w:t>
            </w:r>
          </w:p>
          <w:p w14:paraId="51E1EF21" w14:textId="35123D7C" w:rsidR="00B27E44" w:rsidRDefault="00B27E44" w:rsidP="00B27E44">
            <w:pPr>
              <w:pStyle w:val="Bullet1"/>
            </w:pPr>
            <w:r w:rsidRPr="00F74A08">
              <w:t xml:space="preserve">Advocacy for seniors, disabled people </w:t>
            </w:r>
            <w:r>
              <w:br/>
            </w:r>
            <w:r w:rsidRPr="00F74A08">
              <w:t>and youth</w:t>
            </w:r>
          </w:p>
        </w:tc>
        <w:tc>
          <w:tcPr>
            <w:tcW w:w="5098" w:type="dxa"/>
            <w:gridSpan w:val="3"/>
            <w:tcBorders>
              <w:bottom w:val="single" w:sz="4" w:space="0" w:color="808080" w:themeColor="background1" w:themeShade="80"/>
            </w:tcBorders>
          </w:tcPr>
          <w:p w14:paraId="04E4BB5A" w14:textId="77777777" w:rsidR="00B27E44" w:rsidRPr="00F74A08" w:rsidRDefault="00B27E44" w:rsidP="00B27E44">
            <w:pPr>
              <w:pStyle w:val="Bullet1"/>
            </w:pPr>
            <w:r w:rsidRPr="00F74A08">
              <w:t xml:space="preserve">Public housing assistance and emergency housing </w:t>
            </w:r>
          </w:p>
          <w:p w14:paraId="55F41D39" w14:textId="77777777" w:rsidR="00B27E44" w:rsidRDefault="00B27E44" w:rsidP="00B27E44">
            <w:pPr>
              <w:pStyle w:val="Bullet1"/>
            </w:pPr>
            <w:r w:rsidRPr="00F74A08">
              <w:t xml:space="preserve">Resolving claims of abuse and neglect in </w:t>
            </w:r>
            <w:r>
              <w:br/>
            </w:r>
            <w:r w:rsidRPr="00F74A08">
              <w:t>state care</w:t>
            </w:r>
          </w:p>
          <w:p w14:paraId="3CEF4333" w14:textId="1111F006" w:rsidR="00B27E44" w:rsidRDefault="00B27E44" w:rsidP="00B27E44">
            <w:pPr>
              <w:pStyle w:val="Bullet1"/>
            </w:pPr>
            <w:r w:rsidRPr="00F74A08">
              <w:t>Student allowances an</w:t>
            </w:r>
            <w:r w:rsidRPr="00C24E30">
              <w:t>d loans</w:t>
            </w:r>
          </w:p>
        </w:tc>
      </w:tr>
      <w:tr w:rsidR="00B27E44" w14:paraId="0922E7FB" w14:textId="77777777" w:rsidTr="004B2748">
        <w:tc>
          <w:tcPr>
            <w:tcW w:w="10196" w:type="dxa"/>
            <w:gridSpan w:val="6"/>
            <w:tcBorders>
              <w:top w:val="single" w:sz="4" w:space="0" w:color="808080" w:themeColor="background1" w:themeShade="80"/>
            </w:tcBorders>
          </w:tcPr>
          <w:p w14:paraId="11C33708" w14:textId="58C9D105" w:rsidR="00B27E44" w:rsidRDefault="00B27E44" w:rsidP="00B27E44">
            <w:pPr>
              <w:pStyle w:val="Heading3"/>
            </w:pPr>
            <w:r w:rsidRPr="00E755B1">
              <w:rPr>
                <w:rStyle w:val="Strong"/>
                <w:b/>
                <w:bCs/>
              </w:rPr>
              <w:t xml:space="preserve">He </w:t>
            </w:r>
            <w:r w:rsidRPr="00D650D1">
              <w:rPr>
                <w:rStyle w:val="Strong"/>
                <w:b/>
                <w:bCs/>
              </w:rPr>
              <w:t>Whakataukī</w:t>
            </w:r>
            <w:r w:rsidRPr="00E755B1">
              <w:rPr>
                <w:rStyle w:val="Strong"/>
                <w:b/>
                <w:bCs/>
              </w:rPr>
              <w:t>*</w:t>
            </w:r>
          </w:p>
        </w:tc>
      </w:tr>
      <w:tr w:rsidR="00B27E44" w14:paraId="15492CF2" w14:textId="77777777" w:rsidTr="004B2748">
        <w:tc>
          <w:tcPr>
            <w:tcW w:w="5098" w:type="dxa"/>
            <w:gridSpan w:val="3"/>
          </w:tcPr>
          <w:p w14:paraId="04D9C91E" w14:textId="41E92BE4" w:rsidR="00B27E44" w:rsidRDefault="00B27E44" w:rsidP="00B27E44">
            <w:r>
              <w:t>Unuhia te rito o te harakeke</w:t>
            </w:r>
            <w:r>
              <w:br/>
              <w:t>Kei hea te kōmako e kō?</w:t>
            </w:r>
            <w:r>
              <w:br/>
              <w:t>Whakatairangitia, rere ki uta, rere ki tai;</w:t>
            </w:r>
            <w:r>
              <w:br/>
              <w:t>Ui mai ki ahau,</w:t>
            </w:r>
            <w:r>
              <w:br/>
              <w:t>He aha te mea nui o te ao?</w:t>
            </w:r>
            <w:r>
              <w:br/>
              <w:t>Māku e kī atu,</w:t>
            </w:r>
            <w:r>
              <w:br/>
              <w:t>He tangata, he tangata, he tangata</w:t>
            </w:r>
            <w:r w:rsidRPr="00F74A08">
              <w:rPr>
                <w:vertAlign w:val="superscript"/>
              </w:rPr>
              <w:t>*</w:t>
            </w:r>
          </w:p>
        </w:tc>
        <w:tc>
          <w:tcPr>
            <w:tcW w:w="5098" w:type="dxa"/>
            <w:gridSpan w:val="3"/>
          </w:tcPr>
          <w:p w14:paraId="7938DB7C" w14:textId="6DCA7D23" w:rsidR="00B27E44" w:rsidRDefault="00B27E44" w:rsidP="00B27E44">
            <w:r>
              <w:t>If you remove the central shoot of the flaxbush</w:t>
            </w:r>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B27E44" w14:paraId="3287B243" w14:textId="77777777" w:rsidTr="004B2748">
        <w:tc>
          <w:tcPr>
            <w:tcW w:w="10196" w:type="dxa"/>
            <w:gridSpan w:val="6"/>
            <w:tcBorders>
              <w:bottom w:val="single" w:sz="4" w:space="0" w:color="808080" w:themeColor="background1" w:themeShade="80"/>
            </w:tcBorders>
          </w:tcPr>
          <w:p w14:paraId="4FB01E50" w14:textId="1B2455E0" w:rsidR="00B27E44" w:rsidRDefault="00B27E44" w:rsidP="00B27E44">
            <w:pPr>
              <w:tabs>
                <w:tab w:val="left" w:pos="284"/>
                <w:tab w:val="left" w:pos="426"/>
              </w:tabs>
            </w:pPr>
            <w:r w:rsidRPr="00B27E44">
              <w:rPr>
                <w:b/>
                <w:bCs/>
                <w:sz w:val="16"/>
                <w:szCs w:val="16"/>
              </w:rPr>
              <w:t>*</w:t>
            </w:r>
            <w:r w:rsidRPr="00B27E44">
              <w:rPr>
                <w:b/>
                <w:bCs/>
                <w:sz w:val="16"/>
                <w:szCs w:val="16"/>
              </w:rPr>
              <w:tab/>
            </w:r>
            <w:r w:rsidRPr="00B27E44">
              <w:rPr>
                <w:sz w:val="16"/>
                <w:szCs w:val="16"/>
                <w:lang w:val="en"/>
              </w:rPr>
              <w:t>We would like to acknowledge Te Rūnanga Nui o Te Aupōuri Trust for their permission to use this whakataukī</w:t>
            </w:r>
          </w:p>
        </w:tc>
      </w:tr>
    </w:tbl>
    <w:p w14:paraId="1BB65AB0" w14:textId="6E5408CD" w:rsidR="00B27E44" w:rsidRDefault="00B27E44" w:rsidP="008B5C31"/>
    <w:p w14:paraId="28E284A7" w14:textId="5C65221D" w:rsidR="00C10D46" w:rsidRDefault="00B27E44">
      <w:pPr>
        <w:spacing w:before="0" w:after="0" w:line="240" w:lineRule="auto"/>
      </w:pPr>
      <w:r>
        <w:br w:type="page"/>
      </w:r>
    </w:p>
    <w:p w14:paraId="5CBDA464" w14:textId="77777777" w:rsidR="00C10D46" w:rsidRDefault="00C10D46" w:rsidP="00C10D46">
      <w:pPr>
        <w:pStyle w:val="Heading2"/>
      </w:pPr>
      <w:r w:rsidRPr="00B27E44">
        <w:lastRenderedPageBreak/>
        <w:t>Position</w:t>
      </w:r>
      <w:r>
        <w:t xml:space="preserve"> </w:t>
      </w:r>
      <w:r w:rsidRPr="00E755B1">
        <w:t>detail</w:t>
      </w:r>
    </w:p>
    <w:p w14:paraId="725886C9" w14:textId="77777777" w:rsidR="00C10D46" w:rsidRDefault="00C10D46" w:rsidP="00C10D46">
      <w:pPr>
        <w:pStyle w:val="Heading3-leftaligned"/>
      </w:pPr>
      <w:r>
        <w:t>Overview of position</w:t>
      </w:r>
    </w:p>
    <w:p w14:paraId="77BABCC4" w14:textId="77777777" w:rsidR="00D438A7" w:rsidRPr="00251729" w:rsidRDefault="00D438A7" w:rsidP="00D438A7">
      <w:pPr>
        <w:spacing w:after="120"/>
        <w:jc w:val="both"/>
      </w:pPr>
      <w:r w:rsidRPr="00251729">
        <w:t>The Advisor supports projects and provides advice on programmes and services that meet the needs of vulnerable adults and families. This includes:</w:t>
      </w:r>
    </w:p>
    <w:p w14:paraId="51E8A316" w14:textId="77777777" w:rsidR="00D438A7" w:rsidRPr="00251729" w:rsidRDefault="00D438A7" w:rsidP="00D438A7">
      <w:pPr>
        <w:numPr>
          <w:ilvl w:val="0"/>
          <w:numId w:val="46"/>
        </w:numPr>
        <w:spacing w:before="0" w:after="120" w:line="240" w:lineRule="auto"/>
        <w:jc w:val="both"/>
      </w:pPr>
      <w:r w:rsidRPr="00251729">
        <w:t xml:space="preserve">supporting specific project and programmes in meeting milestones and outcomes </w:t>
      </w:r>
    </w:p>
    <w:p w14:paraId="64C574CE" w14:textId="77777777" w:rsidR="00D438A7" w:rsidRPr="00251729" w:rsidRDefault="00D438A7" w:rsidP="00D438A7">
      <w:pPr>
        <w:numPr>
          <w:ilvl w:val="0"/>
          <w:numId w:val="46"/>
        </w:numPr>
        <w:spacing w:before="0" w:after="120" w:line="240" w:lineRule="auto"/>
        <w:jc w:val="both"/>
      </w:pPr>
      <w:r w:rsidRPr="00251729">
        <w:t xml:space="preserve">responding to requests for information </w:t>
      </w:r>
    </w:p>
    <w:p w14:paraId="061EFFAC" w14:textId="77777777" w:rsidR="00D438A7" w:rsidRPr="00251729" w:rsidRDefault="00D438A7" w:rsidP="00D438A7">
      <w:pPr>
        <w:numPr>
          <w:ilvl w:val="0"/>
          <w:numId w:val="46"/>
        </w:numPr>
        <w:spacing w:before="0" w:after="120" w:line="240" w:lineRule="auto"/>
        <w:jc w:val="both"/>
      </w:pPr>
      <w:r w:rsidRPr="00251729">
        <w:t>reporting, communication and quality requirements of specific programmes</w:t>
      </w:r>
    </w:p>
    <w:p w14:paraId="6E430E1F" w14:textId="77777777" w:rsidR="00D438A7" w:rsidRPr="00251729" w:rsidRDefault="00D438A7" w:rsidP="00D438A7">
      <w:pPr>
        <w:numPr>
          <w:ilvl w:val="0"/>
          <w:numId w:val="46"/>
        </w:numPr>
        <w:spacing w:before="0" w:after="120" w:line="240" w:lineRule="auto"/>
        <w:jc w:val="both"/>
      </w:pPr>
      <w:r w:rsidRPr="00251729">
        <w:t>providing high quality writing, analysis and reporting for key internal and external stakeholders</w:t>
      </w:r>
    </w:p>
    <w:p w14:paraId="1D81B4A6" w14:textId="77777777" w:rsidR="00D438A7" w:rsidRDefault="00D438A7" w:rsidP="00D438A7">
      <w:pPr>
        <w:numPr>
          <w:ilvl w:val="0"/>
          <w:numId w:val="46"/>
        </w:numPr>
        <w:spacing w:before="0" w:after="120" w:line="240" w:lineRule="auto"/>
        <w:jc w:val="both"/>
      </w:pPr>
      <w:r w:rsidRPr="00251729">
        <w:t>building relationships with key stakeholders and internal ministry staff</w:t>
      </w:r>
    </w:p>
    <w:p w14:paraId="13FC01AD" w14:textId="77777777" w:rsidR="00D438A7" w:rsidRPr="00251729" w:rsidRDefault="00D438A7" w:rsidP="00D438A7">
      <w:pPr>
        <w:numPr>
          <w:ilvl w:val="0"/>
          <w:numId w:val="46"/>
        </w:numPr>
        <w:spacing w:before="0" w:after="120" w:line="240" w:lineRule="auto"/>
        <w:jc w:val="both"/>
      </w:pPr>
      <w:r w:rsidRPr="00251729">
        <w:t>working closely with Community, Partnerships and Programmes staff and other relevant business groups.</w:t>
      </w:r>
    </w:p>
    <w:p w14:paraId="59AA1DAF" w14:textId="77777777" w:rsidR="00D438A7" w:rsidRDefault="00D438A7" w:rsidP="00C10D46">
      <w:pPr>
        <w:pStyle w:val="Heading3-leftaligned"/>
      </w:pPr>
    </w:p>
    <w:p w14:paraId="7DC8A9DE" w14:textId="60DEAD45" w:rsidR="00C10D46" w:rsidRPr="00A70B36" w:rsidRDefault="00C10D46" w:rsidP="00C10D46">
      <w:pPr>
        <w:pStyle w:val="Heading3-leftaligned"/>
      </w:pPr>
      <w:r w:rsidRPr="00A70B36">
        <w:t>Location</w:t>
      </w:r>
    </w:p>
    <w:p w14:paraId="162993E6" w14:textId="3C37BC9B" w:rsidR="00C10D46" w:rsidRDefault="00D438A7" w:rsidP="00D438A7">
      <w:pPr>
        <w:tabs>
          <w:tab w:val="left" w:pos="2732"/>
        </w:tabs>
      </w:pPr>
      <w:r w:rsidRPr="00C84899">
        <w:t>National Office</w:t>
      </w:r>
    </w:p>
    <w:p w14:paraId="414B5C67" w14:textId="77777777" w:rsidR="00D438A7" w:rsidRDefault="00D438A7" w:rsidP="00D438A7">
      <w:pPr>
        <w:tabs>
          <w:tab w:val="left" w:pos="2732"/>
        </w:tabs>
      </w:pPr>
    </w:p>
    <w:p w14:paraId="541BA7E9" w14:textId="77777777" w:rsidR="00C10D46" w:rsidRDefault="00C10D46" w:rsidP="00C10D46">
      <w:pPr>
        <w:pStyle w:val="Heading3-leftaligned"/>
      </w:pPr>
      <w:r>
        <w:t>Reports to</w:t>
      </w:r>
    </w:p>
    <w:p w14:paraId="729F7900" w14:textId="30986A2E" w:rsidR="00C10D46" w:rsidRDefault="00D438A7">
      <w:pPr>
        <w:spacing w:before="0" w:after="0" w:line="240" w:lineRule="auto"/>
      </w:pPr>
      <w:r>
        <w:t>Team Leader</w:t>
      </w:r>
    </w:p>
    <w:p w14:paraId="55CE3249" w14:textId="77777777" w:rsidR="00C10D46" w:rsidRDefault="00C10D46">
      <w:pPr>
        <w:spacing w:before="0" w:after="0" w:line="240" w:lineRule="auto"/>
      </w:pPr>
    </w:p>
    <w:p w14:paraId="2EAB632D" w14:textId="2EDAAD32" w:rsidR="00C10D46" w:rsidRDefault="00C10D46" w:rsidP="00C10D46">
      <w:pPr>
        <w:pStyle w:val="Heading2"/>
      </w:pPr>
      <w:r w:rsidRPr="00776B90">
        <w:t>Key</w:t>
      </w:r>
      <w:r>
        <w:t xml:space="preserve"> </w:t>
      </w:r>
      <w:r w:rsidRPr="00B27E44">
        <w:t>responsibilities</w:t>
      </w:r>
    </w:p>
    <w:p w14:paraId="62546E5D" w14:textId="77777777" w:rsidR="00D438A7" w:rsidRDefault="00D438A7" w:rsidP="00D438A7">
      <w:pPr>
        <w:keepNext/>
        <w:keepLines/>
        <w:outlineLvl w:val="3"/>
        <w:rPr>
          <w:rFonts w:eastAsiaTheme="majorEastAsia" w:cstheme="majorBidi"/>
          <w:b/>
          <w:color w:val="000000" w:themeColor="text1"/>
        </w:rPr>
      </w:pPr>
      <w:r w:rsidRPr="00251729">
        <w:rPr>
          <w:rFonts w:eastAsiaTheme="majorEastAsia" w:cstheme="majorBidi"/>
          <w:b/>
          <w:color w:val="000000" w:themeColor="text1"/>
        </w:rPr>
        <w:t>Strategic Advice and Support</w:t>
      </w:r>
    </w:p>
    <w:p w14:paraId="5C1ACDDC" w14:textId="77777777" w:rsidR="00D438A7" w:rsidRPr="00251729" w:rsidRDefault="00D438A7" w:rsidP="00D438A7">
      <w:pPr>
        <w:pStyle w:val="Bullet1"/>
      </w:pPr>
      <w:r w:rsidRPr="00251729">
        <w:t>Provide support in the development of services to vulnerable adults and their families/whānau.</w:t>
      </w:r>
    </w:p>
    <w:p w14:paraId="0B58563A" w14:textId="77777777" w:rsidR="00D438A7" w:rsidRPr="00782078" w:rsidRDefault="00D438A7" w:rsidP="00D438A7">
      <w:pPr>
        <w:numPr>
          <w:ilvl w:val="0"/>
          <w:numId w:val="46"/>
        </w:numPr>
        <w:tabs>
          <w:tab w:val="num" w:pos="-390"/>
        </w:tabs>
        <w:spacing w:before="0" w:after="120" w:line="240" w:lineRule="auto"/>
        <w:jc w:val="both"/>
      </w:pPr>
      <w:r w:rsidRPr="00782078">
        <w:t xml:space="preserve">Provide support on the strategic direction of project work. </w:t>
      </w:r>
    </w:p>
    <w:p w14:paraId="56F0B8B9" w14:textId="77777777" w:rsidR="00D438A7" w:rsidRPr="00782078" w:rsidRDefault="00D438A7" w:rsidP="00D438A7">
      <w:pPr>
        <w:numPr>
          <w:ilvl w:val="0"/>
          <w:numId w:val="46"/>
        </w:numPr>
        <w:tabs>
          <w:tab w:val="num" w:pos="-390"/>
        </w:tabs>
        <w:spacing w:before="0" w:after="120" w:line="240" w:lineRule="auto"/>
        <w:jc w:val="both"/>
      </w:pPr>
      <w:r w:rsidRPr="00782078">
        <w:t>Participate in projects and initiatives including external stakeholder groups, various social services groups and project advisory groups.</w:t>
      </w:r>
    </w:p>
    <w:p w14:paraId="6BEB8040" w14:textId="77777777" w:rsidR="00D438A7" w:rsidRPr="00782078" w:rsidRDefault="00D438A7" w:rsidP="00D438A7">
      <w:pPr>
        <w:numPr>
          <w:ilvl w:val="0"/>
          <w:numId w:val="46"/>
        </w:numPr>
        <w:tabs>
          <w:tab w:val="num" w:pos="-390"/>
        </w:tabs>
        <w:spacing w:before="0" w:after="120" w:line="240" w:lineRule="auto"/>
        <w:jc w:val="both"/>
      </w:pPr>
      <w:r w:rsidRPr="00782078">
        <w:t>Contribute to the strategic direction of MSD through influence and advice.</w:t>
      </w:r>
    </w:p>
    <w:p w14:paraId="44A3F86F" w14:textId="77777777" w:rsidR="00D438A7" w:rsidRDefault="00D438A7" w:rsidP="00D438A7">
      <w:pPr>
        <w:contextualSpacing/>
        <w:rPr>
          <w:rFonts w:eastAsiaTheme="majorEastAsia" w:cstheme="majorBidi"/>
          <w:b/>
          <w:color w:val="000000" w:themeColor="text1"/>
        </w:rPr>
      </w:pPr>
    </w:p>
    <w:p w14:paraId="617E846D" w14:textId="77777777" w:rsidR="00D438A7" w:rsidRDefault="00D438A7" w:rsidP="00D438A7">
      <w:pPr>
        <w:contextualSpacing/>
        <w:rPr>
          <w:rFonts w:eastAsiaTheme="majorEastAsia" w:cstheme="majorBidi"/>
          <w:b/>
          <w:color w:val="000000" w:themeColor="text1"/>
        </w:rPr>
      </w:pPr>
      <w:r w:rsidRPr="00251729">
        <w:rPr>
          <w:rFonts w:eastAsiaTheme="majorEastAsia" w:cstheme="majorBidi"/>
          <w:b/>
          <w:color w:val="000000" w:themeColor="text1"/>
        </w:rPr>
        <w:t>Project Management</w:t>
      </w:r>
    </w:p>
    <w:p w14:paraId="4DAB3C16" w14:textId="77777777" w:rsidR="00D438A7" w:rsidRPr="00782078" w:rsidRDefault="00D438A7" w:rsidP="00D438A7">
      <w:pPr>
        <w:numPr>
          <w:ilvl w:val="0"/>
          <w:numId w:val="46"/>
        </w:numPr>
        <w:tabs>
          <w:tab w:val="num" w:pos="-390"/>
        </w:tabs>
        <w:spacing w:before="0" w:after="120" w:line="240" w:lineRule="auto"/>
        <w:jc w:val="both"/>
      </w:pPr>
      <w:r w:rsidRPr="00782078">
        <w:t>Support the development and implementation of new initiatives as required.</w:t>
      </w:r>
    </w:p>
    <w:p w14:paraId="3D2D06D0" w14:textId="77777777" w:rsidR="00D438A7" w:rsidRPr="00782078" w:rsidRDefault="00D438A7" w:rsidP="00D438A7">
      <w:pPr>
        <w:numPr>
          <w:ilvl w:val="0"/>
          <w:numId w:val="46"/>
        </w:numPr>
        <w:tabs>
          <w:tab w:val="num" w:pos="-390"/>
        </w:tabs>
        <w:spacing w:before="0" w:after="120" w:line="240" w:lineRule="auto"/>
        <w:jc w:val="both"/>
      </w:pPr>
      <w:r w:rsidRPr="00782078">
        <w:t>Identify strategic implications and linkages.</w:t>
      </w:r>
    </w:p>
    <w:p w14:paraId="036B25D8" w14:textId="77777777" w:rsidR="00D438A7" w:rsidRPr="00782078" w:rsidRDefault="00D438A7" w:rsidP="00D438A7">
      <w:pPr>
        <w:numPr>
          <w:ilvl w:val="0"/>
          <w:numId w:val="46"/>
        </w:numPr>
        <w:tabs>
          <w:tab w:val="num" w:pos="-390"/>
        </w:tabs>
        <w:spacing w:before="0" w:after="120" w:line="240" w:lineRule="auto"/>
        <w:jc w:val="both"/>
      </w:pPr>
      <w:r w:rsidRPr="00782078">
        <w:t>Provide reports on progress against projects as required.</w:t>
      </w:r>
    </w:p>
    <w:p w14:paraId="40977F80" w14:textId="77777777" w:rsidR="00D438A7" w:rsidRDefault="00D438A7" w:rsidP="00D438A7">
      <w:pPr>
        <w:contextualSpacing/>
        <w:rPr>
          <w:rFonts w:eastAsiaTheme="majorEastAsia" w:cstheme="majorBidi"/>
          <w:b/>
          <w:color w:val="000000" w:themeColor="text1"/>
        </w:rPr>
      </w:pPr>
    </w:p>
    <w:p w14:paraId="0F03158A" w14:textId="77777777" w:rsidR="00D438A7" w:rsidRDefault="00D438A7" w:rsidP="00D438A7">
      <w:pPr>
        <w:contextualSpacing/>
        <w:rPr>
          <w:rFonts w:eastAsiaTheme="majorEastAsia" w:cstheme="majorBidi"/>
          <w:b/>
          <w:color w:val="000000" w:themeColor="text1"/>
        </w:rPr>
      </w:pPr>
      <w:r w:rsidRPr="00251729">
        <w:rPr>
          <w:rFonts w:eastAsiaTheme="majorEastAsia" w:cstheme="majorBidi"/>
          <w:b/>
          <w:color w:val="000000" w:themeColor="text1"/>
        </w:rPr>
        <w:t>Relationship Management</w:t>
      </w:r>
    </w:p>
    <w:p w14:paraId="045DFFEA" w14:textId="77777777" w:rsidR="00D438A7" w:rsidRPr="00782078" w:rsidRDefault="00D438A7" w:rsidP="00D438A7">
      <w:pPr>
        <w:numPr>
          <w:ilvl w:val="0"/>
          <w:numId w:val="46"/>
        </w:numPr>
        <w:tabs>
          <w:tab w:val="num" w:pos="-390"/>
        </w:tabs>
        <w:spacing w:before="0" w:after="120" w:line="240" w:lineRule="auto"/>
        <w:jc w:val="both"/>
      </w:pPr>
      <w:r w:rsidRPr="00782078">
        <w:t>Build and maintain extensive liaison and networks with targeted stakeholders.</w:t>
      </w:r>
    </w:p>
    <w:p w14:paraId="252F7100" w14:textId="77777777" w:rsidR="00D438A7" w:rsidRPr="00782078" w:rsidRDefault="00D438A7" w:rsidP="00D438A7">
      <w:pPr>
        <w:numPr>
          <w:ilvl w:val="0"/>
          <w:numId w:val="46"/>
        </w:numPr>
        <w:tabs>
          <w:tab w:val="num" w:pos="-390"/>
        </w:tabs>
        <w:spacing w:before="0" w:after="120" w:line="240" w:lineRule="auto"/>
        <w:jc w:val="both"/>
      </w:pPr>
      <w:r w:rsidRPr="00782078">
        <w:t>Facilitate contact between the stakeholders at a national level and other Community, Partnerships and Programmes staff and Ministry staff.</w:t>
      </w:r>
    </w:p>
    <w:p w14:paraId="280EE14C" w14:textId="77777777" w:rsidR="00D438A7" w:rsidRPr="00782078" w:rsidRDefault="00D438A7" w:rsidP="00D438A7">
      <w:pPr>
        <w:numPr>
          <w:ilvl w:val="0"/>
          <w:numId w:val="46"/>
        </w:numPr>
        <w:tabs>
          <w:tab w:val="num" w:pos="-390"/>
        </w:tabs>
        <w:spacing w:before="0" w:after="120" w:line="240" w:lineRule="auto"/>
        <w:jc w:val="both"/>
      </w:pPr>
      <w:r w:rsidRPr="00782078">
        <w:t>Establish a positive, credible profile for Community, Partnerships and Programmes and the Ministry.</w:t>
      </w:r>
    </w:p>
    <w:p w14:paraId="5702EAC6" w14:textId="43F9EB02" w:rsidR="00D438A7" w:rsidRPr="00D438A7" w:rsidRDefault="00D438A7" w:rsidP="00D438A7">
      <w:pPr>
        <w:numPr>
          <w:ilvl w:val="0"/>
          <w:numId w:val="46"/>
        </w:numPr>
        <w:tabs>
          <w:tab w:val="num" w:pos="-390"/>
        </w:tabs>
        <w:spacing w:before="0" w:after="120" w:line="240" w:lineRule="auto"/>
        <w:jc w:val="both"/>
      </w:pPr>
      <w:r w:rsidRPr="00782078">
        <w:t>Establish effective relationships with Ministry staff and work co-operatively with them on initiatives of mutual benefit.</w:t>
      </w:r>
    </w:p>
    <w:p w14:paraId="25F586CC" w14:textId="77777777" w:rsidR="00D438A7" w:rsidRDefault="00D438A7" w:rsidP="00D438A7">
      <w:pPr>
        <w:contextualSpacing/>
        <w:rPr>
          <w:rFonts w:eastAsiaTheme="majorEastAsia" w:cstheme="majorBidi"/>
          <w:b/>
          <w:color w:val="000000" w:themeColor="text1"/>
        </w:rPr>
      </w:pPr>
    </w:p>
    <w:p w14:paraId="574103EB" w14:textId="77777777" w:rsidR="00D438A7" w:rsidRPr="00782078" w:rsidRDefault="00D438A7" w:rsidP="00D438A7">
      <w:pPr>
        <w:contextualSpacing/>
        <w:rPr>
          <w:rFonts w:eastAsiaTheme="majorEastAsia" w:cstheme="majorBidi"/>
          <w:b/>
          <w:color w:val="000000" w:themeColor="text1"/>
        </w:rPr>
      </w:pPr>
      <w:r w:rsidRPr="00782078">
        <w:rPr>
          <w:rFonts w:eastAsiaTheme="majorEastAsia" w:cstheme="majorBidi"/>
          <w:b/>
          <w:color w:val="000000" w:themeColor="text1"/>
        </w:rPr>
        <w:t>Process Improvement</w:t>
      </w:r>
    </w:p>
    <w:p w14:paraId="744036F8" w14:textId="77777777" w:rsidR="00D438A7" w:rsidRPr="00782078" w:rsidRDefault="00D438A7" w:rsidP="00D438A7">
      <w:pPr>
        <w:numPr>
          <w:ilvl w:val="0"/>
          <w:numId w:val="46"/>
        </w:numPr>
        <w:tabs>
          <w:tab w:val="num" w:pos="-390"/>
        </w:tabs>
        <w:spacing w:before="0" w:after="120" w:line="240" w:lineRule="auto"/>
        <w:jc w:val="both"/>
      </w:pPr>
      <w:r w:rsidRPr="00782078">
        <w:t xml:space="preserve">Analyse business and project processes to evaluate their effectiveness and efficiency. </w:t>
      </w:r>
    </w:p>
    <w:p w14:paraId="5E89B7CF" w14:textId="77777777" w:rsidR="00D438A7" w:rsidRPr="00782078" w:rsidRDefault="00D438A7" w:rsidP="00D438A7">
      <w:pPr>
        <w:numPr>
          <w:ilvl w:val="0"/>
          <w:numId w:val="46"/>
        </w:numPr>
        <w:tabs>
          <w:tab w:val="num" w:pos="-390"/>
        </w:tabs>
        <w:spacing w:before="0" w:after="120" w:line="240" w:lineRule="auto"/>
        <w:jc w:val="both"/>
      </w:pPr>
      <w:r w:rsidRPr="00782078">
        <w:t>Suggest process improvements and redesign sub optimal business processes to improve operational processes.</w:t>
      </w:r>
    </w:p>
    <w:p w14:paraId="645D79CE" w14:textId="77777777" w:rsidR="00D438A7" w:rsidRDefault="00D438A7" w:rsidP="00D438A7">
      <w:pPr>
        <w:contextualSpacing/>
        <w:rPr>
          <w:rFonts w:eastAsiaTheme="majorEastAsia" w:cstheme="majorBidi"/>
          <w:b/>
          <w:color w:val="000000" w:themeColor="text1"/>
        </w:rPr>
      </w:pPr>
    </w:p>
    <w:p w14:paraId="7116CC78" w14:textId="77777777" w:rsidR="00D438A7" w:rsidRDefault="00D438A7" w:rsidP="00D438A7">
      <w:pPr>
        <w:contextualSpacing/>
        <w:rPr>
          <w:rFonts w:eastAsiaTheme="majorEastAsia" w:cstheme="majorBidi"/>
          <w:b/>
          <w:color w:val="000000" w:themeColor="text1"/>
        </w:rPr>
      </w:pPr>
      <w:r w:rsidRPr="00782078">
        <w:rPr>
          <w:rFonts w:eastAsiaTheme="majorEastAsia" w:cstheme="majorBidi"/>
          <w:b/>
          <w:color w:val="000000" w:themeColor="text1"/>
        </w:rPr>
        <w:t>Reporting, Monitoring and Risk Management</w:t>
      </w:r>
    </w:p>
    <w:p w14:paraId="12AF025F" w14:textId="77777777" w:rsidR="00D438A7" w:rsidRPr="00782078" w:rsidRDefault="00D438A7" w:rsidP="00D438A7">
      <w:pPr>
        <w:numPr>
          <w:ilvl w:val="0"/>
          <w:numId w:val="46"/>
        </w:numPr>
        <w:tabs>
          <w:tab w:val="num" w:pos="-390"/>
        </w:tabs>
        <w:spacing w:before="0" w:after="120" w:line="240" w:lineRule="auto"/>
        <w:jc w:val="both"/>
      </w:pPr>
      <w:r w:rsidRPr="00782078">
        <w:t xml:space="preserve">Monitor and report on the effectiveness of initiatives. </w:t>
      </w:r>
    </w:p>
    <w:p w14:paraId="5EFAA3D7" w14:textId="77777777" w:rsidR="00D438A7" w:rsidRPr="00782078" w:rsidRDefault="00D438A7" w:rsidP="00D438A7">
      <w:pPr>
        <w:numPr>
          <w:ilvl w:val="0"/>
          <w:numId w:val="46"/>
        </w:numPr>
        <w:tabs>
          <w:tab w:val="num" w:pos="-390"/>
        </w:tabs>
        <w:spacing w:before="0" w:after="120" w:line="240" w:lineRule="auto"/>
        <w:jc w:val="both"/>
      </w:pPr>
      <w:r w:rsidRPr="00782078">
        <w:t>Write regular and ad hoc reports, as required.</w:t>
      </w:r>
    </w:p>
    <w:p w14:paraId="506C6B30" w14:textId="77777777" w:rsidR="00D438A7" w:rsidRPr="00782078" w:rsidRDefault="00D438A7" w:rsidP="00D438A7">
      <w:pPr>
        <w:numPr>
          <w:ilvl w:val="0"/>
          <w:numId w:val="46"/>
        </w:numPr>
        <w:tabs>
          <w:tab w:val="num" w:pos="-390"/>
        </w:tabs>
        <w:spacing w:before="0" w:after="120" w:line="240" w:lineRule="auto"/>
        <w:jc w:val="both"/>
      </w:pPr>
      <w:r w:rsidRPr="00782078">
        <w:t>Advise on risk areas and emerging issues and on strategies to manage these risks.</w:t>
      </w:r>
    </w:p>
    <w:p w14:paraId="6A58E27B" w14:textId="77777777" w:rsidR="00D438A7" w:rsidRPr="00782078" w:rsidRDefault="00D438A7" w:rsidP="00D438A7">
      <w:pPr>
        <w:numPr>
          <w:ilvl w:val="0"/>
          <w:numId w:val="46"/>
        </w:numPr>
        <w:tabs>
          <w:tab w:val="num" w:pos="-390"/>
        </w:tabs>
        <w:spacing w:before="0" w:after="120" w:line="240" w:lineRule="auto"/>
        <w:jc w:val="both"/>
      </w:pPr>
      <w:r w:rsidRPr="00782078">
        <w:t>Respond to media requests, ministerial requests, Official Information Act requests and/or Parliamentary Questions as required.</w:t>
      </w:r>
    </w:p>
    <w:p w14:paraId="5A7D81BB" w14:textId="1BE6D8A6" w:rsidR="00C10D46" w:rsidRDefault="00C10D46" w:rsidP="00C10D46">
      <w:pPr>
        <w:spacing w:before="0" w:after="0" w:line="240" w:lineRule="auto"/>
      </w:pPr>
    </w:p>
    <w:p w14:paraId="0212197F" w14:textId="77777777" w:rsidR="00C10D46" w:rsidRDefault="00C10D46" w:rsidP="00C10D46">
      <w:pPr>
        <w:spacing w:before="0" w:after="0" w:line="240" w:lineRule="auto"/>
      </w:pPr>
    </w:p>
    <w:p w14:paraId="49350480" w14:textId="77777777" w:rsidR="00C10D46" w:rsidRDefault="00C10D46" w:rsidP="00C10D46">
      <w:pPr>
        <w:pStyle w:val="Heading2"/>
      </w:pPr>
      <w:r w:rsidRPr="00072C14">
        <w:t xml:space="preserve">Embedding Te </w:t>
      </w:r>
      <w:proofErr w:type="spellStart"/>
      <w:r w:rsidRPr="00072C14">
        <w:t>Ao</w:t>
      </w:r>
      <w:proofErr w:type="spellEnd"/>
      <w:r w:rsidRPr="00072C14">
        <w:t xml:space="preserve"> M</w:t>
      </w:r>
      <w:r w:rsidRPr="00FE20F9">
        <w:t>āori</w:t>
      </w:r>
      <w:r w:rsidRPr="00072C14">
        <w:t xml:space="preserve"> </w:t>
      </w:r>
    </w:p>
    <w:p w14:paraId="0FB2F5A0" w14:textId="2985C547" w:rsidR="00C10D46" w:rsidRDefault="00C10D46" w:rsidP="00C10D46">
      <w:pPr>
        <w:pStyle w:val="Bullet1"/>
      </w:pPr>
      <w:r w:rsidRPr="00B27E44">
        <w:t xml:space="preserve">Embedding Te </w:t>
      </w:r>
      <w:proofErr w:type="spellStart"/>
      <w:r w:rsidRPr="00B27E44">
        <w:t>Ao</w:t>
      </w:r>
      <w:proofErr w:type="spellEnd"/>
      <w:r w:rsidRPr="00B27E44">
        <w:t xml:space="preserve">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48F14A56" w14:textId="3BA03CB0" w:rsidR="00C10D46" w:rsidRDefault="009B13A1" w:rsidP="00DA2D69">
      <w:pPr>
        <w:pStyle w:val="Bullet1"/>
        <w:spacing w:before="0" w:after="0" w:line="240" w:lineRule="auto"/>
      </w:pPr>
      <w:r w:rsidRPr="00B27E44">
        <w:t>Buildi</w:t>
      </w:r>
      <w:r w:rsidRPr="0076538D">
        <w:t>ng more experience, knowledge, skills and capabilities to confidently engage with whānau, hapū and iwi</w:t>
      </w:r>
      <w:r w:rsidR="00C10D46">
        <w:t>.</w:t>
      </w:r>
    </w:p>
    <w:p w14:paraId="4A4E193B" w14:textId="5E0ABC34" w:rsidR="00C10D46" w:rsidRDefault="00C10D46" w:rsidP="00C10D46">
      <w:pPr>
        <w:spacing w:before="0" w:after="0" w:line="240" w:lineRule="auto"/>
      </w:pPr>
    </w:p>
    <w:p w14:paraId="5CE30855" w14:textId="77777777" w:rsidR="00C10D46" w:rsidRDefault="00C10D46" w:rsidP="00C10D46">
      <w:pPr>
        <w:spacing w:before="0" w:after="0" w:line="240" w:lineRule="auto"/>
      </w:pPr>
    </w:p>
    <w:p w14:paraId="2CC8017F" w14:textId="77777777" w:rsidR="00C10D46" w:rsidRPr="0076538D" w:rsidRDefault="00C10D46" w:rsidP="00C10D46">
      <w:pPr>
        <w:pStyle w:val="Heading2"/>
      </w:pPr>
      <w:r w:rsidRPr="00072C14">
        <w:t>Health, Safety and Security</w:t>
      </w:r>
    </w:p>
    <w:p w14:paraId="59E7D79A" w14:textId="0D44F5AC" w:rsidR="00C10D46" w:rsidRDefault="00C10D46" w:rsidP="00C10D46">
      <w:pPr>
        <w:pStyle w:val="Bullet1"/>
      </w:pPr>
      <w:r w:rsidRPr="0076538D">
        <w:t xml:space="preserve">Understand and </w:t>
      </w:r>
      <w:r w:rsidRPr="00B27E44">
        <w:t>implement your Health, Safety and Security (HSS) accountabilities as outlined in the HSS Accountability Framework</w:t>
      </w:r>
    </w:p>
    <w:p w14:paraId="299170C6" w14:textId="60B8C9D7" w:rsidR="009B13A1" w:rsidRPr="00B27E44" w:rsidRDefault="009B13A1" w:rsidP="00C10D46">
      <w:pPr>
        <w:pStyle w:val="Bullet1"/>
      </w:pPr>
      <w:r w:rsidRPr="00B27E44">
        <w:t>Ensure you unde</w:t>
      </w:r>
      <w:r w:rsidRPr="0076538D">
        <w:t>rstand, follow and implement all Health, Safety and Security and wellbeing policies and procedures</w:t>
      </w:r>
    </w:p>
    <w:p w14:paraId="42E6EA42" w14:textId="77777777" w:rsidR="00C10D46" w:rsidRDefault="00C10D46" w:rsidP="00C10D46">
      <w:pPr>
        <w:spacing w:before="0" w:after="0" w:line="240" w:lineRule="auto"/>
      </w:pPr>
    </w:p>
    <w:p w14:paraId="3AD6ED53" w14:textId="77777777" w:rsidR="00C10D46" w:rsidRPr="00EF2412" w:rsidRDefault="00C10D46" w:rsidP="00C10D46">
      <w:pPr>
        <w:spacing w:beforeLines="60" w:before="144" w:afterLines="60" w:after="144"/>
        <w:jc w:val="both"/>
        <w:outlineLvl w:val="1"/>
        <w:rPr>
          <w:b/>
          <w:color w:val="000000" w:themeColor="text1"/>
          <w:sz w:val="28"/>
          <w:szCs w:val="28"/>
        </w:rPr>
      </w:pPr>
      <w:r w:rsidRPr="00EF2412">
        <w:rPr>
          <w:b/>
          <w:color w:val="000000" w:themeColor="text1"/>
          <w:sz w:val="28"/>
          <w:szCs w:val="28"/>
        </w:rPr>
        <w:t>Emergency Management and Business Continuity</w:t>
      </w:r>
    </w:p>
    <w:p w14:paraId="72CB9D54" w14:textId="77777777" w:rsidR="00C10D46" w:rsidRPr="00EF2412" w:rsidRDefault="00C10D46" w:rsidP="00C10D46">
      <w:pPr>
        <w:numPr>
          <w:ilvl w:val="0"/>
          <w:numId w:val="45"/>
        </w:numPr>
        <w:ind w:left="425" w:hanging="425"/>
        <w:contextualSpacing/>
      </w:pPr>
      <w:r w:rsidRPr="00EF2412">
        <w:t>Remain familiar with the relevant provisions of the Emergency Management and Business Continuity Plans that impact your business group/team.</w:t>
      </w:r>
    </w:p>
    <w:p w14:paraId="64FCE2E6" w14:textId="329BA0FE" w:rsidR="00C10D46" w:rsidRDefault="00C10D46" w:rsidP="00C10D46">
      <w:pPr>
        <w:numPr>
          <w:ilvl w:val="0"/>
          <w:numId w:val="45"/>
        </w:numPr>
        <w:ind w:left="425" w:hanging="425"/>
        <w:contextualSpacing/>
      </w:pPr>
      <w:r w:rsidRPr="00EF2412">
        <w:t>Participate in periodic training, reviews and tests of the established Business Continuity Plans and operating procedures.</w:t>
      </w:r>
    </w:p>
    <w:p w14:paraId="2197F7D0" w14:textId="77777777" w:rsidR="00C10D46" w:rsidRDefault="00C10D46" w:rsidP="00C10D46">
      <w:pPr>
        <w:contextualSpacing/>
      </w:pPr>
    </w:p>
    <w:p w14:paraId="3651FB57" w14:textId="77777777" w:rsidR="00C10D46" w:rsidRPr="0076538D" w:rsidRDefault="00C10D46" w:rsidP="00C10D46">
      <w:pPr>
        <w:pStyle w:val="Heading2"/>
      </w:pPr>
      <w:r>
        <w:t>Know-how</w:t>
      </w:r>
    </w:p>
    <w:p w14:paraId="17EF769F" w14:textId="77777777" w:rsidR="00D438A7" w:rsidRPr="00782078" w:rsidRDefault="00D438A7" w:rsidP="00D438A7">
      <w:pPr>
        <w:numPr>
          <w:ilvl w:val="0"/>
          <w:numId w:val="46"/>
        </w:numPr>
        <w:tabs>
          <w:tab w:val="num" w:pos="-390"/>
        </w:tabs>
        <w:spacing w:before="0" w:after="120" w:line="240" w:lineRule="auto"/>
        <w:jc w:val="both"/>
      </w:pPr>
      <w:r w:rsidRPr="00782078">
        <w:t>Experience in the social services field, particularly in supporting the delivery of programmes or projects.</w:t>
      </w:r>
    </w:p>
    <w:p w14:paraId="58A6714D" w14:textId="77777777" w:rsidR="00D438A7" w:rsidRPr="00782078" w:rsidRDefault="00D438A7" w:rsidP="00D438A7">
      <w:pPr>
        <w:numPr>
          <w:ilvl w:val="0"/>
          <w:numId w:val="46"/>
        </w:numPr>
        <w:tabs>
          <w:tab w:val="num" w:pos="-390"/>
        </w:tabs>
        <w:spacing w:before="0" w:after="120" w:line="240" w:lineRule="auto"/>
        <w:jc w:val="both"/>
      </w:pPr>
      <w:r w:rsidRPr="00782078">
        <w:t>Experience responding to media requests, ministerial requests, Official Information Act requests, and/or Parliamentary Questions.</w:t>
      </w:r>
    </w:p>
    <w:p w14:paraId="04557204" w14:textId="77777777" w:rsidR="00D438A7" w:rsidRPr="00782078" w:rsidRDefault="00D438A7" w:rsidP="00D438A7">
      <w:pPr>
        <w:numPr>
          <w:ilvl w:val="0"/>
          <w:numId w:val="46"/>
        </w:numPr>
        <w:tabs>
          <w:tab w:val="num" w:pos="-390"/>
        </w:tabs>
        <w:spacing w:before="0" w:after="120" w:line="240" w:lineRule="auto"/>
        <w:jc w:val="both"/>
      </w:pPr>
      <w:r w:rsidRPr="00782078">
        <w:t>Experience working in a team environment and contributing to team performance and outcomes.</w:t>
      </w:r>
    </w:p>
    <w:p w14:paraId="5D03AB2A" w14:textId="77777777" w:rsidR="00D438A7" w:rsidRPr="00782078" w:rsidRDefault="00D438A7" w:rsidP="00D438A7">
      <w:pPr>
        <w:numPr>
          <w:ilvl w:val="0"/>
          <w:numId w:val="46"/>
        </w:numPr>
        <w:tabs>
          <w:tab w:val="num" w:pos="-390"/>
        </w:tabs>
        <w:spacing w:before="0" w:after="120" w:line="240" w:lineRule="auto"/>
        <w:jc w:val="both"/>
      </w:pPr>
      <w:r w:rsidRPr="00782078">
        <w:t>Experience with stakeholder engagement and communication</w:t>
      </w:r>
    </w:p>
    <w:p w14:paraId="7A597327" w14:textId="69BE1EDB" w:rsidR="00C10D46" w:rsidRDefault="00D438A7" w:rsidP="00D438A7">
      <w:pPr>
        <w:numPr>
          <w:ilvl w:val="0"/>
          <w:numId w:val="46"/>
        </w:numPr>
        <w:tabs>
          <w:tab w:val="num" w:pos="-390"/>
        </w:tabs>
        <w:spacing w:before="0" w:after="120" w:line="240" w:lineRule="auto"/>
        <w:jc w:val="both"/>
      </w:pPr>
      <w:r w:rsidRPr="00782078">
        <w:t>Relevant tertiary qualification is desirable</w:t>
      </w:r>
    </w:p>
    <w:p w14:paraId="38700D79" w14:textId="77777777" w:rsidR="00C10D46" w:rsidRDefault="00C10D46" w:rsidP="00C10D46">
      <w:pPr>
        <w:spacing w:before="0" w:after="0" w:line="240" w:lineRule="auto"/>
      </w:pPr>
    </w:p>
    <w:p w14:paraId="5860F8D7" w14:textId="4134C236" w:rsidR="00C10D46" w:rsidRDefault="00C10D46" w:rsidP="00C10D46">
      <w:pPr>
        <w:pStyle w:val="Heading2"/>
      </w:pPr>
      <w:r w:rsidRPr="00B27E44">
        <w:t>Attributes</w:t>
      </w:r>
    </w:p>
    <w:p w14:paraId="71583285" w14:textId="77777777" w:rsidR="00D438A7" w:rsidRPr="00782078" w:rsidRDefault="00D438A7" w:rsidP="00D438A7">
      <w:pPr>
        <w:numPr>
          <w:ilvl w:val="0"/>
          <w:numId w:val="46"/>
        </w:numPr>
        <w:tabs>
          <w:tab w:val="num" w:pos="-390"/>
        </w:tabs>
        <w:spacing w:before="0" w:after="120" w:line="240" w:lineRule="auto"/>
        <w:jc w:val="both"/>
      </w:pPr>
      <w:r w:rsidRPr="00782078">
        <w:t>Strong relationship management skills – able to establish, build and maintain relationships with a variety of stakeholders</w:t>
      </w:r>
    </w:p>
    <w:p w14:paraId="5F970509" w14:textId="77777777" w:rsidR="00D438A7" w:rsidRPr="00782078" w:rsidRDefault="00D438A7" w:rsidP="00D438A7">
      <w:pPr>
        <w:numPr>
          <w:ilvl w:val="0"/>
          <w:numId w:val="46"/>
        </w:numPr>
        <w:tabs>
          <w:tab w:val="num" w:pos="-390"/>
        </w:tabs>
        <w:spacing w:before="0" w:after="120" w:line="240" w:lineRule="auto"/>
        <w:jc w:val="both"/>
      </w:pPr>
      <w:r w:rsidRPr="00782078">
        <w:t>Exercises sound judgment and political sensitivity</w:t>
      </w:r>
    </w:p>
    <w:p w14:paraId="3FA919B0" w14:textId="77777777" w:rsidR="00D438A7" w:rsidRPr="00782078" w:rsidRDefault="00D438A7" w:rsidP="00D438A7">
      <w:pPr>
        <w:numPr>
          <w:ilvl w:val="0"/>
          <w:numId w:val="46"/>
        </w:numPr>
        <w:tabs>
          <w:tab w:val="num" w:pos="-390"/>
        </w:tabs>
        <w:spacing w:before="0" w:after="120" w:line="240" w:lineRule="auto"/>
        <w:jc w:val="both"/>
      </w:pPr>
      <w:r w:rsidRPr="00782078">
        <w:t>Effective communication skills – able to communicate effectively at all levels to achieve understanding, commitment and agreed outcomes</w:t>
      </w:r>
    </w:p>
    <w:p w14:paraId="554B5299" w14:textId="77777777" w:rsidR="00D438A7" w:rsidRPr="00782078" w:rsidRDefault="00D438A7" w:rsidP="00D438A7">
      <w:pPr>
        <w:numPr>
          <w:ilvl w:val="0"/>
          <w:numId w:val="46"/>
        </w:numPr>
        <w:tabs>
          <w:tab w:val="num" w:pos="-390"/>
        </w:tabs>
        <w:spacing w:before="0" w:after="120" w:line="240" w:lineRule="auto"/>
        <w:jc w:val="both"/>
      </w:pPr>
      <w:r w:rsidRPr="00782078">
        <w:t>Flexible, adaptable and pragmatic</w:t>
      </w:r>
    </w:p>
    <w:p w14:paraId="45AC935F" w14:textId="77777777" w:rsidR="00D438A7" w:rsidRPr="00782078" w:rsidRDefault="00D438A7" w:rsidP="00D438A7">
      <w:pPr>
        <w:numPr>
          <w:ilvl w:val="0"/>
          <w:numId w:val="46"/>
        </w:numPr>
        <w:tabs>
          <w:tab w:val="num" w:pos="-390"/>
        </w:tabs>
        <w:spacing w:before="0" w:after="120" w:line="240" w:lineRule="auto"/>
        <w:jc w:val="both"/>
      </w:pPr>
      <w:r w:rsidRPr="00782078">
        <w:t xml:space="preserve">Ability to work under pressure </w:t>
      </w:r>
    </w:p>
    <w:p w14:paraId="564C095E" w14:textId="3E105043" w:rsidR="00C10D46" w:rsidRDefault="00C10D46" w:rsidP="00C10D46">
      <w:pPr>
        <w:spacing w:before="0" w:after="0" w:line="240" w:lineRule="auto"/>
      </w:pPr>
    </w:p>
    <w:p w14:paraId="1EEDD24C" w14:textId="77777777" w:rsidR="00C10D46" w:rsidRPr="0076538D" w:rsidRDefault="00C10D46" w:rsidP="00C10D46">
      <w:pPr>
        <w:pStyle w:val="Heading2"/>
      </w:pPr>
      <w:r>
        <w:t xml:space="preserve">Key Relationships </w:t>
      </w:r>
    </w:p>
    <w:p w14:paraId="3DAABD14" w14:textId="77777777" w:rsidR="00D438A7" w:rsidRPr="00251729" w:rsidRDefault="00D438A7" w:rsidP="00D438A7">
      <w:pPr>
        <w:keepNext/>
        <w:keepLines/>
        <w:outlineLvl w:val="3"/>
        <w:rPr>
          <w:rFonts w:eastAsiaTheme="majorEastAsia" w:cstheme="majorBidi"/>
          <w:b/>
          <w:color w:val="000000" w:themeColor="text1"/>
        </w:rPr>
      </w:pPr>
      <w:r w:rsidRPr="00251729">
        <w:rPr>
          <w:rFonts w:eastAsiaTheme="majorEastAsia" w:cstheme="majorBidi"/>
          <w:b/>
          <w:color w:val="000000" w:themeColor="text1"/>
        </w:rPr>
        <w:t>Internal:</w:t>
      </w:r>
    </w:p>
    <w:p w14:paraId="5A248A59" w14:textId="77777777" w:rsidR="00D438A7" w:rsidRPr="00251729" w:rsidRDefault="00D438A7" w:rsidP="00D438A7">
      <w:pPr>
        <w:numPr>
          <w:ilvl w:val="0"/>
          <w:numId w:val="40"/>
        </w:numPr>
        <w:spacing w:before="0" w:after="120" w:line="240" w:lineRule="auto"/>
        <w:jc w:val="both"/>
      </w:pPr>
      <w:r w:rsidRPr="00251729">
        <w:t>Team Leader, Safe, Strong Families and Communities</w:t>
      </w:r>
    </w:p>
    <w:p w14:paraId="46DC6042" w14:textId="77777777" w:rsidR="00D438A7" w:rsidRPr="00251729" w:rsidRDefault="00D438A7" w:rsidP="00D438A7">
      <w:pPr>
        <w:numPr>
          <w:ilvl w:val="0"/>
          <w:numId w:val="40"/>
        </w:numPr>
        <w:spacing w:before="0" w:after="120" w:line="240" w:lineRule="auto"/>
        <w:jc w:val="both"/>
      </w:pPr>
      <w:r w:rsidRPr="00251729">
        <w:t>Managers within Safe, Strong Families and Communities</w:t>
      </w:r>
    </w:p>
    <w:p w14:paraId="0F659B59" w14:textId="77777777" w:rsidR="00D438A7" w:rsidRPr="00251729" w:rsidRDefault="00D438A7" w:rsidP="00D438A7">
      <w:pPr>
        <w:numPr>
          <w:ilvl w:val="0"/>
          <w:numId w:val="40"/>
        </w:numPr>
        <w:spacing w:before="0" w:after="120" w:line="240" w:lineRule="auto"/>
        <w:jc w:val="both"/>
      </w:pPr>
      <w:r w:rsidRPr="00251729">
        <w:t xml:space="preserve">Community, Partnerships and Programmes management and staff </w:t>
      </w:r>
    </w:p>
    <w:p w14:paraId="480550DD" w14:textId="77777777" w:rsidR="00D438A7" w:rsidRPr="00251729" w:rsidRDefault="00D438A7" w:rsidP="00D438A7">
      <w:pPr>
        <w:numPr>
          <w:ilvl w:val="0"/>
          <w:numId w:val="40"/>
        </w:numPr>
        <w:spacing w:before="0" w:after="120" w:line="240" w:lineRule="auto"/>
        <w:jc w:val="both"/>
      </w:pPr>
      <w:r w:rsidRPr="00251729">
        <w:t>Managers and staff across the Ministry</w:t>
      </w:r>
    </w:p>
    <w:p w14:paraId="0EFC1C95" w14:textId="77777777" w:rsidR="00D438A7" w:rsidRPr="00251729" w:rsidRDefault="00D438A7" w:rsidP="00D438A7">
      <w:pPr>
        <w:keepNext/>
        <w:keepLines/>
        <w:outlineLvl w:val="3"/>
        <w:rPr>
          <w:rFonts w:eastAsiaTheme="majorEastAsia" w:cstheme="majorBidi"/>
          <w:b/>
          <w:color w:val="000000" w:themeColor="text1"/>
        </w:rPr>
      </w:pPr>
      <w:r w:rsidRPr="00251729">
        <w:rPr>
          <w:rFonts w:eastAsiaTheme="majorEastAsia" w:cstheme="majorBidi"/>
          <w:b/>
          <w:color w:val="000000" w:themeColor="text1"/>
        </w:rPr>
        <w:t>External:</w:t>
      </w:r>
    </w:p>
    <w:p w14:paraId="78E141FD" w14:textId="77777777" w:rsidR="00D438A7" w:rsidRPr="00251729" w:rsidRDefault="00D438A7" w:rsidP="00D438A7">
      <w:pPr>
        <w:numPr>
          <w:ilvl w:val="0"/>
          <w:numId w:val="40"/>
        </w:numPr>
        <w:spacing w:before="0" w:after="120" w:line="240" w:lineRule="auto"/>
        <w:jc w:val="both"/>
      </w:pPr>
      <w:r w:rsidRPr="00251729">
        <w:t xml:space="preserve">Non-government agencies and community networks </w:t>
      </w:r>
    </w:p>
    <w:p w14:paraId="74AD7A26" w14:textId="77777777" w:rsidR="00D438A7" w:rsidRPr="00251729" w:rsidRDefault="00D438A7" w:rsidP="00D438A7">
      <w:pPr>
        <w:numPr>
          <w:ilvl w:val="0"/>
          <w:numId w:val="40"/>
        </w:numPr>
        <w:spacing w:before="0" w:after="120" w:line="240" w:lineRule="auto"/>
        <w:jc w:val="both"/>
      </w:pPr>
      <w:r w:rsidRPr="00251729">
        <w:t>National, regional and local NGOs</w:t>
      </w:r>
    </w:p>
    <w:p w14:paraId="3E33EBBB" w14:textId="77777777" w:rsidR="00D438A7" w:rsidRPr="00251729" w:rsidRDefault="00D438A7" w:rsidP="00D438A7">
      <w:pPr>
        <w:numPr>
          <w:ilvl w:val="0"/>
          <w:numId w:val="40"/>
        </w:numPr>
        <w:spacing w:before="0" w:after="120" w:line="240" w:lineRule="auto"/>
        <w:jc w:val="both"/>
      </w:pPr>
      <w:r w:rsidRPr="00251729">
        <w:t>Staff from other Government departments/agencies</w:t>
      </w:r>
    </w:p>
    <w:p w14:paraId="68E73C5F" w14:textId="77777777" w:rsidR="00D438A7" w:rsidRPr="00251729" w:rsidRDefault="00D438A7" w:rsidP="00D438A7">
      <w:pPr>
        <w:numPr>
          <w:ilvl w:val="0"/>
          <w:numId w:val="40"/>
        </w:numPr>
        <w:spacing w:before="0" w:after="120" w:line="240" w:lineRule="auto"/>
        <w:jc w:val="both"/>
      </w:pPr>
      <w:r w:rsidRPr="00251729">
        <w:t>Iwi/Maori and pacific peoples organisations and interest groups and their staff</w:t>
      </w:r>
    </w:p>
    <w:p w14:paraId="12E3F083" w14:textId="27048C2E" w:rsidR="00C10D46" w:rsidRDefault="00C10D46" w:rsidP="00C10D46">
      <w:pPr>
        <w:spacing w:before="0" w:after="0" w:line="240" w:lineRule="auto"/>
      </w:pPr>
    </w:p>
    <w:p w14:paraId="6EECF659" w14:textId="13B39691" w:rsidR="00C10D46" w:rsidRDefault="00C10D46" w:rsidP="00C10D46">
      <w:pPr>
        <w:spacing w:before="0" w:after="0" w:line="240" w:lineRule="auto"/>
      </w:pPr>
    </w:p>
    <w:p w14:paraId="3BDAEBC7" w14:textId="77777777" w:rsidR="00C10D46" w:rsidRPr="0076538D" w:rsidRDefault="00C10D46" w:rsidP="00C10D46">
      <w:pPr>
        <w:pStyle w:val="Heading2"/>
      </w:pPr>
      <w:r>
        <w:t xml:space="preserve">Other </w:t>
      </w:r>
    </w:p>
    <w:p w14:paraId="5894074F" w14:textId="77777777" w:rsidR="00C10D46" w:rsidRPr="0076538D" w:rsidRDefault="00C10D46" w:rsidP="00C10D46">
      <w:pPr>
        <w:pStyle w:val="Heading3-leftaligned"/>
      </w:pPr>
      <w:r w:rsidRPr="00B27E44">
        <w:t>Delegations</w:t>
      </w:r>
    </w:p>
    <w:p w14:paraId="41E94F9F" w14:textId="47054C8A" w:rsidR="00C10D46" w:rsidRPr="00B27E44" w:rsidRDefault="00C10D46" w:rsidP="00C10D46">
      <w:pPr>
        <w:pStyle w:val="Bullet1"/>
      </w:pPr>
      <w:r w:rsidRPr="00B27E44">
        <w:t>Financial – No</w:t>
      </w:r>
    </w:p>
    <w:p w14:paraId="2EA04C26" w14:textId="68441DB9" w:rsidR="00C10D46" w:rsidRDefault="00C10D46" w:rsidP="00C10D46">
      <w:pPr>
        <w:pStyle w:val="Bullet1"/>
      </w:pPr>
      <w:r w:rsidRPr="00B27E44">
        <w:t>Hum</w:t>
      </w:r>
      <w:r>
        <w:t xml:space="preserve">an Resources </w:t>
      </w:r>
      <w:r w:rsidR="00D438A7">
        <w:t xml:space="preserve">– </w:t>
      </w:r>
      <w:r w:rsidRPr="0074781A">
        <w:t>No</w:t>
      </w:r>
    </w:p>
    <w:p w14:paraId="569608EC" w14:textId="149F00AC" w:rsidR="00C10D46" w:rsidRDefault="00C10D46" w:rsidP="00C10D46">
      <w:pPr>
        <w:pStyle w:val="Heading3-leftaligned"/>
      </w:pPr>
      <w:r w:rsidRPr="00096E86">
        <w:t>Direct reports</w:t>
      </w:r>
      <w:r>
        <w:t xml:space="preserve"> </w:t>
      </w:r>
      <w:r w:rsidR="00D438A7">
        <w:t xml:space="preserve">- </w:t>
      </w:r>
      <w:r w:rsidRPr="0074781A">
        <w:t>No</w:t>
      </w:r>
    </w:p>
    <w:p w14:paraId="54E12BA3" w14:textId="11597991" w:rsidR="00C10D46" w:rsidRDefault="00C10D46" w:rsidP="00C10D46">
      <w:pPr>
        <w:pStyle w:val="Heading3-leftaligned"/>
      </w:pPr>
      <w:r>
        <w:t xml:space="preserve">Security clearance </w:t>
      </w:r>
      <w:r w:rsidR="00D438A7">
        <w:t xml:space="preserve">- </w:t>
      </w:r>
      <w:r w:rsidRPr="0074781A">
        <w:t>No</w:t>
      </w:r>
    </w:p>
    <w:p w14:paraId="5D53E740" w14:textId="66AA90D3" w:rsidR="00C10D46" w:rsidRPr="0076538D" w:rsidRDefault="00C10D46" w:rsidP="00C10D46">
      <w:pPr>
        <w:pStyle w:val="Heading3-leftaligned"/>
      </w:pPr>
      <w:r>
        <w:t xml:space="preserve">Children’s worker </w:t>
      </w:r>
      <w:r w:rsidR="00D438A7">
        <w:t xml:space="preserve">- </w:t>
      </w:r>
      <w:r w:rsidRPr="0074781A">
        <w:t>No</w:t>
      </w:r>
    </w:p>
    <w:p w14:paraId="792DD512" w14:textId="01585BD8" w:rsidR="00096182" w:rsidRDefault="00C10D46" w:rsidP="00D438A7">
      <w:pPr>
        <w:spacing w:before="0" w:after="0" w:line="240" w:lineRule="auto"/>
      </w:pPr>
      <w:r>
        <w:t xml:space="preserve">Limited adhoc travel may be </w:t>
      </w:r>
      <w:proofErr w:type="gramStart"/>
      <w:r>
        <w:t>required</w:t>
      </w:r>
      <w:proofErr w:type="gramEnd"/>
    </w:p>
    <w:p w14:paraId="35C810FC" w14:textId="57407122" w:rsidR="00BE0ECD" w:rsidRDefault="00BE0ECD" w:rsidP="00D438A7">
      <w:pPr>
        <w:spacing w:before="0" w:after="0" w:line="240" w:lineRule="auto"/>
      </w:pPr>
    </w:p>
    <w:p w14:paraId="7F820159" w14:textId="6CAA8D08" w:rsidR="00BE0ECD" w:rsidRDefault="00BE0ECD" w:rsidP="00BE0ECD">
      <w:bookmarkStart w:id="0" w:name="_Hlk158901614"/>
      <w:r w:rsidRPr="004230ED">
        <w:rPr>
          <w:rFonts w:eastAsia="Times New Roman"/>
          <w:b/>
          <w:sz w:val="24"/>
          <w:lang w:eastAsia="en-GB"/>
        </w:rPr>
        <w:t>Position Description Updated:</w:t>
      </w:r>
      <w:r w:rsidRPr="004230ED">
        <w:rPr>
          <w:rFonts w:eastAsia="Times New Roman"/>
          <w:b/>
          <w:sz w:val="22"/>
          <w:lang w:eastAsia="en-GB"/>
        </w:rPr>
        <w:t xml:space="preserve"> </w:t>
      </w:r>
      <w:r>
        <w:t>May 2020</w:t>
      </w:r>
    </w:p>
    <w:bookmarkEnd w:id="0"/>
    <w:p w14:paraId="5E4105A2" w14:textId="77777777" w:rsidR="00BE0ECD" w:rsidRDefault="00BE0ECD" w:rsidP="00D438A7">
      <w:pPr>
        <w:spacing w:before="0" w:after="0" w:line="240" w:lineRule="auto"/>
      </w:pPr>
    </w:p>
    <w:sectPr w:rsidR="00BE0ECD" w:rsidSect="00BE0ECD">
      <w:headerReference w:type="even" r:id="rId13"/>
      <w:footerReference w:type="default" r:id="rId14"/>
      <w:pgSz w:w="11906" w:h="16838"/>
      <w:pgMar w:top="858" w:right="827" w:bottom="709" w:left="873" w:header="708" w:footer="3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9F5DD" w14:textId="77777777" w:rsidR="00353292" w:rsidRDefault="00353292" w:rsidP="00C03A65">
      <w:r>
        <w:separator/>
      </w:r>
    </w:p>
  </w:endnote>
  <w:endnote w:type="continuationSeparator" w:id="0">
    <w:p w14:paraId="49A1C2B5" w14:textId="77777777" w:rsidR="00353292" w:rsidRDefault="00353292"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0809" w14:textId="1B32E7D0" w:rsidR="00D52D7C" w:rsidRPr="002E5827" w:rsidRDefault="008B5C31" w:rsidP="008B5C31">
    <w:pPr>
      <w:pStyle w:val="Footer"/>
      <w:pBdr>
        <w:top w:val="single" w:sz="4" w:space="1" w:color="auto"/>
      </w:pBdr>
      <w:tabs>
        <w:tab w:val="clear" w:pos="9026"/>
        <w:tab w:val="right" w:pos="10206"/>
      </w:tabs>
      <w:rPr>
        <w:sz w:val="18"/>
        <w:szCs w:val="18"/>
      </w:rPr>
    </w:pPr>
    <w:r w:rsidRPr="008B5C31">
      <w:t xml:space="preserve">Position Description – </w:t>
    </w:r>
    <w:r w:rsidR="00D438A7">
      <w:t xml:space="preserve">Advisor </w:t>
    </w:r>
    <w:r w:rsidR="00D438A7">
      <w:tab/>
    </w:r>
    <w:r>
      <w:rPr>
        <w:sz w:val="18"/>
        <w:szCs w:val="18"/>
      </w:rPr>
      <w:tab/>
    </w:r>
    <w:sdt>
      <w:sdtPr>
        <w:id w:val="-1382166284"/>
        <w:docPartObj>
          <w:docPartGallery w:val="Page Numbers (Bottom of Page)"/>
          <w:docPartUnique/>
        </w:docPartObj>
      </w:sdtPr>
      <w:sdtEndPr>
        <w:rPr>
          <w:noProof/>
          <w:sz w:val="18"/>
          <w:szCs w:val="18"/>
        </w:rPr>
      </w:sdtEndPr>
      <w:sdtContent>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C77E6" w14:textId="77777777" w:rsidR="00353292" w:rsidRDefault="00353292" w:rsidP="00C03A65">
      <w:r>
        <w:separator/>
      </w:r>
    </w:p>
  </w:footnote>
  <w:footnote w:type="continuationSeparator" w:id="0">
    <w:p w14:paraId="2D995937" w14:textId="77777777" w:rsidR="00353292" w:rsidRDefault="00353292" w:rsidP="00C0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6CAB" w14:textId="738CACED" w:rsidR="00BE0ECD" w:rsidRDefault="00BE0ECD">
    <w:pPr>
      <w:pStyle w:val="Header"/>
    </w:pPr>
    <w:r>
      <w:rPr>
        <w:noProof/>
      </w:rPr>
      <mc:AlternateContent>
        <mc:Choice Requires="wps">
          <w:drawing>
            <wp:anchor distT="0" distB="0" distL="0" distR="0" simplePos="0" relativeHeight="251659264" behindDoc="0" locked="0" layoutInCell="1" allowOverlap="1" wp14:anchorId="76D2F0DD" wp14:editId="4C16946D">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E02519" w14:textId="0BFBF4A5" w:rsidR="00BE0ECD" w:rsidRPr="00BE0ECD" w:rsidRDefault="00BE0ECD" w:rsidP="00BE0ECD">
                          <w:pPr>
                            <w:spacing w:after="0"/>
                            <w:rPr>
                              <w:rFonts w:ascii="Calibri" w:hAnsi="Calibri" w:cs="Calibri"/>
                              <w:noProof/>
                              <w:color w:val="000000"/>
                            </w:rPr>
                          </w:pPr>
                          <w:r w:rsidRPr="00BE0ECD">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D2F0DD" id="_x0000_t202" coordsize="21600,21600" o:spt="202" path="m,l,21600r21600,l21600,xe">
              <v:stroke joinstyle="miter"/>
              <v:path gradientshapeok="t" o:connecttype="rect"/>
            </v:shapetype>
            <v:shape id="Text Box 6"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22E02519" w14:textId="0BFBF4A5" w:rsidR="00BE0ECD" w:rsidRPr="00BE0ECD" w:rsidRDefault="00BE0ECD" w:rsidP="00BE0ECD">
                    <w:pPr>
                      <w:spacing w:after="0"/>
                      <w:rPr>
                        <w:rFonts w:ascii="Calibri" w:hAnsi="Calibri" w:cs="Calibri"/>
                        <w:noProof/>
                        <w:color w:val="000000"/>
                      </w:rPr>
                    </w:pPr>
                    <w:r w:rsidRPr="00BE0ECD">
                      <w:rPr>
                        <w:rFonts w:ascii="Calibri" w:hAnsi="Calibri" w:cs="Calibri"/>
                        <w:noProof/>
                        <w:color w:val="00000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23C0D2B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3" w15:restartNumberingAfterBreak="0">
    <w:nsid w:val="013B5A48"/>
    <w:multiLevelType w:val="hybridMultilevel"/>
    <w:tmpl w:val="A45CC7F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0CA71A45"/>
    <w:multiLevelType w:val="hybridMultilevel"/>
    <w:tmpl w:val="FBE4FB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8D00F0"/>
    <w:multiLevelType w:val="hybridMultilevel"/>
    <w:tmpl w:val="FD14923A"/>
    <w:lvl w:ilvl="0" w:tplc="3D9A9072">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05765C"/>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60E3B1D"/>
    <w:multiLevelType w:val="hybridMultilevel"/>
    <w:tmpl w:val="AE3602C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9"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0" w15:restartNumberingAfterBreak="0">
    <w:nsid w:val="1D7C4A31"/>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BA46FFB"/>
    <w:multiLevelType w:val="hybridMultilevel"/>
    <w:tmpl w:val="95DEC952"/>
    <w:lvl w:ilvl="0" w:tplc="14090001">
      <w:start w:val="1"/>
      <w:numFmt w:val="bullet"/>
      <w:lvlText w:val=""/>
      <w:lvlJc w:val="left"/>
      <w:pPr>
        <w:ind w:left="11" w:hanging="360"/>
      </w:pPr>
      <w:rPr>
        <w:rFonts w:ascii="Symbol" w:hAnsi="Symbol" w:hint="default"/>
      </w:rPr>
    </w:lvl>
    <w:lvl w:ilvl="1" w:tplc="14090003" w:tentative="1">
      <w:start w:val="1"/>
      <w:numFmt w:val="bullet"/>
      <w:lvlText w:val="o"/>
      <w:lvlJc w:val="left"/>
      <w:pPr>
        <w:ind w:left="731" w:hanging="360"/>
      </w:pPr>
      <w:rPr>
        <w:rFonts w:ascii="Courier New" w:hAnsi="Courier New" w:cs="Courier New" w:hint="default"/>
      </w:rPr>
    </w:lvl>
    <w:lvl w:ilvl="2" w:tplc="14090005" w:tentative="1">
      <w:start w:val="1"/>
      <w:numFmt w:val="bullet"/>
      <w:lvlText w:val=""/>
      <w:lvlJc w:val="left"/>
      <w:pPr>
        <w:ind w:left="1451" w:hanging="360"/>
      </w:pPr>
      <w:rPr>
        <w:rFonts w:ascii="Wingdings" w:hAnsi="Wingdings" w:hint="default"/>
      </w:rPr>
    </w:lvl>
    <w:lvl w:ilvl="3" w:tplc="14090001" w:tentative="1">
      <w:start w:val="1"/>
      <w:numFmt w:val="bullet"/>
      <w:lvlText w:val=""/>
      <w:lvlJc w:val="left"/>
      <w:pPr>
        <w:ind w:left="2171" w:hanging="360"/>
      </w:pPr>
      <w:rPr>
        <w:rFonts w:ascii="Symbol" w:hAnsi="Symbol" w:hint="default"/>
      </w:rPr>
    </w:lvl>
    <w:lvl w:ilvl="4" w:tplc="14090003" w:tentative="1">
      <w:start w:val="1"/>
      <w:numFmt w:val="bullet"/>
      <w:lvlText w:val="o"/>
      <w:lvlJc w:val="left"/>
      <w:pPr>
        <w:ind w:left="2891" w:hanging="360"/>
      </w:pPr>
      <w:rPr>
        <w:rFonts w:ascii="Courier New" w:hAnsi="Courier New" w:cs="Courier New" w:hint="default"/>
      </w:rPr>
    </w:lvl>
    <w:lvl w:ilvl="5" w:tplc="14090005" w:tentative="1">
      <w:start w:val="1"/>
      <w:numFmt w:val="bullet"/>
      <w:lvlText w:val=""/>
      <w:lvlJc w:val="left"/>
      <w:pPr>
        <w:ind w:left="3611" w:hanging="360"/>
      </w:pPr>
      <w:rPr>
        <w:rFonts w:ascii="Wingdings" w:hAnsi="Wingdings" w:hint="default"/>
      </w:rPr>
    </w:lvl>
    <w:lvl w:ilvl="6" w:tplc="14090001" w:tentative="1">
      <w:start w:val="1"/>
      <w:numFmt w:val="bullet"/>
      <w:lvlText w:val=""/>
      <w:lvlJc w:val="left"/>
      <w:pPr>
        <w:ind w:left="4331" w:hanging="360"/>
      </w:pPr>
      <w:rPr>
        <w:rFonts w:ascii="Symbol" w:hAnsi="Symbol" w:hint="default"/>
      </w:rPr>
    </w:lvl>
    <w:lvl w:ilvl="7" w:tplc="14090003" w:tentative="1">
      <w:start w:val="1"/>
      <w:numFmt w:val="bullet"/>
      <w:lvlText w:val="o"/>
      <w:lvlJc w:val="left"/>
      <w:pPr>
        <w:ind w:left="5051" w:hanging="360"/>
      </w:pPr>
      <w:rPr>
        <w:rFonts w:ascii="Courier New" w:hAnsi="Courier New" w:cs="Courier New" w:hint="default"/>
      </w:rPr>
    </w:lvl>
    <w:lvl w:ilvl="8" w:tplc="14090005" w:tentative="1">
      <w:start w:val="1"/>
      <w:numFmt w:val="bullet"/>
      <w:lvlText w:val=""/>
      <w:lvlJc w:val="left"/>
      <w:pPr>
        <w:ind w:left="5771" w:hanging="360"/>
      </w:pPr>
      <w:rPr>
        <w:rFonts w:ascii="Wingdings" w:hAnsi="Wingdings" w:hint="default"/>
      </w:rPr>
    </w:lvl>
  </w:abstractNum>
  <w:abstractNum w:abstractNumId="13" w15:restartNumberingAfterBreak="0">
    <w:nsid w:val="2C3821B6"/>
    <w:multiLevelType w:val="hybridMultilevel"/>
    <w:tmpl w:val="DABAC5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C7243BB"/>
    <w:multiLevelType w:val="hybridMultilevel"/>
    <w:tmpl w:val="CFE87BF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6" w15:restartNumberingAfterBreak="0">
    <w:nsid w:val="2EDF573B"/>
    <w:multiLevelType w:val="hybridMultilevel"/>
    <w:tmpl w:val="61403E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43C2F75"/>
    <w:multiLevelType w:val="hybridMultilevel"/>
    <w:tmpl w:val="C1C66F4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3E9E6656"/>
    <w:multiLevelType w:val="hybridMultilevel"/>
    <w:tmpl w:val="2C6815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19129CD"/>
    <w:multiLevelType w:val="hybridMultilevel"/>
    <w:tmpl w:val="A2528F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1D13D4D"/>
    <w:multiLevelType w:val="hybridMultilevel"/>
    <w:tmpl w:val="0220E8EA"/>
    <w:lvl w:ilvl="0" w:tplc="14090001">
      <w:start w:val="1"/>
      <w:numFmt w:val="bullet"/>
      <w:lvlText w:val=""/>
      <w:lvlJc w:val="left"/>
      <w:pPr>
        <w:ind w:left="11" w:hanging="360"/>
      </w:pPr>
      <w:rPr>
        <w:rFonts w:ascii="Symbol" w:hAnsi="Symbol" w:hint="default"/>
      </w:rPr>
    </w:lvl>
    <w:lvl w:ilvl="1" w:tplc="14090003" w:tentative="1">
      <w:start w:val="1"/>
      <w:numFmt w:val="bullet"/>
      <w:lvlText w:val="o"/>
      <w:lvlJc w:val="left"/>
      <w:pPr>
        <w:ind w:left="731" w:hanging="360"/>
      </w:pPr>
      <w:rPr>
        <w:rFonts w:ascii="Courier New" w:hAnsi="Courier New" w:cs="Courier New" w:hint="default"/>
      </w:rPr>
    </w:lvl>
    <w:lvl w:ilvl="2" w:tplc="14090005" w:tentative="1">
      <w:start w:val="1"/>
      <w:numFmt w:val="bullet"/>
      <w:lvlText w:val=""/>
      <w:lvlJc w:val="left"/>
      <w:pPr>
        <w:ind w:left="1451" w:hanging="360"/>
      </w:pPr>
      <w:rPr>
        <w:rFonts w:ascii="Wingdings" w:hAnsi="Wingdings" w:hint="default"/>
      </w:rPr>
    </w:lvl>
    <w:lvl w:ilvl="3" w:tplc="14090001" w:tentative="1">
      <w:start w:val="1"/>
      <w:numFmt w:val="bullet"/>
      <w:lvlText w:val=""/>
      <w:lvlJc w:val="left"/>
      <w:pPr>
        <w:ind w:left="2171" w:hanging="360"/>
      </w:pPr>
      <w:rPr>
        <w:rFonts w:ascii="Symbol" w:hAnsi="Symbol" w:hint="default"/>
      </w:rPr>
    </w:lvl>
    <w:lvl w:ilvl="4" w:tplc="14090003" w:tentative="1">
      <w:start w:val="1"/>
      <w:numFmt w:val="bullet"/>
      <w:lvlText w:val="o"/>
      <w:lvlJc w:val="left"/>
      <w:pPr>
        <w:ind w:left="2891" w:hanging="360"/>
      </w:pPr>
      <w:rPr>
        <w:rFonts w:ascii="Courier New" w:hAnsi="Courier New" w:cs="Courier New" w:hint="default"/>
      </w:rPr>
    </w:lvl>
    <w:lvl w:ilvl="5" w:tplc="14090005" w:tentative="1">
      <w:start w:val="1"/>
      <w:numFmt w:val="bullet"/>
      <w:lvlText w:val=""/>
      <w:lvlJc w:val="left"/>
      <w:pPr>
        <w:ind w:left="3611" w:hanging="360"/>
      </w:pPr>
      <w:rPr>
        <w:rFonts w:ascii="Wingdings" w:hAnsi="Wingdings" w:hint="default"/>
      </w:rPr>
    </w:lvl>
    <w:lvl w:ilvl="6" w:tplc="14090001" w:tentative="1">
      <w:start w:val="1"/>
      <w:numFmt w:val="bullet"/>
      <w:lvlText w:val=""/>
      <w:lvlJc w:val="left"/>
      <w:pPr>
        <w:ind w:left="4331" w:hanging="360"/>
      </w:pPr>
      <w:rPr>
        <w:rFonts w:ascii="Symbol" w:hAnsi="Symbol" w:hint="default"/>
      </w:rPr>
    </w:lvl>
    <w:lvl w:ilvl="7" w:tplc="14090003" w:tentative="1">
      <w:start w:val="1"/>
      <w:numFmt w:val="bullet"/>
      <w:lvlText w:val="o"/>
      <w:lvlJc w:val="left"/>
      <w:pPr>
        <w:ind w:left="5051" w:hanging="360"/>
      </w:pPr>
      <w:rPr>
        <w:rFonts w:ascii="Courier New" w:hAnsi="Courier New" w:cs="Courier New" w:hint="default"/>
      </w:rPr>
    </w:lvl>
    <w:lvl w:ilvl="8" w:tplc="14090005" w:tentative="1">
      <w:start w:val="1"/>
      <w:numFmt w:val="bullet"/>
      <w:lvlText w:val=""/>
      <w:lvlJc w:val="left"/>
      <w:pPr>
        <w:ind w:left="5771" w:hanging="360"/>
      </w:pPr>
      <w:rPr>
        <w:rFonts w:ascii="Wingdings" w:hAnsi="Wingdings" w:hint="default"/>
      </w:rPr>
    </w:lvl>
  </w:abstractNum>
  <w:abstractNum w:abstractNumId="21" w15:restartNumberingAfterBreak="0">
    <w:nsid w:val="49CE1E98"/>
    <w:multiLevelType w:val="hybridMultilevel"/>
    <w:tmpl w:val="C4C8A8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4D772210"/>
    <w:multiLevelType w:val="hybridMultilevel"/>
    <w:tmpl w:val="B72CA4C0"/>
    <w:lvl w:ilvl="0" w:tplc="F04407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50345"/>
    <w:multiLevelType w:val="hybridMultilevel"/>
    <w:tmpl w:val="888CE6C2"/>
    <w:lvl w:ilvl="0" w:tplc="4620AA9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24901C6"/>
    <w:multiLevelType w:val="hybridMultilevel"/>
    <w:tmpl w:val="7DA20C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52825C7"/>
    <w:multiLevelType w:val="hybridMultilevel"/>
    <w:tmpl w:val="141CCF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59D20F9D"/>
    <w:multiLevelType w:val="hybridMultilevel"/>
    <w:tmpl w:val="FB3CB558"/>
    <w:lvl w:ilvl="0" w:tplc="68F4F498">
      <w:start w:val="1"/>
      <w:numFmt w:val="bullet"/>
      <w:lvlText w:val=""/>
      <w:lvlJc w:val="left"/>
      <w:pPr>
        <w:ind w:left="755" w:hanging="360"/>
      </w:pPr>
      <w:rPr>
        <w:rFonts w:ascii="Symbol" w:hAnsi="Symbol" w:hint="default"/>
      </w:rPr>
    </w:lvl>
    <w:lvl w:ilvl="1" w:tplc="14090003">
      <w:start w:val="1"/>
      <w:numFmt w:val="bullet"/>
      <w:lvlText w:val="o"/>
      <w:lvlJc w:val="left"/>
      <w:pPr>
        <w:ind w:left="1475" w:hanging="360"/>
      </w:pPr>
      <w:rPr>
        <w:rFonts w:ascii="Courier New" w:hAnsi="Courier New" w:cs="Courier New" w:hint="default"/>
      </w:rPr>
    </w:lvl>
    <w:lvl w:ilvl="2" w:tplc="14090005" w:tentative="1">
      <w:start w:val="1"/>
      <w:numFmt w:val="bullet"/>
      <w:lvlText w:val=""/>
      <w:lvlJc w:val="left"/>
      <w:pPr>
        <w:ind w:left="2195" w:hanging="360"/>
      </w:pPr>
      <w:rPr>
        <w:rFonts w:ascii="Wingdings" w:hAnsi="Wingdings" w:hint="default"/>
      </w:rPr>
    </w:lvl>
    <w:lvl w:ilvl="3" w:tplc="14090001" w:tentative="1">
      <w:start w:val="1"/>
      <w:numFmt w:val="bullet"/>
      <w:lvlText w:val=""/>
      <w:lvlJc w:val="left"/>
      <w:pPr>
        <w:ind w:left="2915" w:hanging="360"/>
      </w:pPr>
      <w:rPr>
        <w:rFonts w:ascii="Symbol" w:hAnsi="Symbol" w:hint="default"/>
      </w:rPr>
    </w:lvl>
    <w:lvl w:ilvl="4" w:tplc="14090003" w:tentative="1">
      <w:start w:val="1"/>
      <w:numFmt w:val="bullet"/>
      <w:lvlText w:val="o"/>
      <w:lvlJc w:val="left"/>
      <w:pPr>
        <w:ind w:left="3635" w:hanging="360"/>
      </w:pPr>
      <w:rPr>
        <w:rFonts w:ascii="Courier New" w:hAnsi="Courier New" w:cs="Courier New" w:hint="default"/>
      </w:rPr>
    </w:lvl>
    <w:lvl w:ilvl="5" w:tplc="14090005" w:tentative="1">
      <w:start w:val="1"/>
      <w:numFmt w:val="bullet"/>
      <w:lvlText w:val=""/>
      <w:lvlJc w:val="left"/>
      <w:pPr>
        <w:ind w:left="4355" w:hanging="360"/>
      </w:pPr>
      <w:rPr>
        <w:rFonts w:ascii="Wingdings" w:hAnsi="Wingdings" w:hint="default"/>
      </w:rPr>
    </w:lvl>
    <w:lvl w:ilvl="6" w:tplc="14090001" w:tentative="1">
      <w:start w:val="1"/>
      <w:numFmt w:val="bullet"/>
      <w:lvlText w:val=""/>
      <w:lvlJc w:val="left"/>
      <w:pPr>
        <w:ind w:left="5075" w:hanging="360"/>
      </w:pPr>
      <w:rPr>
        <w:rFonts w:ascii="Symbol" w:hAnsi="Symbol" w:hint="default"/>
      </w:rPr>
    </w:lvl>
    <w:lvl w:ilvl="7" w:tplc="14090003" w:tentative="1">
      <w:start w:val="1"/>
      <w:numFmt w:val="bullet"/>
      <w:lvlText w:val="o"/>
      <w:lvlJc w:val="left"/>
      <w:pPr>
        <w:ind w:left="5795" w:hanging="360"/>
      </w:pPr>
      <w:rPr>
        <w:rFonts w:ascii="Courier New" w:hAnsi="Courier New" w:cs="Courier New" w:hint="default"/>
      </w:rPr>
    </w:lvl>
    <w:lvl w:ilvl="8" w:tplc="14090005" w:tentative="1">
      <w:start w:val="1"/>
      <w:numFmt w:val="bullet"/>
      <w:lvlText w:val=""/>
      <w:lvlJc w:val="left"/>
      <w:pPr>
        <w:ind w:left="6515" w:hanging="360"/>
      </w:pPr>
      <w:rPr>
        <w:rFonts w:ascii="Wingdings" w:hAnsi="Wingdings" w:hint="default"/>
      </w:rPr>
    </w:lvl>
  </w:abstractNum>
  <w:abstractNum w:abstractNumId="27"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8"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A85ADA"/>
    <w:multiLevelType w:val="hybridMultilevel"/>
    <w:tmpl w:val="3666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5B81AD8"/>
    <w:multiLevelType w:val="hybridMultilevel"/>
    <w:tmpl w:val="ED94E6C8"/>
    <w:lvl w:ilvl="0" w:tplc="14090001">
      <w:start w:val="1"/>
      <w:numFmt w:val="bullet"/>
      <w:lvlText w:val=""/>
      <w:lvlJc w:val="left"/>
      <w:pPr>
        <w:ind w:left="1115" w:hanging="360"/>
      </w:pPr>
      <w:rPr>
        <w:rFonts w:ascii="Symbol" w:hAnsi="Symbol" w:hint="default"/>
      </w:rPr>
    </w:lvl>
    <w:lvl w:ilvl="1" w:tplc="14090003" w:tentative="1">
      <w:start w:val="1"/>
      <w:numFmt w:val="bullet"/>
      <w:lvlText w:val="o"/>
      <w:lvlJc w:val="left"/>
      <w:pPr>
        <w:ind w:left="1835" w:hanging="360"/>
      </w:pPr>
      <w:rPr>
        <w:rFonts w:ascii="Courier New" w:hAnsi="Courier New" w:cs="Courier New" w:hint="default"/>
      </w:rPr>
    </w:lvl>
    <w:lvl w:ilvl="2" w:tplc="14090005" w:tentative="1">
      <w:start w:val="1"/>
      <w:numFmt w:val="bullet"/>
      <w:lvlText w:val=""/>
      <w:lvlJc w:val="left"/>
      <w:pPr>
        <w:ind w:left="2555" w:hanging="360"/>
      </w:pPr>
      <w:rPr>
        <w:rFonts w:ascii="Wingdings" w:hAnsi="Wingdings" w:hint="default"/>
      </w:rPr>
    </w:lvl>
    <w:lvl w:ilvl="3" w:tplc="14090001" w:tentative="1">
      <w:start w:val="1"/>
      <w:numFmt w:val="bullet"/>
      <w:lvlText w:val=""/>
      <w:lvlJc w:val="left"/>
      <w:pPr>
        <w:ind w:left="3275" w:hanging="360"/>
      </w:pPr>
      <w:rPr>
        <w:rFonts w:ascii="Symbol" w:hAnsi="Symbol" w:hint="default"/>
      </w:rPr>
    </w:lvl>
    <w:lvl w:ilvl="4" w:tplc="14090003" w:tentative="1">
      <w:start w:val="1"/>
      <w:numFmt w:val="bullet"/>
      <w:lvlText w:val="o"/>
      <w:lvlJc w:val="left"/>
      <w:pPr>
        <w:ind w:left="3995" w:hanging="360"/>
      </w:pPr>
      <w:rPr>
        <w:rFonts w:ascii="Courier New" w:hAnsi="Courier New" w:cs="Courier New" w:hint="default"/>
      </w:rPr>
    </w:lvl>
    <w:lvl w:ilvl="5" w:tplc="14090005" w:tentative="1">
      <w:start w:val="1"/>
      <w:numFmt w:val="bullet"/>
      <w:lvlText w:val=""/>
      <w:lvlJc w:val="left"/>
      <w:pPr>
        <w:ind w:left="4715" w:hanging="360"/>
      </w:pPr>
      <w:rPr>
        <w:rFonts w:ascii="Wingdings" w:hAnsi="Wingdings" w:hint="default"/>
      </w:rPr>
    </w:lvl>
    <w:lvl w:ilvl="6" w:tplc="14090001" w:tentative="1">
      <w:start w:val="1"/>
      <w:numFmt w:val="bullet"/>
      <w:lvlText w:val=""/>
      <w:lvlJc w:val="left"/>
      <w:pPr>
        <w:ind w:left="5435" w:hanging="360"/>
      </w:pPr>
      <w:rPr>
        <w:rFonts w:ascii="Symbol" w:hAnsi="Symbol" w:hint="default"/>
      </w:rPr>
    </w:lvl>
    <w:lvl w:ilvl="7" w:tplc="14090003" w:tentative="1">
      <w:start w:val="1"/>
      <w:numFmt w:val="bullet"/>
      <w:lvlText w:val="o"/>
      <w:lvlJc w:val="left"/>
      <w:pPr>
        <w:ind w:left="6155" w:hanging="360"/>
      </w:pPr>
      <w:rPr>
        <w:rFonts w:ascii="Courier New" w:hAnsi="Courier New" w:cs="Courier New" w:hint="default"/>
      </w:rPr>
    </w:lvl>
    <w:lvl w:ilvl="8" w:tplc="14090005" w:tentative="1">
      <w:start w:val="1"/>
      <w:numFmt w:val="bullet"/>
      <w:lvlText w:val=""/>
      <w:lvlJc w:val="left"/>
      <w:pPr>
        <w:ind w:left="6875" w:hanging="360"/>
      </w:pPr>
      <w:rPr>
        <w:rFonts w:ascii="Wingdings" w:hAnsi="Wingdings" w:hint="default"/>
      </w:rPr>
    </w:lvl>
  </w:abstractNum>
  <w:abstractNum w:abstractNumId="32" w15:restartNumberingAfterBreak="0">
    <w:nsid w:val="69A11CD5"/>
    <w:multiLevelType w:val="multilevel"/>
    <w:tmpl w:val="96BE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9F5712"/>
    <w:multiLevelType w:val="hybridMultilevel"/>
    <w:tmpl w:val="127A1A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6D4C4AD6"/>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6EA92771"/>
    <w:multiLevelType w:val="hybridMultilevel"/>
    <w:tmpl w:val="C77683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5051945"/>
    <w:multiLevelType w:val="hybridMultilevel"/>
    <w:tmpl w:val="587851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C36753A"/>
    <w:multiLevelType w:val="hybridMultilevel"/>
    <w:tmpl w:val="295E77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3516281">
    <w:abstractNumId w:val="15"/>
  </w:num>
  <w:num w:numId="2" w16cid:durableId="17779476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33897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0494673">
    <w:abstractNumId w:val="9"/>
  </w:num>
  <w:num w:numId="5" w16cid:durableId="782729068">
    <w:abstractNumId w:val="2"/>
  </w:num>
  <w:num w:numId="6" w16cid:durableId="425225306">
    <w:abstractNumId w:val="1"/>
  </w:num>
  <w:num w:numId="7" w16cid:durableId="2062094881">
    <w:abstractNumId w:val="28"/>
  </w:num>
  <w:num w:numId="8" w16cid:durableId="115699391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2455509">
    <w:abstractNumId w:val="2"/>
  </w:num>
  <w:num w:numId="10" w16cid:durableId="1687244119">
    <w:abstractNumId w:val="6"/>
  </w:num>
  <w:num w:numId="11" w16cid:durableId="793254426">
    <w:abstractNumId w:val="13"/>
  </w:num>
  <w:num w:numId="12" w16cid:durableId="270673855">
    <w:abstractNumId w:val="25"/>
  </w:num>
  <w:num w:numId="13" w16cid:durableId="1491753964">
    <w:abstractNumId w:val="36"/>
  </w:num>
  <w:num w:numId="14" w16cid:durableId="1505508781">
    <w:abstractNumId w:val="4"/>
  </w:num>
  <w:num w:numId="15" w16cid:durableId="1244490647">
    <w:abstractNumId w:val="21"/>
  </w:num>
  <w:num w:numId="16" w16cid:durableId="293873539">
    <w:abstractNumId w:val="33"/>
  </w:num>
  <w:num w:numId="17" w16cid:durableId="371075296">
    <w:abstractNumId w:val="32"/>
  </w:num>
  <w:num w:numId="18" w16cid:durableId="73361374">
    <w:abstractNumId w:val="2"/>
  </w:num>
  <w:num w:numId="19" w16cid:durableId="745495322">
    <w:abstractNumId w:val="5"/>
  </w:num>
  <w:num w:numId="20" w16cid:durableId="1046175279">
    <w:abstractNumId w:val="2"/>
  </w:num>
  <w:num w:numId="21" w16cid:durableId="240796292">
    <w:abstractNumId w:val="5"/>
  </w:num>
  <w:num w:numId="22" w16cid:durableId="1123574989">
    <w:abstractNumId w:val="29"/>
  </w:num>
  <w:num w:numId="23" w16cid:durableId="1141387470">
    <w:abstractNumId w:val="18"/>
  </w:num>
  <w:num w:numId="24" w16cid:durableId="656154117">
    <w:abstractNumId w:val="24"/>
  </w:num>
  <w:num w:numId="25" w16cid:durableId="2062442113">
    <w:abstractNumId w:val="16"/>
  </w:num>
  <w:num w:numId="26" w16cid:durableId="1243296247">
    <w:abstractNumId w:val="0"/>
  </w:num>
  <w:num w:numId="27" w16cid:durableId="1652638880">
    <w:abstractNumId w:val="23"/>
  </w:num>
  <w:num w:numId="28" w16cid:durableId="1664773593">
    <w:abstractNumId w:val="22"/>
  </w:num>
  <w:num w:numId="29" w16cid:durableId="1179193636">
    <w:abstractNumId w:val="30"/>
  </w:num>
  <w:num w:numId="30" w16cid:durableId="601186901">
    <w:abstractNumId w:val="8"/>
  </w:num>
  <w:num w:numId="31" w16cid:durableId="1186555211">
    <w:abstractNumId w:val="20"/>
  </w:num>
  <w:num w:numId="32" w16cid:durableId="927231370">
    <w:abstractNumId w:val="12"/>
  </w:num>
  <w:num w:numId="33" w16cid:durableId="26106378">
    <w:abstractNumId w:val="14"/>
  </w:num>
  <w:num w:numId="34" w16cid:durableId="1749110280">
    <w:abstractNumId w:val="10"/>
  </w:num>
  <w:num w:numId="35" w16cid:durableId="1700885524">
    <w:abstractNumId w:val="34"/>
  </w:num>
  <w:num w:numId="36" w16cid:durableId="1004163025">
    <w:abstractNumId w:val="7"/>
  </w:num>
  <w:num w:numId="37" w16cid:durableId="890506409">
    <w:abstractNumId w:val="2"/>
  </w:num>
  <w:num w:numId="38" w16cid:durableId="613748753">
    <w:abstractNumId w:val="35"/>
  </w:num>
  <w:num w:numId="39" w16cid:durableId="1567062639">
    <w:abstractNumId w:val="37"/>
  </w:num>
  <w:num w:numId="40" w16cid:durableId="35280040">
    <w:abstractNumId w:val="19"/>
  </w:num>
  <w:num w:numId="41" w16cid:durableId="1929344272">
    <w:abstractNumId w:val="3"/>
  </w:num>
  <w:num w:numId="42" w16cid:durableId="17573603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135686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137869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323150">
    <w:abstractNumId w:val="11"/>
  </w:num>
  <w:num w:numId="46" w16cid:durableId="1910379458">
    <w:abstractNumId w:val="17"/>
  </w:num>
  <w:num w:numId="47" w16cid:durableId="76368008">
    <w:abstractNumId w:val="26"/>
  </w:num>
  <w:num w:numId="48" w16cid:durableId="12081048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106D0"/>
    <w:rsid w:val="00032235"/>
    <w:rsid w:val="000351B7"/>
    <w:rsid w:val="00037CB0"/>
    <w:rsid w:val="0004570E"/>
    <w:rsid w:val="000715E6"/>
    <w:rsid w:val="00072C14"/>
    <w:rsid w:val="00084FCD"/>
    <w:rsid w:val="00092988"/>
    <w:rsid w:val="00096182"/>
    <w:rsid w:val="00096E86"/>
    <w:rsid w:val="000B4AA0"/>
    <w:rsid w:val="000C1C4D"/>
    <w:rsid w:val="000D1DFB"/>
    <w:rsid w:val="000D25F9"/>
    <w:rsid w:val="000D63B9"/>
    <w:rsid w:val="000E3BB9"/>
    <w:rsid w:val="000F614B"/>
    <w:rsid w:val="000F79F9"/>
    <w:rsid w:val="00106AED"/>
    <w:rsid w:val="001779C9"/>
    <w:rsid w:val="001968D5"/>
    <w:rsid w:val="001A18C0"/>
    <w:rsid w:val="001A70FC"/>
    <w:rsid w:val="001B2378"/>
    <w:rsid w:val="001D3744"/>
    <w:rsid w:val="001E0600"/>
    <w:rsid w:val="001E411B"/>
    <w:rsid w:val="001E5DA3"/>
    <w:rsid w:val="001F25D0"/>
    <w:rsid w:val="001F5C24"/>
    <w:rsid w:val="00213562"/>
    <w:rsid w:val="00213DA6"/>
    <w:rsid w:val="00216302"/>
    <w:rsid w:val="002338FD"/>
    <w:rsid w:val="0024227E"/>
    <w:rsid w:val="00244703"/>
    <w:rsid w:val="00244EB3"/>
    <w:rsid w:val="00245A2B"/>
    <w:rsid w:val="00247B10"/>
    <w:rsid w:val="00286A02"/>
    <w:rsid w:val="002879F1"/>
    <w:rsid w:val="0029433F"/>
    <w:rsid w:val="00296255"/>
    <w:rsid w:val="0029666B"/>
    <w:rsid w:val="002B2075"/>
    <w:rsid w:val="002B53AD"/>
    <w:rsid w:val="002D1C62"/>
    <w:rsid w:val="002D74C2"/>
    <w:rsid w:val="002E5827"/>
    <w:rsid w:val="002F7822"/>
    <w:rsid w:val="00310DE6"/>
    <w:rsid w:val="003318EC"/>
    <w:rsid w:val="00335FF3"/>
    <w:rsid w:val="00353292"/>
    <w:rsid w:val="00354EC2"/>
    <w:rsid w:val="00361C3E"/>
    <w:rsid w:val="003738A5"/>
    <w:rsid w:val="00390E12"/>
    <w:rsid w:val="00391B7E"/>
    <w:rsid w:val="00396FA0"/>
    <w:rsid w:val="003A3FD8"/>
    <w:rsid w:val="003E0CDD"/>
    <w:rsid w:val="003F2A48"/>
    <w:rsid w:val="004036D8"/>
    <w:rsid w:val="004131D5"/>
    <w:rsid w:val="00414625"/>
    <w:rsid w:val="00422192"/>
    <w:rsid w:val="004227ED"/>
    <w:rsid w:val="00426120"/>
    <w:rsid w:val="00445BCE"/>
    <w:rsid w:val="004470D4"/>
    <w:rsid w:val="00450C43"/>
    <w:rsid w:val="00454F25"/>
    <w:rsid w:val="00466D07"/>
    <w:rsid w:val="0047464E"/>
    <w:rsid w:val="00486283"/>
    <w:rsid w:val="0049026B"/>
    <w:rsid w:val="004A0C8A"/>
    <w:rsid w:val="004B2748"/>
    <w:rsid w:val="004B2A31"/>
    <w:rsid w:val="004D4D8E"/>
    <w:rsid w:val="004E2443"/>
    <w:rsid w:val="00533E65"/>
    <w:rsid w:val="00544F0D"/>
    <w:rsid w:val="00550399"/>
    <w:rsid w:val="005523D7"/>
    <w:rsid w:val="00562351"/>
    <w:rsid w:val="00572AA9"/>
    <w:rsid w:val="005740BD"/>
    <w:rsid w:val="005839C8"/>
    <w:rsid w:val="005878C6"/>
    <w:rsid w:val="00591569"/>
    <w:rsid w:val="00595211"/>
    <w:rsid w:val="00595906"/>
    <w:rsid w:val="00595BC7"/>
    <w:rsid w:val="005A180F"/>
    <w:rsid w:val="005B11F9"/>
    <w:rsid w:val="005F7E03"/>
    <w:rsid w:val="00600CE0"/>
    <w:rsid w:val="00631D73"/>
    <w:rsid w:val="0063314B"/>
    <w:rsid w:val="00672F58"/>
    <w:rsid w:val="00680831"/>
    <w:rsid w:val="00695BAF"/>
    <w:rsid w:val="006B3F9A"/>
    <w:rsid w:val="006B5D8C"/>
    <w:rsid w:val="006E737E"/>
    <w:rsid w:val="006F4732"/>
    <w:rsid w:val="00713FCA"/>
    <w:rsid w:val="007277B9"/>
    <w:rsid w:val="0073256D"/>
    <w:rsid w:val="0074781A"/>
    <w:rsid w:val="0076538D"/>
    <w:rsid w:val="00770A3E"/>
    <w:rsid w:val="007718D7"/>
    <w:rsid w:val="00776B90"/>
    <w:rsid w:val="00790C01"/>
    <w:rsid w:val="007A41C8"/>
    <w:rsid w:val="007B1B6A"/>
    <w:rsid w:val="007B201A"/>
    <w:rsid w:val="007B5468"/>
    <w:rsid w:val="007C5D96"/>
    <w:rsid w:val="007D12F8"/>
    <w:rsid w:val="007D7CD5"/>
    <w:rsid w:val="007E7227"/>
    <w:rsid w:val="007F7FC0"/>
    <w:rsid w:val="0080305C"/>
    <w:rsid w:val="0080444D"/>
    <w:rsid w:val="0080498F"/>
    <w:rsid w:val="00813A17"/>
    <w:rsid w:val="00824AA0"/>
    <w:rsid w:val="00842DAA"/>
    <w:rsid w:val="00856269"/>
    <w:rsid w:val="00856EF5"/>
    <w:rsid w:val="00860654"/>
    <w:rsid w:val="00881FBA"/>
    <w:rsid w:val="008B5C31"/>
    <w:rsid w:val="008C00E2"/>
    <w:rsid w:val="008E0FC6"/>
    <w:rsid w:val="00903467"/>
    <w:rsid w:val="00906EAA"/>
    <w:rsid w:val="00907A76"/>
    <w:rsid w:val="009146AF"/>
    <w:rsid w:val="00920860"/>
    <w:rsid w:val="009239DA"/>
    <w:rsid w:val="0093191D"/>
    <w:rsid w:val="0094645F"/>
    <w:rsid w:val="0095312C"/>
    <w:rsid w:val="009551E4"/>
    <w:rsid w:val="00956634"/>
    <w:rsid w:val="00965326"/>
    <w:rsid w:val="00970DD2"/>
    <w:rsid w:val="00973216"/>
    <w:rsid w:val="00991BC8"/>
    <w:rsid w:val="00993900"/>
    <w:rsid w:val="009A5EEF"/>
    <w:rsid w:val="009B13A1"/>
    <w:rsid w:val="009C1838"/>
    <w:rsid w:val="009D15F1"/>
    <w:rsid w:val="009D2B10"/>
    <w:rsid w:val="009E5F8B"/>
    <w:rsid w:val="00A31246"/>
    <w:rsid w:val="00A6244E"/>
    <w:rsid w:val="00A66B37"/>
    <w:rsid w:val="00A70B36"/>
    <w:rsid w:val="00A85CC5"/>
    <w:rsid w:val="00AA62D6"/>
    <w:rsid w:val="00AD096A"/>
    <w:rsid w:val="00AD1A80"/>
    <w:rsid w:val="00AE7A72"/>
    <w:rsid w:val="00B123AD"/>
    <w:rsid w:val="00B1423D"/>
    <w:rsid w:val="00B23FBD"/>
    <w:rsid w:val="00B27E44"/>
    <w:rsid w:val="00B30751"/>
    <w:rsid w:val="00B33AF8"/>
    <w:rsid w:val="00B34A50"/>
    <w:rsid w:val="00B34A5D"/>
    <w:rsid w:val="00B41635"/>
    <w:rsid w:val="00B5357A"/>
    <w:rsid w:val="00B549BA"/>
    <w:rsid w:val="00B659A8"/>
    <w:rsid w:val="00BB1F98"/>
    <w:rsid w:val="00BB590B"/>
    <w:rsid w:val="00BE0ECD"/>
    <w:rsid w:val="00BE38C3"/>
    <w:rsid w:val="00BF356A"/>
    <w:rsid w:val="00C01F8D"/>
    <w:rsid w:val="00C02FC8"/>
    <w:rsid w:val="00C03A65"/>
    <w:rsid w:val="00C10D3B"/>
    <w:rsid w:val="00C10D46"/>
    <w:rsid w:val="00C14D1C"/>
    <w:rsid w:val="00C21153"/>
    <w:rsid w:val="00C2359F"/>
    <w:rsid w:val="00C51AC7"/>
    <w:rsid w:val="00C5215F"/>
    <w:rsid w:val="00C521E8"/>
    <w:rsid w:val="00C76A26"/>
    <w:rsid w:val="00C8531A"/>
    <w:rsid w:val="00CA451A"/>
    <w:rsid w:val="00CB3A37"/>
    <w:rsid w:val="00CB4A28"/>
    <w:rsid w:val="00CD1AFD"/>
    <w:rsid w:val="00D059FD"/>
    <w:rsid w:val="00D25E6D"/>
    <w:rsid w:val="00D336E3"/>
    <w:rsid w:val="00D34EA0"/>
    <w:rsid w:val="00D416B0"/>
    <w:rsid w:val="00D438A7"/>
    <w:rsid w:val="00D5078B"/>
    <w:rsid w:val="00D52D7C"/>
    <w:rsid w:val="00D650D1"/>
    <w:rsid w:val="00D8236F"/>
    <w:rsid w:val="00DB18CE"/>
    <w:rsid w:val="00DD266B"/>
    <w:rsid w:val="00DD5D0A"/>
    <w:rsid w:val="00DD7526"/>
    <w:rsid w:val="00E0567D"/>
    <w:rsid w:val="00E1191B"/>
    <w:rsid w:val="00E16701"/>
    <w:rsid w:val="00E20818"/>
    <w:rsid w:val="00E33573"/>
    <w:rsid w:val="00E350F0"/>
    <w:rsid w:val="00E401B7"/>
    <w:rsid w:val="00E447E5"/>
    <w:rsid w:val="00E46DE5"/>
    <w:rsid w:val="00E5219D"/>
    <w:rsid w:val="00E671C3"/>
    <w:rsid w:val="00E755B1"/>
    <w:rsid w:val="00E83550"/>
    <w:rsid w:val="00E8569C"/>
    <w:rsid w:val="00E90142"/>
    <w:rsid w:val="00E9269E"/>
    <w:rsid w:val="00E94A7B"/>
    <w:rsid w:val="00EA1B1D"/>
    <w:rsid w:val="00EB2F0A"/>
    <w:rsid w:val="00ED18A0"/>
    <w:rsid w:val="00EE44F3"/>
    <w:rsid w:val="00EE7739"/>
    <w:rsid w:val="00EF2412"/>
    <w:rsid w:val="00EF4CAE"/>
    <w:rsid w:val="00F039E7"/>
    <w:rsid w:val="00F06EE8"/>
    <w:rsid w:val="00F07349"/>
    <w:rsid w:val="00F146A6"/>
    <w:rsid w:val="00F15862"/>
    <w:rsid w:val="00F1783C"/>
    <w:rsid w:val="00F22AE5"/>
    <w:rsid w:val="00F522A9"/>
    <w:rsid w:val="00F64F67"/>
    <w:rsid w:val="00F77298"/>
    <w:rsid w:val="00F8632B"/>
    <w:rsid w:val="00FA34EB"/>
    <w:rsid w:val="00FB09A7"/>
    <w:rsid w:val="00FC7ABE"/>
    <w:rsid w:val="00FE20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F683E2"/>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4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544F0D"/>
    <w:pPr>
      <w:keepNext/>
      <w:keepLines/>
      <w:framePr w:hSpace="180" w:wrap="around" w:vAnchor="text" w:hAnchor="margin" w:xAlign="center" w:y="-566"/>
      <w:spacing w:before="120" w:line="240" w:lineRule="auto"/>
      <w:ind w:left="142" w:right="-1440"/>
      <w:outlineLvl w:val="0"/>
    </w:pPr>
    <w:rPr>
      <w:rFonts w:eastAsiaTheme="majorEastAsia"/>
      <w:b/>
      <w:bCs/>
      <w:color w:val="FFFFFF" w:themeColor="background1"/>
      <w:kern w:val="0"/>
      <w:sz w:val="36"/>
      <w:szCs w:val="28"/>
    </w:rPr>
  </w:style>
  <w:style w:type="paragraph" w:styleId="Heading2">
    <w:name w:val="heading 2"/>
    <w:basedOn w:val="Normal"/>
    <w:next w:val="Normal"/>
    <w:link w:val="Heading2Char"/>
    <w:uiPriority w:val="99"/>
    <w:qFormat/>
    <w:rsid w:val="00B27E44"/>
    <w:pPr>
      <w:outlineLvl w:val="1"/>
    </w:pPr>
    <w:rPr>
      <w:b/>
      <w:color w:val="000000" w:themeColor="text1"/>
      <w:sz w:val="28"/>
      <w:szCs w:val="30"/>
    </w:rPr>
  </w:style>
  <w:style w:type="paragraph" w:styleId="Heading3">
    <w:name w:val="heading 3"/>
    <w:aliases w:val="Heading 3 - centred"/>
    <w:basedOn w:val="Normal"/>
    <w:next w:val="Normal"/>
    <w:link w:val="Heading3Char"/>
    <w:uiPriority w:val="9"/>
    <w:qFormat/>
    <w:rsid w:val="006B5D8C"/>
    <w:pPr>
      <w:keepNext/>
      <w:keepLines/>
      <w:spacing w:before="120" w:after="0"/>
      <w:jc w:val="center"/>
      <w:outlineLvl w:val="2"/>
    </w:pPr>
    <w:rPr>
      <w:rFonts w:eastAsia="Times New Roman"/>
      <w:b/>
      <w:bCs/>
      <w:color w:val="343433"/>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F0D"/>
    <w:rPr>
      <w:rFonts w:ascii="Verdana" w:eastAsiaTheme="majorEastAsia" w:hAnsi="Verdana" w:cs="Arial"/>
      <w:b/>
      <w:bCs/>
      <w:color w:val="FFFFFF" w:themeColor="background1"/>
      <w:sz w:val="36"/>
      <w:szCs w:val="28"/>
    </w:rPr>
  </w:style>
  <w:style w:type="character" w:customStyle="1" w:styleId="Heading2Char">
    <w:name w:val="Heading 2 Char"/>
    <w:basedOn w:val="DefaultParagraphFont"/>
    <w:link w:val="Heading2"/>
    <w:uiPriority w:val="99"/>
    <w:rsid w:val="00B27E44"/>
    <w:rPr>
      <w:rFonts w:ascii="Verdana" w:hAnsi="Verdana" w:cs="Arial"/>
      <w:b/>
      <w:color w:val="000000" w:themeColor="text1"/>
      <w:kern w:val="28"/>
      <w:sz w:val="28"/>
      <w:szCs w:val="30"/>
    </w:rPr>
  </w:style>
  <w:style w:type="character" w:customStyle="1" w:styleId="Heading3Char">
    <w:name w:val="Heading 3 Char"/>
    <w:aliases w:val="Heading 3 - centred Char"/>
    <w:basedOn w:val="DefaultParagraphFont"/>
    <w:link w:val="Heading3"/>
    <w:uiPriority w:val="9"/>
    <w:rsid w:val="006B5D8C"/>
    <w:rPr>
      <w:rFonts w:ascii="Verdana" w:eastAsia="Times New Roman" w:hAnsi="Verdana" w:cs="Arial"/>
      <w:b/>
      <w:bCs/>
      <w:color w:val="343433"/>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3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0"/>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21"/>
      </w:numPr>
      <w:spacing w:before="120"/>
    </w:pPr>
    <w:rPr>
      <w:rFonts w:ascii="Verdana" w:eastAsia="Times New Roman" w:hAnsi="Verdana"/>
      <w:sz w:val="22"/>
      <w:lang w:eastAsia="en-AU"/>
    </w:rPr>
  </w:style>
  <w:style w:type="paragraph" w:styleId="Footer">
    <w:name w:val="footer"/>
    <w:basedOn w:val="Normal"/>
    <w:link w:val="FooterChar"/>
    <w:uiPriority w:val="99"/>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F522A9"/>
    <w:pPr>
      <w:spacing w:before="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29"/>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semiHidden/>
    <w:unhideWhenUsed/>
    <w:rsid w:val="00FA34EB"/>
    <w:pPr>
      <w:spacing w:line="240" w:lineRule="auto"/>
    </w:pPr>
  </w:style>
  <w:style w:type="character" w:customStyle="1" w:styleId="CommentTextChar">
    <w:name w:val="Comment Text Char"/>
    <w:basedOn w:val="DefaultParagraphFont"/>
    <w:link w:val="CommentText"/>
    <w:uiPriority w:val="99"/>
    <w:semiHidden/>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45F"/>
    <w:rPr>
      <w:color w:val="605E5C"/>
      <w:shd w:val="clear" w:color="auto" w:fill="E1DFDD"/>
    </w:rPr>
  </w:style>
  <w:style w:type="paragraph" w:customStyle="1" w:styleId="JDtitle">
    <w:name w:val="JD title"/>
    <w:basedOn w:val="Heading2"/>
    <w:qFormat/>
    <w:rsid w:val="00B27E44"/>
    <w:pPr>
      <w:spacing w:before="0" w:after="0"/>
      <w:ind w:left="284"/>
      <w:outlineLvl w:val="9"/>
    </w:pPr>
    <w:rPr>
      <w:bCs/>
      <w:noProof/>
      <w:color w:val="FFFFFF" w:themeColor="background1"/>
      <w:sz w:val="36"/>
      <w:szCs w:val="40"/>
      <w:lang w:val="en"/>
    </w:rPr>
  </w:style>
  <w:style w:type="paragraph" w:customStyle="1" w:styleId="Heading3-leftaligned">
    <w:name w:val="Heading 3 - left aligned"/>
    <w:basedOn w:val="Heading3"/>
    <w:qFormat/>
    <w:rsid w:val="00B27E44"/>
    <w:pPr>
      <w:spacing w:after="6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4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1C896-9509-46E1-8FA8-4B33B9394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Alicia Groenewegen</cp:lastModifiedBy>
  <cp:revision>3</cp:revision>
  <cp:lastPrinted>2020-10-13T21:48:00Z</cp:lastPrinted>
  <dcterms:created xsi:type="dcterms:W3CDTF">2024-04-11T03:35:00Z</dcterms:created>
  <dcterms:modified xsi:type="dcterms:W3CDTF">2024-04-11T03:35:00Z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A12194922</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2019-12-03T00:28:39Z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2020-02-18T03:23:25Z</vt:filetime>
  </property>
  <property fmtid="{D5CDD505-2E9C-101B-9397-08002B2CF9AE}" pid="11" name="Objective-Owner">
    <vt:lpwstr>Sophorn Son-Smith</vt:lpwstr>
  </property>
  <property fmtid="{D5CDD505-2E9C-101B-9397-08002B2CF9AE}" pid="12" name="Objective-Path">
    <vt:lpwstr>Global Folder:MSD INFORMATION REPOSITORY:Corporate Management and Administration:Human Resources:Human Resources Shared Services:Human Resources Operations:HR Business Advisory:Templates:Position Management:Position Description Templates:</vt:lpwstr>
  </property>
  <property fmtid="{D5CDD505-2E9C-101B-9397-08002B2CF9AE}" pid="13" name="Objective-Parent">
    <vt:lpwstr>Position Description Templates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CT/HU/18/11/13-8930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1,6,9</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2024-04-11T03:35:00Z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dc8e118e-8500-4cf4-bd2f-80aacc61f75e</vt:lpwstr>
  </property>
  <property fmtid="{D5CDD505-2E9C-101B-9397-08002B2CF9AE}" pid="32" name="MSIP_Label_f43e46a9-9901-46e9-bfae-bb6189d4cb66_ContentBits">
    <vt:lpwstr>1</vt:lpwstr>
  </property>
</Properties>
</file>