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D7" w:rsidRDefault="0063547C">
      <w:r>
        <w:rPr>
          <w:noProof/>
          <w:lang w:val="en-NZ" w:eastAsia="en-NZ"/>
        </w:rPr>
        <w:drawing>
          <wp:inline distT="0" distB="0" distL="0" distR="0" wp14:anchorId="47653336" wp14:editId="106A71F1">
            <wp:extent cx="5731510" cy="166095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BA4" w:rsidRDefault="00E7729B" w:rsidP="001F7BA4">
      <w:pPr>
        <w:autoSpaceDE w:val="0"/>
        <w:autoSpaceDN w:val="0"/>
        <w:adjustRightInd w:val="0"/>
        <w:spacing w:after="0" w:line="240" w:lineRule="auto"/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</w:pPr>
      <w:r w:rsidRPr="00E7729B"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  <w:t xml:space="preserve">Successful </w:t>
      </w:r>
      <w:r w:rsidR="00032BFE"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  <w:t>a</w:t>
      </w:r>
      <w:r w:rsidRPr="00E7729B"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  <w:t xml:space="preserve">pplications </w:t>
      </w:r>
      <w:r w:rsidR="001F7BA4"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  <w:t>for the Ka Hao Tangata Grant Fund</w:t>
      </w:r>
      <w:r w:rsidRPr="00E7729B"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  <w:t xml:space="preserve"> </w:t>
      </w:r>
    </w:p>
    <w:p w:rsidR="001F7BA4" w:rsidRDefault="001F7BA4" w:rsidP="001F7BA4">
      <w:pPr>
        <w:autoSpaceDE w:val="0"/>
        <w:autoSpaceDN w:val="0"/>
        <w:adjustRightInd w:val="0"/>
        <w:spacing w:after="0" w:line="240" w:lineRule="auto"/>
        <w:rPr>
          <w:rFonts w:ascii="Arial-BoldMT-Mäori" w:hAnsi="Arial-BoldMT-Mäori" w:cs="Arial-BoldMT-Mäori"/>
          <w:b/>
          <w:bCs/>
          <w:color w:val="000000" w:themeColor="text1"/>
          <w:sz w:val="32"/>
          <w:szCs w:val="32"/>
          <w:lang w:val="en-NZ"/>
        </w:rPr>
      </w:pPr>
    </w:p>
    <w:p w:rsidR="00284842" w:rsidRPr="002C46D1" w:rsidRDefault="00284842" w:rsidP="00EE1040">
      <w:pPr>
        <w:jc w:val="both"/>
        <w:rPr>
          <w:rFonts w:ascii="Arial Mäori" w:hAnsi="Arial Mäori" w:cs="Arial"/>
          <w:lang w:val="en"/>
        </w:rPr>
      </w:pPr>
      <w:r w:rsidRPr="002C46D1">
        <w:rPr>
          <w:rFonts w:ascii="Arial Mäori" w:hAnsi="Arial Mäori" w:cs="Arial"/>
          <w:lang w:val="en"/>
        </w:rPr>
        <w:t xml:space="preserve">Funding </w:t>
      </w:r>
      <w:r w:rsidR="001F7BA4" w:rsidRPr="002C46D1">
        <w:rPr>
          <w:rFonts w:ascii="Arial Mäori" w:hAnsi="Arial Mäori" w:cs="Arial"/>
          <w:lang w:val="en"/>
        </w:rPr>
        <w:t xml:space="preserve">for the Ka Hao Tangata Grant </w:t>
      </w:r>
      <w:r w:rsidRPr="002C46D1">
        <w:rPr>
          <w:rFonts w:ascii="Arial Mäori" w:hAnsi="Arial Mäori" w:cs="Arial"/>
          <w:lang w:val="en"/>
        </w:rPr>
        <w:t>is now closed.</w:t>
      </w:r>
    </w:p>
    <w:p w:rsidR="00F87F02" w:rsidRPr="002C46D1" w:rsidRDefault="00F87F02" w:rsidP="00EE1040">
      <w:pPr>
        <w:pStyle w:val="NormalWeb"/>
        <w:jc w:val="both"/>
        <w:rPr>
          <w:rFonts w:ascii="Arial Mäori" w:hAnsi="Arial Mäori"/>
          <w:sz w:val="22"/>
          <w:szCs w:val="22"/>
        </w:rPr>
      </w:pPr>
      <w:r w:rsidRPr="002C46D1">
        <w:rPr>
          <w:rFonts w:ascii="Arial Mäori" w:hAnsi="Arial Mäori"/>
          <w:sz w:val="22"/>
          <w:szCs w:val="22"/>
        </w:rPr>
        <w:t xml:space="preserve">Applications for the Ka Hao Tangata Grant Fund opened on 20 August 2018 and closed once the fund </w:t>
      </w:r>
      <w:r w:rsidR="00596146">
        <w:rPr>
          <w:rFonts w:ascii="Arial Mäori" w:hAnsi="Arial Mäori"/>
          <w:sz w:val="22"/>
          <w:szCs w:val="22"/>
        </w:rPr>
        <w:t>was</w:t>
      </w:r>
      <w:r w:rsidRPr="002C46D1">
        <w:rPr>
          <w:rFonts w:ascii="Arial Mäori" w:hAnsi="Arial Mäori"/>
          <w:sz w:val="22"/>
          <w:szCs w:val="22"/>
        </w:rPr>
        <w:t xml:space="preserve"> allocated. </w:t>
      </w:r>
    </w:p>
    <w:p w:rsidR="00F87F02" w:rsidRPr="002C46D1" w:rsidRDefault="00F87F02" w:rsidP="00EE1040">
      <w:pPr>
        <w:pStyle w:val="NormalWeb"/>
        <w:jc w:val="both"/>
        <w:rPr>
          <w:rFonts w:ascii="Arial Mäori" w:hAnsi="Arial Mäori"/>
          <w:sz w:val="22"/>
          <w:szCs w:val="22"/>
        </w:rPr>
      </w:pPr>
    </w:p>
    <w:p w:rsidR="00F87F02" w:rsidRPr="002C46D1" w:rsidRDefault="00F87F02" w:rsidP="00EE1040">
      <w:pPr>
        <w:pStyle w:val="NormalWeb"/>
        <w:jc w:val="both"/>
        <w:rPr>
          <w:rFonts w:ascii="Arial Mäori" w:hAnsi="Arial Mäori"/>
          <w:sz w:val="22"/>
          <w:szCs w:val="22"/>
        </w:rPr>
      </w:pPr>
      <w:r w:rsidRPr="002C46D1">
        <w:rPr>
          <w:rFonts w:ascii="Arial Mäori" w:hAnsi="Arial Mäori"/>
          <w:sz w:val="22"/>
          <w:szCs w:val="22"/>
        </w:rPr>
        <w:t xml:space="preserve">The Fund was only available in the Auckland area and up to $0.5 million was available for allocation for the </w:t>
      </w:r>
      <w:r w:rsidR="002B3BD4">
        <w:rPr>
          <w:rFonts w:ascii="Arial Mäori" w:hAnsi="Arial Mäori"/>
          <w:sz w:val="22"/>
          <w:szCs w:val="22"/>
        </w:rPr>
        <w:t>2018/</w:t>
      </w:r>
      <w:r w:rsidRPr="002C46D1">
        <w:rPr>
          <w:rFonts w:ascii="Arial Mäori" w:hAnsi="Arial Mäori"/>
          <w:sz w:val="22"/>
          <w:szCs w:val="22"/>
        </w:rPr>
        <w:t>2019 financial year.</w:t>
      </w:r>
    </w:p>
    <w:p w:rsidR="00F87F02" w:rsidRPr="002C46D1" w:rsidRDefault="00F87F02" w:rsidP="00EE1040">
      <w:pPr>
        <w:pStyle w:val="NormalWeb"/>
        <w:jc w:val="both"/>
        <w:rPr>
          <w:rFonts w:ascii="Arial Mäori" w:hAnsi="Arial Mäori"/>
          <w:sz w:val="22"/>
          <w:szCs w:val="22"/>
        </w:rPr>
      </w:pPr>
    </w:p>
    <w:p w:rsidR="00F87F02" w:rsidRPr="002C46D1" w:rsidRDefault="00F87F02" w:rsidP="00EE1040">
      <w:pPr>
        <w:pStyle w:val="NormalWeb"/>
        <w:jc w:val="both"/>
        <w:rPr>
          <w:rFonts w:ascii="Arial Mäori" w:hAnsi="Arial Mäori"/>
          <w:sz w:val="22"/>
          <w:szCs w:val="22"/>
        </w:rPr>
      </w:pPr>
      <w:r w:rsidRPr="002C46D1">
        <w:rPr>
          <w:rFonts w:ascii="Arial Mäori" w:hAnsi="Arial Mäori"/>
          <w:sz w:val="22"/>
          <w:szCs w:val="22"/>
        </w:rPr>
        <w:t>Sixteen applications were received totalling $1,302,231.00</w:t>
      </w:r>
      <w:r w:rsidRPr="002C46D1">
        <w:rPr>
          <w:rStyle w:val="FootnoteReference"/>
          <w:rFonts w:ascii="Arial Mäori" w:hAnsi="Arial Mäori"/>
          <w:sz w:val="22"/>
          <w:szCs w:val="22"/>
        </w:rPr>
        <w:t xml:space="preserve"> </w:t>
      </w:r>
      <w:r w:rsidRPr="002C46D1">
        <w:rPr>
          <w:rFonts w:ascii="Arial Mäori" w:hAnsi="Arial Mäori"/>
          <w:sz w:val="22"/>
          <w:szCs w:val="22"/>
        </w:rPr>
        <w:t xml:space="preserve">in requests for funding.  All applications were assessed by a panel.  The panel made recommendations based on the </w:t>
      </w:r>
      <w:r w:rsidRPr="002C46D1">
        <w:rPr>
          <w:rFonts w:ascii="Arial Mäori" w:hAnsi="Arial Mäori" w:cs="Arial"/>
          <w:sz w:val="22"/>
          <w:szCs w:val="22"/>
          <w:lang w:val="en"/>
        </w:rPr>
        <w:t xml:space="preserve">published criteria and </w:t>
      </w:r>
      <w:r w:rsidR="00EE1040" w:rsidRPr="002C46D1">
        <w:rPr>
          <w:rFonts w:ascii="Arial Mäori" w:hAnsi="Arial Mäori" w:cs="Arial"/>
          <w:sz w:val="22"/>
          <w:szCs w:val="22"/>
          <w:lang w:val="en"/>
        </w:rPr>
        <w:t xml:space="preserve">the </w:t>
      </w:r>
      <w:r w:rsidRPr="002C46D1">
        <w:rPr>
          <w:rFonts w:ascii="Arial Mäori" w:hAnsi="Arial Mäori" w:cs="Arial"/>
          <w:sz w:val="22"/>
          <w:szCs w:val="22"/>
          <w:lang w:val="en"/>
        </w:rPr>
        <w:t>panel recommendations were moderated to ensure a fair and transparent process.</w:t>
      </w:r>
    </w:p>
    <w:p w:rsidR="00F87F02" w:rsidRPr="002C46D1" w:rsidRDefault="00F87F02" w:rsidP="00EE1040">
      <w:pPr>
        <w:pStyle w:val="NormalWeb"/>
        <w:jc w:val="both"/>
        <w:rPr>
          <w:rFonts w:ascii="Arial Mäori" w:hAnsi="Arial Mäori" w:cs="Arial"/>
          <w:sz w:val="22"/>
          <w:szCs w:val="22"/>
          <w:lang w:val="en"/>
        </w:rPr>
      </w:pPr>
    </w:p>
    <w:p w:rsidR="00F87F02" w:rsidRPr="00F87F02" w:rsidRDefault="00EE1040" w:rsidP="00EE1040">
      <w:pPr>
        <w:pStyle w:val="NormalWeb"/>
        <w:jc w:val="both"/>
        <w:rPr>
          <w:rFonts w:ascii="Arial Mäori" w:hAnsi="Arial Mäori" w:cs="Arial"/>
          <w:lang w:val="en"/>
        </w:rPr>
      </w:pPr>
      <w:r w:rsidRPr="002C46D1">
        <w:rPr>
          <w:rFonts w:ascii="Arial Mäori" w:hAnsi="Arial Mäori" w:cs="Arial"/>
          <w:sz w:val="22"/>
          <w:szCs w:val="22"/>
          <w:lang w:val="en"/>
        </w:rPr>
        <w:t xml:space="preserve">Through the Ka Hao Tangata Grant Fund </w:t>
      </w:r>
      <w:r w:rsidR="00F87F02" w:rsidRPr="002C46D1">
        <w:rPr>
          <w:rFonts w:ascii="Arial Mäori" w:hAnsi="Arial Mäori" w:cs="Arial"/>
          <w:sz w:val="22"/>
          <w:szCs w:val="22"/>
          <w:lang w:val="en"/>
        </w:rPr>
        <w:t xml:space="preserve">MSD has been able to support </w:t>
      </w:r>
      <w:r w:rsidR="00F87F02" w:rsidRPr="002C46D1">
        <w:rPr>
          <w:rFonts w:ascii="Arial Mäori" w:hAnsi="Arial Mäori"/>
          <w:sz w:val="22"/>
          <w:szCs w:val="22"/>
        </w:rPr>
        <w:t>nine applications with partial funding</w:t>
      </w:r>
      <w:r w:rsidRPr="002C46D1">
        <w:rPr>
          <w:rFonts w:ascii="Arial Mäori" w:hAnsi="Arial Mäori"/>
          <w:sz w:val="22"/>
          <w:szCs w:val="22"/>
        </w:rPr>
        <w:t xml:space="preserve"> offers</w:t>
      </w:r>
      <w:r w:rsidR="00F87F02" w:rsidRPr="002C46D1">
        <w:rPr>
          <w:rFonts w:ascii="Arial Mäori" w:hAnsi="Arial Mäori"/>
          <w:sz w:val="22"/>
          <w:szCs w:val="22"/>
        </w:rPr>
        <w:t xml:space="preserve"> </w:t>
      </w:r>
      <w:r w:rsidR="00596146">
        <w:rPr>
          <w:rFonts w:ascii="Arial Mäori" w:hAnsi="Arial Mäori"/>
          <w:sz w:val="22"/>
          <w:szCs w:val="22"/>
        </w:rPr>
        <w:t>to</w:t>
      </w:r>
      <w:r w:rsidR="00F87F02" w:rsidRPr="002C46D1">
        <w:rPr>
          <w:rFonts w:ascii="Arial Mäori" w:hAnsi="Arial Mäori"/>
          <w:sz w:val="22"/>
          <w:szCs w:val="22"/>
        </w:rPr>
        <w:t xml:space="preserve"> a combined </w:t>
      </w:r>
      <w:r w:rsidRPr="002C46D1">
        <w:rPr>
          <w:rFonts w:ascii="Arial Mäori" w:hAnsi="Arial Mäori"/>
          <w:sz w:val="22"/>
          <w:szCs w:val="22"/>
        </w:rPr>
        <w:t xml:space="preserve">total </w:t>
      </w:r>
      <w:r w:rsidR="00F87F02" w:rsidRPr="002C46D1">
        <w:rPr>
          <w:rFonts w:ascii="Arial Mäori" w:hAnsi="Arial Mäori"/>
          <w:sz w:val="22"/>
          <w:szCs w:val="22"/>
        </w:rPr>
        <w:t>value of $490,448.00</w:t>
      </w:r>
      <w:r w:rsidRPr="002C46D1">
        <w:rPr>
          <w:rFonts w:ascii="Arial Mäori" w:hAnsi="Arial Mäori"/>
          <w:sz w:val="22"/>
          <w:szCs w:val="22"/>
        </w:rPr>
        <w:t xml:space="preserve">. </w:t>
      </w:r>
      <w:r w:rsidR="00032BFE">
        <w:rPr>
          <w:rFonts w:ascii="Arial Mäori" w:hAnsi="Arial Mäori"/>
          <w:sz w:val="22"/>
          <w:szCs w:val="22"/>
        </w:rPr>
        <w:t>These</w:t>
      </w:r>
      <w:r w:rsidRPr="002C46D1">
        <w:rPr>
          <w:rFonts w:ascii="Arial Mäori" w:hAnsi="Arial Mäori"/>
          <w:sz w:val="22"/>
          <w:szCs w:val="22"/>
        </w:rPr>
        <w:t xml:space="preserve"> are listed </w:t>
      </w:r>
      <w:bookmarkStart w:id="0" w:name="_GoBack"/>
      <w:bookmarkEnd w:id="0"/>
      <w:r w:rsidRPr="002C46D1">
        <w:rPr>
          <w:rFonts w:ascii="Arial Mäori" w:hAnsi="Arial Mäori"/>
          <w:sz w:val="22"/>
          <w:szCs w:val="22"/>
        </w:rPr>
        <w:t>below.</w:t>
      </w:r>
    </w:p>
    <w:p w:rsidR="00F87F02" w:rsidRDefault="00F87F02" w:rsidP="00284842">
      <w:pPr>
        <w:pStyle w:val="NormalWeb"/>
        <w:rPr>
          <w:rFonts w:ascii="Arial" w:hAnsi="Arial" w:cs="Arial"/>
          <w:sz w:val="21"/>
          <w:szCs w:val="21"/>
          <w:lang w:val="en"/>
        </w:rPr>
      </w:pPr>
    </w:p>
    <w:tbl>
      <w:tblPr>
        <w:tblStyle w:val="LightList-Accent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3936"/>
        <w:gridCol w:w="3827"/>
        <w:gridCol w:w="1560"/>
      </w:tblGrid>
      <w:tr w:rsidR="00E7729B" w:rsidRPr="000F015B" w:rsidTr="0059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17365D" w:themeFill="text2" w:themeFillShade="BF"/>
          </w:tcPr>
          <w:p w:rsidR="00E7729B" w:rsidRPr="000F015B" w:rsidRDefault="00E7729B" w:rsidP="00E7729B">
            <w:pPr>
              <w:spacing w:before="120" w:after="120"/>
              <w:rPr>
                <w:rFonts w:ascii="Arial Mäori" w:hAnsi="Arial Mäori"/>
                <w:sz w:val="20"/>
                <w:szCs w:val="20"/>
              </w:rPr>
            </w:pPr>
            <w:r w:rsidRPr="000F015B">
              <w:rPr>
                <w:rFonts w:ascii="Arial Mäori" w:hAnsi="Arial Mäori"/>
                <w:sz w:val="20"/>
                <w:szCs w:val="20"/>
              </w:rPr>
              <w:t>Provider Name</w:t>
            </w:r>
          </w:p>
        </w:tc>
        <w:tc>
          <w:tcPr>
            <w:tcW w:w="3827" w:type="dxa"/>
            <w:shd w:val="clear" w:color="auto" w:fill="17365D" w:themeFill="text2" w:themeFillShade="BF"/>
          </w:tcPr>
          <w:p w:rsidR="00E7729B" w:rsidRPr="000F015B" w:rsidRDefault="00E7729B" w:rsidP="00E7729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</w:rPr>
            </w:pPr>
            <w:r w:rsidRPr="000F015B">
              <w:rPr>
                <w:rFonts w:ascii="Arial Mäori" w:hAnsi="Arial Mäori"/>
                <w:sz w:val="20"/>
                <w:szCs w:val="20"/>
              </w:rPr>
              <w:t>Project Name</w:t>
            </w:r>
          </w:p>
        </w:tc>
        <w:tc>
          <w:tcPr>
            <w:tcW w:w="1560" w:type="dxa"/>
            <w:shd w:val="clear" w:color="auto" w:fill="17365D" w:themeFill="text2" w:themeFillShade="BF"/>
          </w:tcPr>
          <w:p w:rsidR="00E7729B" w:rsidRPr="000F015B" w:rsidRDefault="00E7729B" w:rsidP="00E7729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</w:rPr>
            </w:pPr>
            <w:r w:rsidRPr="000F015B">
              <w:rPr>
                <w:rFonts w:ascii="Arial Mäori" w:hAnsi="Arial Mäori"/>
                <w:sz w:val="20"/>
                <w:szCs w:val="20"/>
              </w:rPr>
              <w:t>Grant Value</w:t>
            </w:r>
          </w:p>
        </w:tc>
      </w:tr>
      <w:tr w:rsidR="00E7729B" w:rsidRPr="000F015B" w:rsidTr="005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7729B" w:rsidRPr="002C46D1" w:rsidRDefault="00EE1040" w:rsidP="00EE1040">
            <w:pPr>
              <w:spacing w:before="120" w:after="120"/>
              <w:rPr>
                <w:rFonts w:ascii="Arial Mäori" w:hAnsi="Arial Mäori"/>
                <w:b w:val="0"/>
                <w:color w:val="000000" w:themeColor="text1"/>
                <w:sz w:val="20"/>
                <w:szCs w:val="20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Te Wh</w:t>
            </w:r>
            <w:r w:rsidRPr="002C46D1">
              <w:rPr>
                <w:rFonts w:ascii="Arial" w:hAnsi="Arial" w:cs="Arial"/>
                <w:b w:val="0"/>
                <w:sz w:val="20"/>
                <w:szCs w:val="20"/>
                <w:lang w:val="en-NZ"/>
              </w:rPr>
              <w:t>ā</w:t>
            </w: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nau o Waipareira Trust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7729B" w:rsidRPr="002C46D1" w:rsidRDefault="000F015B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color w:val="000000" w:themeColor="text1"/>
                <w:sz w:val="20"/>
                <w:szCs w:val="20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Wai Angitu – Employment Pathways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729B" w:rsidRPr="002C46D1" w:rsidRDefault="000F015B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color w:val="000000" w:themeColor="text1"/>
                <w:sz w:val="20"/>
                <w:szCs w:val="20"/>
              </w:rPr>
            </w:pPr>
            <w:r w:rsidRPr="002C46D1">
              <w:rPr>
                <w:rFonts w:ascii="Arial Mäori" w:hAnsi="Arial Mäori"/>
                <w:color w:val="000000" w:themeColor="text1"/>
                <w:sz w:val="20"/>
                <w:szCs w:val="20"/>
              </w:rPr>
              <w:t>$65,000.00</w:t>
            </w:r>
          </w:p>
        </w:tc>
      </w:tr>
      <w:tr w:rsidR="00E7729B" w:rsidRPr="002C46D1" w:rsidTr="00596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auto"/>
          </w:tcPr>
          <w:p w:rsidR="00E7729B" w:rsidRPr="002C46D1" w:rsidRDefault="000F015B" w:rsidP="00EE1040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Mangere East Family Service Centre</w:t>
            </w:r>
          </w:p>
        </w:tc>
        <w:tc>
          <w:tcPr>
            <w:tcW w:w="3827" w:type="dxa"/>
            <w:shd w:val="clear" w:color="auto" w:fill="auto"/>
          </w:tcPr>
          <w:p w:rsidR="00E7729B" w:rsidRPr="002C46D1" w:rsidRDefault="000F015B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ME Family Services</w:t>
            </w:r>
          </w:p>
        </w:tc>
        <w:tc>
          <w:tcPr>
            <w:tcW w:w="1560" w:type="dxa"/>
            <w:shd w:val="clear" w:color="auto" w:fill="auto"/>
          </w:tcPr>
          <w:p w:rsidR="00E7729B" w:rsidRPr="002C46D1" w:rsidRDefault="000F015B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$53,560.00</w:t>
            </w:r>
          </w:p>
        </w:tc>
      </w:tr>
      <w:tr w:rsidR="000F015B" w:rsidRPr="002C46D1" w:rsidTr="005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F015B" w:rsidRPr="002C46D1" w:rsidRDefault="000F015B" w:rsidP="00EE1040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Te Whangai Trust Board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015B" w:rsidRPr="002C46D1" w:rsidRDefault="00596146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>
              <w:rPr>
                <w:rFonts w:ascii="Arial Mäori" w:hAnsi="Arial Mäori"/>
                <w:sz w:val="20"/>
                <w:szCs w:val="20"/>
                <w:lang w:val="en-NZ"/>
              </w:rPr>
              <w:t xml:space="preserve">Te Whangai </w:t>
            </w:r>
            <w:r w:rsidR="000F015B" w:rsidRPr="002C46D1">
              <w:rPr>
                <w:rFonts w:ascii="Arial Mäori" w:hAnsi="Arial Mäori"/>
                <w:sz w:val="20"/>
                <w:szCs w:val="20"/>
                <w:lang w:val="en-NZ"/>
              </w:rPr>
              <w:t>Tautoko mahi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015B" w:rsidRPr="002C46D1" w:rsidRDefault="000F015B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$69,800.00</w:t>
            </w:r>
          </w:p>
        </w:tc>
      </w:tr>
      <w:tr w:rsidR="000F015B" w:rsidRPr="002C46D1" w:rsidTr="00596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auto"/>
          </w:tcPr>
          <w:p w:rsidR="000F015B" w:rsidRPr="002C46D1" w:rsidRDefault="000F015B" w:rsidP="002C46D1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Huakina Development Trust</w:t>
            </w:r>
          </w:p>
        </w:tc>
        <w:tc>
          <w:tcPr>
            <w:tcW w:w="3827" w:type="dxa"/>
            <w:shd w:val="clear" w:color="auto" w:fill="auto"/>
          </w:tcPr>
          <w:p w:rsidR="000F015B" w:rsidRPr="002C46D1" w:rsidRDefault="000F015B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Timata Hou</w:t>
            </w:r>
          </w:p>
        </w:tc>
        <w:tc>
          <w:tcPr>
            <w:tcW w:w="1560" w:type="dxa"/>
            <w:shd w:val="clear" w:color="auto" w:fill="auto"/>
          </w:tcPr>
          <w:p w:rsidR="000F015B" w:rsidRPr="002C46D1" w:rsidRDefault="000F015B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$60,000.00</w:t>
            </w:r>
          </w:p>
        </w:tc>
      </w:tr>
      <w:tr w:rsidR="000F015B" w:rsidRPr="002C46D1" w:rsidTr="005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F015B" w:rsidRPr="002C46D1" w:rsidRDefault="000F015B" w:rsidP="002C46D1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Transformation Academy Trust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015B" w:rsidRPr="002C46D1" w:rsidRDefault="000F015B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Transformation Academy Y_NEET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015B" w:rsidRPr="002C46D1" w:rsidRDefault="000F015B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$31,200.00</w:t>
            </w:r>
          </w:p>
        </w:tc>
      </w:tr>
      <w:tr w:rsidR="000F015B" w:rsidRPr="002C46D1" w:rsidTr="00596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auto"/>
          </w:tcPr>
          <w:p w:rsidR="000F015B" w:rsidRPr="002C46D1" w:rsidRDefault="000F015B" w:rsidP="00596146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MUMA Wh</w:t>
            </w:r>
            <w:r w:rsidR="00596146" w:rsidRPr="002C46D1">
              <w:rPr>
                <w:rFonts w:ascii="Arial" w:hAnsi="Arial" w:cs="Arial"/>
                <w:b w:val="0"/>
                <w:sz w:val="20"/>
                <w:szCs w:val="20"/>
                <w:lang w:val="en-NZ"/>
              </w:rPr>
              <w:t>ā</w:t>
            </w: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nau Services</w:t>
            </w:r>
          </w:p>
        </w:tc>
        <w:tc>
          <w:tcPr>
            <w:tcW w:w="3827" w:type="dxa"/>
            <w:shd w:val="clear" w:color="auto" w:fill="auto"/>
          </w:tcPr>
          <w:p w:rsidR="000F015B" w:rsidRPr="002C46D1" w:rsidRDefault="002C46D1" w:rsidP="002C4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MUMA Mahi</w:t>
            </w:r>
          </w:p>
        </w:tc>
        <w:tc>
          <w:tcPr>
            <w:tcW w:w="1560" w:type="dxa"/>
            <w:shd w:val="clear" w:color="auto" w:fill="auto"/>
          </w:tcPr>
          <w:p w:rsidR="000F015B" w:rsidRPr="002C46D1" w:rsidRDefault="002C46D1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$65,000.00</w:t>
            </w:r>
          </w:p>
        </w:tc>
      </w:tr>
      <w:tr w:rsidR="002C46D1" w:rsidRPr="002C46D1" w:rsidTr="005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46D1" w:rsidRPr="002C46D1" w:rsidRDefault="002C46D1" w:rsidP="002C46D1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Tongan Health Society Incorporated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46D1" w:rsidRPr="002C46D1" w:rsidRDefault="002C46D1" w:rsidP="002C46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Pou – Stand Tall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46D1" w:rsidRPr="002C46D1" w:rsidRDefault="002C46D1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$45,000.00</w:t>
            </w:r>
          </w:p>
        </w:tc>
      </w:tr>
      <w:tr w:rsidR="002C46D1" w:rsidRPr="002C46D1" w:rsidTr="00596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auto"/>
          </w:tcPr>
          <w:p w:rsidR="002C46D1" w:rsidRPr="002C46D1" w:rsidRDefault="002C46D1" w:rsidP="002C46D1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Franklin Family Support Trust Board</w:t>
            </w:r>
          </w:p>
        </w:tc>
        <w:tc>
          <w:tcPr>
            <w:tcW w:w="3827" w:type="dxa"/>
            <w:shd w:val="clear" w:color="auto" w:fill="auto"/>
          </w:tcPr>
          <w:p w:rsidR="002C46D1" w:rsidRPr="002C46D1" w:rsidRDefault="002C46D1" w:rsidP="002C4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Parent Passport – Return to Work</w:t>
            </w:r>
          </w:p>
        </w:tc>
        <w:tc>
          <w:tcPr>
            <w:tcW w:w="1560" w:type="dxa"/>
            <w:shd w:val="clear" w:color="auto" w:fill="auto"/>
          </w:tcPr>
          <w:p w:rsidR="002C46D1" w:rsidRPr="002C46D1" w:rsidRDefault="002C46D1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sz w:val="20"/>
                <w:szCs w:val="20"/>
                <w:lang w:val="en-NZ"/>
              </w:rPr>
              <w:t>$30,888.00</w:t>
            </w:r>
          </w:p>
        </w:tc>
      </w:tr>
      <w:tr w:rsidR="002C46D1" w:rsidRPr="002C46D1" w:rsidTr="005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46D1" w:rsidRPr="002C46D1" w:rsidRDefault="002C46D1" w:rsidP="002C46D1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  <w:r w:rsidRPr="002C46D1">
              <w:rPr>
                <w:rFonts w:ascii="Arial Mäori" w:hAnsi="Arial Mäori"/>
                <w:b w:val="0"/>
                <w:sz w:val="20"/>
                <w:szCs w:val="20"/>
                <w:lang w:val="en-NZ"/>
              </w:rPr>
              <w:t>Silver Fern Motorsport Charitable Trust</w:t>
            </w:r>
          </w:p>
        </w:tc>
        <w:tc>
          <w:tcPr>
            <w:tcW w:w="3827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2C46D1" w:rsidRPr="00596146" w:rsidRDefault="002C46D1" w:rsidP="002C46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596146">
              <w:rPr>
                <w:rFonts w:ascii="Arial Mäori" w:hAnsi="Arial Mäori"/>
                <w:sz w:val="20"/>
                <w:szCs w:val="20"/>
                <w:lang w:val="en-NZ"/>
              </w:rPr>
              <w:t>Getting Started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46D1" w:rsidRPr="00596146" w:rsidRDefault="002C46D1" w:rsidP="00EE104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 w:rsidRPr="00596146">
              <w:rPr>
                <w:rFonts w:ascii="Arial Mäori" w:hAnsi="Arial Mäori"/>
                <w:sz w:val="20"/>
                <w:szCs w:val="20"/>
                <w:lang w:val="en-NZ"/>
              </w:rPr>
              <w:t>$70,000.00</w:t>
            </w:r>
          </w:p>
        </w:tc>
      </w:tr>
      <w:tr w:rsidR="00596146" w:rsidRPr="002C46D1" w:rsidTr="00596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nil"/>
            </w:tcBorders>
            <w:shd w:val="clear" w:color="auto" w:fill="auto"/>
          </w:tcPr>
          <w:p w:rsidR="00596146" w:rsidRPr="002C46D1" w:rsidRDefault="00596146" w:rsidP="002C46D1">
            <w:pPr>
              <w:spacing w:before="120" w:after="120"/>
              <w:rPr>
                <w:rFonts w:ascii="Arial Mäori" w:hAnsi="Arial Mäori"/>
                <w:b w:val="0"/>
                <w:sz w:val="20"/>
                <w:szCs w:val="20"/>
                <w:lang w:val="en-NZ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596146" w:rsidRPr="00596146" w:rsidRDefault="00596146" w:rsidP="002C4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>
              <w:rPr>
                <w:rFonts w:ascii="Arial Mäori" w:hAnsi="Arial Mäori"/>
                <w:sz w:val="20"/>
                <w:szCs w:val="20"/>
                <w:lang w:val="en-NZ"/>
              </w:rPr>
              <w:t xml:space="preserve">Total </w:t>
            </w:r>
          </w:p>
        </w:tc>
        <w:tc>
          <w:tcPr>
            <w:tcW w:w="1560" w:type="dxa"/>
            <w:shd w:val="clear" w:color="auto" w:fill="auto"/>
          </w:tcPr>
          <w:p w:rsidR="00596146" w:rsidRPr="00596146" w:rsidRDefault="00596146" w:rsidP="00EE10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Mäori" w:hAnsi="Arial Mäori"/>
                <w:sz w:val="20"/>
                <w:szCs w:val="20"/>
                <w:lang w:val="en-NZ"/>
              </w:rPr>
            </w:pPr>
            <w:r>
              <w:rPr>
                <w:rFonts w:ascii="Arial Mäori" w:hAnsi="Arial Mäori"/>
                <w:sz w:val="20"/>
                <w:szCs w:val="20"/>
                <w:lang w:val="en-NZ"/>
              </w:rPr>
              <w:t>$490,448.00</w:t>
            </w:r>
          </w:p>
        </w:tc>
      </w:tr>
    </w:tbl>
    <w:p w:rsidR="00E7729B" w:rsidRPr="00E7729B" w:rsidRDefault="00E7729B" w:rsidP="00E7729B">
      <w:pPr>
        <w:rPr>
          <w:color w:val="000000" w:themeColor="text1"/>
        </w:rPr>
      </w:pPr>
    </w:p>
    <w:sectPr w:rsidR="00E7729B" w:rsidRPr="00E77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8B" w:rsidRDefault="0083088B" w:rsidP="0045026D">
      <w:pPr>
        <w:spacing w:after="0" w:line="240" w:lineRule="auto"/>
      </w:pPr>
      <w:r>
        <w:separator/>
      </w:r>
    </w:p>
  </w:endnote>
  <w:endnote w:type="continuationSeparator" w:id="0">
    <w:p w:rsidR="0083088B" w:rsidRDefault="0083088B" w:rsidP="0045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-Mä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8B" w:rsidRDefault="0083088B" w:rsidP="0045026D">
      <w:pPr>
        <w:spacing w:after="0" w:line="240" w:lineRule="auto"/>
      </w:pPr>
      <w:r>
        <w:separator/>
      </w:r>
    </w:p>
  </w:footnote>
  <w:footnote w:type="continuationSeparator" w:id="0">
    <w:p w:rsidR="0083088B" w:rsidRDefault="0083088B" w:rsidP="00450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2702"/>
    <w:multiLevelType w:val="multilevel"/>
    <w:tmpl w:val="01CADAC2"/>
    <w:lvl w:ilvl="0">
      <w:start w:val="1"/>
      <w:numFmt w:val="decimal"/>
      <w:pStyle w:val="ReportBody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554"/>
        </w:tabs>
        <w:ind w:left="155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7C"/>
    <w:rsid w:val="00032BFE"/>
    <w:rsid w:val="000F015B"/>
    <w:rsid w:val="001B604C"/>
    <w:rsid w:val="001F7BA4"/>
    <w:rsid w:val="00284842"/>
    <w:rsid w:val="002B3BD4"/>
    <w:rsid w:val="002C46D1"/>
    <w:rsid w:val="0045026D"/>
    <w:rsid w:val="00596146"/>
    <w:rsid w:val="0063547C"/>
    <w:rsid w:val="007F7D04"/>
    <w:rsid w:val="0083088B"/>
    <w:rsid w:val="00B45FF7"/>
    <w:rsid w:val="00E7729B"/>
    <w:rsid w:val="00EC6040"/>
    <w:rsid w:val="00EE1040"/>
    <w:rsid w:val="00F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summary">
    <w:name w:val="summary"/>
    <w:basedOn w:val="Normal"/>
    <w:rsid w:val="00284842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en-NZ" w:eastAsia="en-NZ"/>
    </w:rPr>
  </w:style>
  <w:style w:type="table" w:styleId="TableGrid">
    <w:name w:val="Table Grid"/>
    <w:basedOn w:val="TableNormal"/>
    <w:uiPriority w:val="59"/>
    <w:rsid w:val="00E7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772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otnoteTextChar">
    <w:name w:val="Footnote Text Char"/>
    <w:link w:val="FootnoteText"/>
    <w:rsid w:val="0045026D"/>
    <w:rPr>
      <w:rFonts w:ascii="Arial" w:hAnsi="Arial"/>
      <w:sz w:val="18"/>
      <w:szCs w:val="16"/>
      <w:lang w:val="en-US" w:eastAsia="x-none"/>
    </w:rPr>
  </w:style>
  <w:style w:type="paragraph" w:styleId="FootnoteText">
    <w:name w:val="footnote text"/>
    <w:basedOn w:val="Normal"/>
    <w:link w:val="FootnoteTextChar"/>
    <w:rsid w:val="0045026D"/>
    <w:pPr>
      <w:tabs>
        <w:tab w:val="left" w:pos="227"/>
      </w:tabs>
      <w:suppressAutoHyphens/>
      <w:autoSpaceDE w:val="0"/>
      <w:autoSpaceDN w:val="0"/>
      <w:adjustRightInd w:val="0"/>
      <w:spacing w:after="57" w:line="220" w:lineRule="atLeast"/>
      <w:ind w:left="227" w:hanging="227"/>
      <w:textAlignment w:val="center"/>
    </w:pPr>
    <w:rPr>
      <w:rFonts w:ascii="Arial" w:hAnsi="Arial"/>
      <w:sz w:val="18"/>
      <w:szCs w:val="16"/>
      <w:lang w:val="en-US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45026D"/>
    <w:rPr>
      <w:sz w:val="20"/>
      <w:szCs w:val="20"/>
      <w:lang w:val="mi-NZ"/>
    </w:rPr>
  </w:style>
  <w:style w:type="character" w:styleId="FootnoteReference">
    <w:name w:val="footnote reference"/>
    <w:basedOn w:val="FootnoteTextChar"/>
    <w:rsid w:val="0045026D"/>
    <w:rPr>
      <w:rFonts w:ascii="Arial" w:hAnsi="Arial"/>
      <w:sz w:val="18"/>
      <w:szCs w:val="16"/>
      <w:vertAlign w:val="superscript"/>
      <w:lang w:val="en-US" w:eastAsia="x-none" w:bidi="ar-SA"/>
    </w:rPr>
  </w:style>
  <w:style w:type="paragraph" w:customStyle="1" w:styleId="ReportBody">
    <w:name w:val="Report Body"/>
    <w:basedOn w:val="Normal"/>
    <w:link w:val="ReportBodyChar"/>
    <w:qFormat/>
    <w:rsid w:val="0045026D"/>
    <w:pPr>
      <w:numPr>
        <w:numId w:val="1"/>
      </w:numPr>
      <w:spacing w:before="240" w:after="0" w:line="240" w:lineRule="auto"/>
    </w:pPr>
    <w:rPr>
      <w:rFonts w:ascii="Arial Mäori" w:eastAsia="Times New Roman" w:hAnsi="Arial Mäori" w:cs="Times New Roman"/>
      <w:color w:val="000000"/>
      <w:kern w:val="22"/>
      <w:lang w:val="en-NZ"/>
    </w:rPr>
  </w:style>
  <w:style w:type="paragraph" w:customStyle="1" w:styleId="ReportBody2">
    <w:name w:val="Report Body 2"/>
    <w:basedOn w:val="ReportBody"/>
    <w:qFormat/>
    <w:rsid w:val="0045026D"/>
    <w:pPr>
      <w:numPr>
        <w:ilvl w:val="1"/>
      </w:numPr>
      <w:tabs>
        <w:tab w:val="clear" w:pos="493"/>
        <w:tab w:val="num" w:pos="360"/>
      </w:tabs>
    </w:pPr>
  </w:style>
  <w:style w:type="character" w:customStyle="1" w:styleId="ReportBodyChar">
    <w:name w:val="Report Body Char"/>
    <w:basedOn w:val="DefaultParagraphFont"/>
    <w:link w:val="ReportBody"/>
    <w:rsid w:val="0045026D"/>
    <w:rPr>
      <w:rFonts w:ascii="Arial Mäori" w:eastAsia="Times New Roman" w:hAnsi="Arial Mäori" w:cs="Times New Roman"/>
      <w:color w:val="000000"/>
      <w:kern w:val="22"/>
    </w:rPr>
  </w:style>
  <w:style w:type="paragraph" w:styleId="Header">
    <w:name w:val="header"/>
    <w:basedOn w:val="Normal"/>
    <w:link w:val="HeaderChar"/>
    <w:uiPriority w:val="99"/>
    <w:unhideWhenUsed/>
    <w:rsid w:val="0059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46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59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46"/>
    <w:rPr>
      <w:lang w:val="mi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FE"/>
    <w:rPr>
      <w:rFonts w:ascii="Tahoma" w:hAnsi="Tahoma" w:cs="Tahoma"/>
      <w:sz w:val="16"/>
      <w:szCs w:val="16"/>
      <w:lang w:val="mi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summary">
    <w:name w:val="summary"/>
    <w:basedOn w:val="Normal"/>
    <w:rsid w:val="00284842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en-NZ" w:eastAsia="en-NZ"/>
    </w:rPr>
  </w:style>
  <w:style w:type="table" w:styleId="TableGrid">
    <w:name w:val="Table Grid"/>
    <w:basedOn w:val="TableNormal"/>
    <w:uiPriority w:val="59"/>
    <w:rsid w:val="00E7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772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otnoteTextChar">
    <w:name w:val="Footnote Text Char"/>
    <w:link w:val="FootnoteText"/>
    <w:rsid w:val="0045026D"/>
    <w:rPr>
      <w:rFonts w:ascii="Arial" w:hAnsi="Arial"/>
      <w:sz w:val="18"/>
      <w:szCs w:val="16"/>
      <w:lang w:val="en-US" w:eastAsia="x-none"/>
    </w:rPr>
  </w:style>
  <w:style w:type="paragraph" w:styleId="FootnoteText">
    <w:name w:val="footnote text"/>
    <w:basedOn w:val="Normal"/>
    <w:link w:val="FootnoteTextChar"/>
    <w:rsid w:val="0045026D"/>
    <w:pPr>
      <w:tabs>
        <w:tab w:val="left" w:pos="227"/>
      </w:tabs>
      <w:suppressAutoHyphens/>
      <w:autoSpaceDE w:val="0"/>
      <w:autoSpaceDN w:val="0"/>
      <w:adjustRightInd w:val="0"/>
      <w:spacing w:after="57" w:line="220" w:lineRule="atLeast"/>
      <w:ind w:left="227" w:hanging="227"/>
      <w:textAlignment w:val="center"/>
    </w:pPr>
    <w:rPr>
      <w:rFonts w:ascii="Arial" w:hAnsi="Arial"/>
      <w:sz w:val="18"/>
      <w:szCs w:val="16"/>
      <w:lang w:val="en-US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45026D"/>
    <w:rPr>
      <w:sz w:val="20"/>
      <w:szCs w:val="20"/>
      <w:lang w:val="mi-NZ"/>
    </w:rPr>
  </w:style>
  <w:style w:type="character" w:styleId="FootnoteReference">
    <w:name w:val="footnote reference"/>
    <w:basedOn w:val="FootnoteTextChar"/>
    <w:rsid w:val="0045026D"/>
    <w:rPr>
      <w:rFonts w:ascii="Arial" w:hAnsi="Arial"/>
      <w:sz w:val="18"/>
      <w:szCs w:val="16"/>
      <w:vertAlign w:val="superscript"/>
      <w:lang w:val="en-US" w:eastAsia="x-none" w:bidi="ar-SA"/>
    </w:rPr>
  </w:style>
  <w:style w:type="paragraph" w:customStyle="1" w:styleId="ReportBody">
    <w:name w:val="Report Body"/>
    <w:basedOn w:val="Normal"/>
    <w:link w:val="ReportBodyChar"/>
    <w:qFormat/>
    <w:rsid w:val="0045026D"/>
    <w:pPr>
      <w:numPr>
        <w:numId w:val="1"/>
      </w:numPr>
      <w:spacing w:before="240" w:after="0" w:line="240" w:lineRule="auto"/>
    </w:pPr>
    <w:rPr>
      <w:rFonts w:ascii="Arial Mäori" w:eastAsia="Times New Roman" w:hAnsi="Arial Mäori" w:cs="Times New Roman"/>
      <w:color w:val="000000"/>
      <w:kern w:val="22"/>
      <w:lang w:val="en-NZ"/>
    </w:rPr>
  </w:style>
  <w:style w:type="paragraph" w:customStyle="1" w:styleId="ReportBody2">
    <w:name w:val="Report Body 2"/>
    <w:basedOn w:val="ReportBody"/>
    <w:qFormat/>
    <w:rsid w:val="0045026D"/>
    <w:pPr>
      <w:numPr>
        <w:ilvl w:val="1"/>
      </w:numPr>
      <w:tabs>
        <w:tab w:val="clear" w:pos="493"/>
        <w:tab w:val="num" w:pos="360"/>
      </w:tabs>
    </w:pPr>
  </w:style>
  <w:style w:type="character" w:customStyle="1" w:styleId="ReportBodyChar">
    <w:name w:val="Report Body Char"/>
    <w:basedOn w:val="DefaultParagraphFont"/>
    <w:link w:val="ReportBody"/>
    <w:rsid w:val="0045026D"/>
    <w:rPr>
      <w:rFonts w:ascii="Arial Mäori" w:eastAsia="Times New Roman" w:hAnsi="Arial Mäori" w:cs="Times New Roman"/>
      <w:color w:val="000000"/>
      <w:kern w:val="22"/>
    </w:rPr>
  </w:style>
  <w:style w:type="paragraph" w:styleId="Header">
    <w:name w:val="header"/>
    <w:basedOn w:val="Normal"/>
    <w:link w:val="HeaderChar"/>
    <w:uiPriority w:val="99"/>
    <w:unhideWhenUsed/>
    <w:rsid w:val="0059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46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59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46"/>
    <w:rPr>
      <w:lang w:val="mi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FE"/>
    <w:rPr>
      <w:rFonts w:ascii="Tahoma" w:hAnsi="Tahoma" w:cs="Tahoma"/>
      <w:sz w:val="16"/>
      <w:szCs w:val="16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Taka-Rodger</dc:creator>
  <cp:lastModifiedBy>Debbie Ryan</cp:lastModifiedBy>
  <cp:revision>6</cp:revision>
  <dcterms:created xsi:type="dcterms:W3CDTF">2018-12-04T22:16:00Z</dcterms:created>
  <dcterms:modified xsi:type="dcterms:W3CDTF">2019-01-07T02:35:00Z</dcterms:modified>
</cp:coreProperties>
</file>