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29BC6" w14:textId="28473F39" w:rsidR="002D5D73" w:rsidRDefault="002D5D73" w:rsidP="003E7710">
      <w:r>
        <w:rPr>
          <w:noProof/>
        </w:rPr>
        <w:drawing>
          <wp:inline distT="0" distB="0" distL="0" distR="0" wp14:anchorId="573D3BF0" wp14:editId="1B76B4AA">
            <wp:extent cx="2724150" cy="904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904875"/>
                    </a:xfrm>
                    <a:prstGeom prst="rect">
                      <a:avLst/>
                    </a:prstGeom>
                    <a:noFill/>
                    <a:ln>
                      <a:noFill/>
                    </a:ln>
                  </pic:spPr>
                </pic:pic>
              </a:graphicData>
            </a:graphic>
          </wp:inline>
        </w:drawing>
      </w:r>
    </w:p>
    <w:p w14:paraId="0FE0E03A" w14:textId="725978AE" w:rsidR="00843E55" w:rsidRPr="003E7710" w:rsidRDefault="00C72A4D" w:rsidP="003E7710">
      <w:pPr>
        <w:pStyle w:val="Title"/>
      </w:pPr>
      <w:r w:rsidRPr="002D5D73">
        <w:t>Share your</w:t>
      </w:r>
      <w:r w:rsidR="00014AA6">
        <w:t xml:space="preserve"> Vi</w:t>
      </w:r>
      <w:r w:rsidRPr="002D5D73">
        <w:t xml:space="preserve">ews on </w:t>
      </w:r>
      <w:r w:rsidR="00880F5B" w:rsidRPr="002D5D73">
        <w:t>S</w:t>
      </w:r>
      <w:r w:rsidRPr="002D5D73">
        <w:t xml:space="preserve">ocial </w:t>
      </w:r>
      <w:r w:rsidR="00880F5B" w:rsidRPr="002D5D73">
        <w:t>C</w:t>
      </w:r>
      <w:r w:rsidRPr="002D5D73">
        <w:t>ohesion</w:t>
      </w:r>
    </w:p>
    <w:p w14:paraId="4106B94F" w14:textId="663016E4" w:rsidR="00843E55" w:rsidRPr="002D5D73" w:rsidRDefault="006227C9" w:rsidP="003E7710">
      <w:pPr>
        <w:pStyle w:val="Heading1"/>
      </w:pPr>
      <w:r w:rsidRPr="002D5D73">
        <w:t>Minister’s Introduction</w:t>
      </w:r>
    </w:p>
    <w:p w14:paraId="39FFD3EE" w14:textId="77777777" w:rsidR="00843E55" w:rsidRPr="0055440F" w:rsidRDefault="006227C9" w:rsidP="003E7710">
      <w:r w:rsidRPr="0055440F">
        <w:t>Tēnā</w:t>
      </w:r>
      <w:r w:rsidRPr="0055440F">
        <w:rPr>
          <w:spacing w:val="-3"/>
        </w:rPr>
        <w:t xml:space="preserve"> </w:t>
      </w:r>
      <w:r w:rsidRPr="0055440F">
        <w:t>Koutou,</w:t>
      </w:r>
    </w:p>
    <w:p w14:paraId="26722F33" w14:textId="77777777" w:rsidR="00843E55" w:rsidRPr="003E7710" w:rsidRDefault="006227C9" w:rsidP="003E7710">
      <w:r w:rsidRPr="003E7710">
        <w:t>Aotearoa New Zealand is home to people from over 213 different ethnic groups, who speak over 150 languages, and belong to different faith communities. About a quarter of New Zealand’s population was born overseas and about a quarter identify as disabled. We are a superdiverse nation and over the next twenty years we are expected to become even more diverse.</w:t>
      </w:r>
    </w:p>
    <w:p w14:paraId="058973EC" w14:textId="77777777" w:rsidR="00843E55" w:rsidRPr="0055440F" w:rsidRDefault="006227C9" w:rsidP="003E7710">
      <w:r w:rsidRPr="0055440F">
        <w:t>Our</w:t>
      </w:r>
      <w:r w:rsidRPr="0055440F">
        <w:rPr>
          <w:spacing w:val="-13"/>
        </w:rPr>
        <w:t xml:space="preserve"> </w:t>
      </w:r>
      <w:r w:rsidRPr="0055440F">
        <w:t>diversity</w:t>
      </w:r>
      <w:r w:rsidRPr="0055440F">
        <w:rPr>
          <w:spacing w:val="-12"/>
        </w:rPr>
        <w:t xml:space="preserve"> </w:t>
      </w:r>
      <w:r w:rsidRPr="0055440F">
        <w:t>includes</w:t>
      </w:r>
      <w:r w:rsidRPr="0055440F">
        <w:rPr>
          <w:spacing w:val="-13"/>
        </w:rPr>
        <w:t xml:space="preserve"> </w:t>
      </w:r>
      <w:r w:rsidRPr="0055440F">
        <w:t>diversity</w:t>
      </w:r>
      <w:r w:rsidRPr="0055440F">
        <w:rPr>
          <w:spacing w:val="-13"/>
        </w:rPr>
        <w:t xml:space="preserve"> </w:t>
      </w:r>
      <w:r w:rsidRPr="0055440F">
        <w:t>of</w:t>
      </w:r>
      <w:r w:rsidRPr="0055440F">
        <w:rPr>
          <w:spacing w:val="-12"/>
        </w:rPr>
        <w:t xml:space="preserve"> </w:t>
      </w:r>
      <w:r w:rsidRPr="0055440F">
        <w:t>ethnicity,</w:t>
      </w:r>
      <w:r w:rsidRPr="0055440F">
        <w:rPr>
          <w:spacing w:val="-13"/>
        </w:rPr>
        <w:t xml:space="preserve"> </w:t>
      </w:r>
      <w:r w:rsidRPr="0055440F">
        <w:t>culture,</w:t>
      </w:r>
      <w:r w:rsidRPr="0055440F">
        <w:rPr>
          <w:spacing w:val="-12"/>
        </w:rPr>
        <w:t xml:space="preserve"> </w:t>
      </w:r>
      <w:r w:rsidRPr="0055440F">
        <w:t>gender</w:t>
      </w:r>
      <w:r w:rsidRPr="0055440F">
        <w:rPr>
          <w:spacing w:val="-12"/>
        </w:rPr>
        <w:t xml:space="preserve"> </w:t>
      </w:r>
      <w:r w:rsidRPr="0055440F">
        <w:t>identities</w:t>
      </w:r>
      <w:r w:rsidRPr="0055440F">
        <w:rPr>
          <w:spacing w:val="-13"/>
        </w:rPr>
        <w:t xml:space="preserve"> </w:t>
      </w:r>
      <w:r w:rsidRPr="0055440F">
        <w:t>and</w:t>
      </w:r>
      <w:r w:rsidRPr="0055440F">
        <w:rPr>
          <w:spacing w:val="-13"/>
        </w:rPr>
        <w:t xml:space="preserve"> </w:t>
      </w:r>
      <w:r w:rsidRPr="0055440F">
        <w:t>expressions,</w:t>
      </w:r>
      <w:r w:rsidRPr="0055440F">
        <w:rPr>
          <w:spacing w:val="-12"/>
        </w:rPr>
        <w:t xml:space="preserve"> </w:t>
      </w:r>
      <w:r w:rsidRPr="0055440F">
        <w:t>religion,</w:t>
      </w:r>
      <w:r w:rsidRPr="0055440F">
        <w:rPr>
          <w:spacing w:val="-64"/>
        </w:rPr>
        <w:t xml:space="preserve"> </w:t>
      </w:r>
      <w:r w:rsidRPr="0055440F">
        <w:t>values and beliefs, ages, disabilities, sexual orientation, and whānau structure. This diversity</w:t>
      </w:r>
      <w:r w:rsidRPr="0055440F">
        <w:rPr>
          <w:spacing w:val="1"/>
        </w:rPr>
        <w:t xml:space="preserve"> </w:t>
      </w:r>
      <w:r w:rsidRPr="0055440F">
        <w:t>makes</w:t>
      </w:r>
      <w:r w:rsidRPr="0055440F">
        <w:rPr>
          <w:spacing w:val="-1"/>
        </w:rPr>
        <w:t xml:space="preserve"> </w:t>
      </w:r>
      <w:r w:rsidRPr="0055440F">
        <w:t>our</w:t>
      </w:r>
      <w:r w:rsidRPr="0055440F">
        <w:rPr>
          <w:spacing w:val="-1"/>
        </w:rPr>
        <w:t xml:space="preserve"> </w:t>
      </w:r>
      <w:r w:rsidRPr="0055440F">
        <w:t>society</w:t>
      </w:r>
      <w:r w:rsidRPr="0055440F">
        <w:rPr>
          <w:spacing w:val="-1"/>
        </w:rPr>
        <w:t xml:space="preserve"> </w:t>
      </w:r>
      <w:r w:rsidRPr="0055440F">
        <w:t>stronger</w:t>
      </w:r>
      <w:r w:rsidRPr="0055440F">
        <w:rPr>
          <w:spacing w:val="-1"/>
        </w:rPr>
        <w:t xml:space="preserve"> </w:t>
      </w:r>
      <w:r w:rsidRPr="0055440F">
        <w:t>and</w:t>
      </w:r>
      <w:r w:rsidRPr="0055440F">
        <w:rPr>
          <w:spacing w:val="-1"/>
        </w:rPr>
        <w:t xml:space="preserve"> </w:t>
      </w:r>
      <w:r w:rsidRPr="0055440F">
        <w:t>brings</w:t>
      </w:r>
      <w:r w:rsidRPr="0055440F">
        <w:rPr>
          <w:spacing w:val="-2"/>
        </w:rPr>
        <w:t xml:space="preserve"> </w:t>
      </w:r>
      <w:r w:rsidRPr="0055440F">
        <w:t>huge</w:t>
      </w:r>
      <w:r w:rsidRPr="0055440F">
        <w:rPr>
          <w:spacing w:val="-1"/>
        </w:rPr>
        <w:t xml:space="preserve"> </w:t>
      </w:r>
      <w:r w:rsidRPr="0055440F">
        <w:t>potential</w:t>
      </w:r>
      <w:r w:rsidRPr="0055440F">
        <w:rPr>
          <w:spacing w:val="-1"/>
        </w:rPr>
        <w:t xml:space="preserve"> </w:t>
      </w:r>
      <w:r w:rsidRPr="0055440F">
        <w:t>for</w:t>
      </w:r>
      <w:r w:rsidRPr="0055440F">
        <w:rPr>
          <w:spacing w:val="-1"/>
        </w:rPr>
        <w:t xml:space="preserve"> </w:t>
      </w:r>
      <w:r w:rsidRPr="0055440F">
        <w:t>social</w:t>
      </w:r>
      <w:r w:rsidRPr="0055440F">
        <w:rPr>
          <w:spacing w:val="-1"/>
        </w:rPr>
        <w:t xml:space="preserve"> </w:t>
      </w:r>
      <w:r w:rsidRPr="0055440F">
        <w:t>and</w:t>
      </w:r>
      <w:r w:rsidRPr="0055440F">
        <w:rPr>
          <w:spacing w:val="-1"/>
        </w:rPr>
        <w:t xml:space="preserve"> </w:t>
      </w:r>
      <w:r w:rsidRPr="0055440F">
        <w:t>economic</w:t>
      </w:r>
      <w:r w:rsidRPr="0055440F">
        <w:rPr>
          <w:spacing w:val="-1"/>
        </w:rPr>
        <w:t xml:space="preserve"> </w:t>
      </w:r>
      <w:r w:rsidRPr="0055440F">
        <w:t>benefits.</w:t>
      </w:r>
    </w:p>
    <w:p w14:paraId="0530E7A6" w14:textId="27004CC0" w:rsidR="00843E55" w:rsidRPr="0055440F" w:rsidRDefault="006227C9" w:rsidP="003E7710">
      <w:r w:rsidRPr="0055440F">
        <w:t>But</w:t>
      </w:r>
      <w:r w:rsidRPr="0055440F">
        <w:rPr>
          <w:spacing w:val="-10"/>
        </w:rPr>
        <w:t xml:space="preserve"> </w:t>
      </w:r>
      <w:r w:rsidRPr="0055440F">
        <w:t>for</w:t>
      </w:r>
      <w:r w:rsidRPr="0055440F">
        <w:rPr>
          <w:spacing w:val="-9"/>
        </w:rPr>
        <w:t xml:space="preserve"> </w:t>
      </w:r>
      <w:r w:rsidRPr="0055440F">
        <w:t>the</w:t>
      </w:r>
      <w:r w:rsidRPr="0055440F">
        <w:rPr>
          <w:spacing w:val="-9"/>
        </w:rPr>
        <w:t xml:space="preserve"> </w:t>
      </w:r>
      <w:r w:rsidRPr="0055440F">
        <w:t>benefits</w:t>
      </w:r>
      <w:r w:rsidRPr="0055440F">
        <w:rPr>
          <w:spacing w:val="-10"/>
        </w:rPr>
        <w:t xml:space="preserve"> </w:t>
      </w:r>
      <w:r w:rsidRPr="0055440F">
        <w:t>of</w:t>
      </w:r>
      <w:r w:rsidRPr="0055440F">
        <w:rPr>
          <w:spacing w:val="-9"/>
        </w:rPr>
        <w:t xml:space="preserve"> </w:t>
      </w:r>
      <w:r w:rsidRPr="0055440F">
        <w:t>our</w:t>
      </w:r>
      <w:r w:rsidRPr="0055440F">
        <w:rPr>
          <w:spacing w:val="-9"/>
        </w:rPr>
        <w:t xml:space="preserve"> </w:t>
      </w:r>
      <w:r w:rsidRPr="0055440F">
        <w:t>diversity</w:t>
      </w:r>
      <w:r w:rsidRPr="0055440F">
        <w:rPr>
          <w:spacing w:val="-8"/>
        </w:rPr>
        <w:t xml:space="preserve"> </w:t>
      </w:r>
      <w:r w:rsidRPr="0055440F">
        <w:t>to</w:t>
      </w:r>
      <w:r w:rsidRPr="0055440F">
        <w:rPr>
          <w:spacing w:val="-9"/>
        </w:rPr>
        <w:t xml:space="preserve"> </w:t>
      </w:r>
      <w:r w:rsidRPr="0055440F">
        <w:t>be</w:t>
      </w:r>
      <w:r w:rsidRPr="0055440F">
        <w:rPr>
          <w:spacing w:val="-10"/>
        </w:rPr>
        <w:t xml:space="preserve"> </w:t>
      </w:r>
      <w:r w:rsidRPr="0055440F">
        <w:t>realised,</w:t>
      </w:r>
      <w:r w:rsidRPr="0055440F">
        <w:rPr>
          <w:spacing w:val="-9"/>
        </w:rPr>
        <w:t xml:space="preserve"> </w:t>
      </w:r>
      <w:r w:rsidRPr="0055440F">
        <w:t>everyone</w:t>
      </w:r>
      <w:r w:rsidRPr="0055440F">
        <w:rPr>
          <w:spacing w:val="-9"/>
        </w:rPr>
        <w:t xml:space="preserve"> </w:t>
      </w:r>
      <w:r w:rsidRPr="0055440F">
        <w:t>who</w:t>
      </w:r>
      <w:r w:rsidRPr="0055440F">
        <w:rPr>
          <w:spacing w:val="-9"/>
        </w:rPr>
        <w:t xml:space="preserve"> </w:t>
      </w:r>
      <w:r w:rsidRPr="0055440F">
        <w:t>calls</w:t>
      </w:r>
      <w:r w:rsidRPr="0055440F">
        <w:rPr>
          <w:spacing w:val="-10"/>
        </w:rPr>
        <w:t xml:space="preserve"> </w:t>
      </w:r>
      <w:r w:rsidRPr="0055440F">
        <w:t>New</w:t>
      </w:r>
      <w:r w:rsidRPr="0055440F">
        <w:rPr>
          <w:spacing w:val="-9"/>
        </w:rPr>
        <w:t xml:space="preserve"> </w:t>
      </w:r>
      <w:r w:rsidRPr="0055440F">
        <w:t>Zealand</w:t>
      </w:r>
      <w:r w:rsidRPr="0055440F">
        <w:rPr>
          <w:spacing w:val="-10"/>
        </w:rPr>
        <w:t xml:space="preserve"> </w:t>
      </w:r>
      <w:r w:rsidRPr="0055440F">
        <w:t>home</w:t>
      </w:r>
      <w:r w:rsidRPr="0055440F">
        <w:rPr>
          <w:spacing w:val="-8"/>
        </w:rPr>
        <w:t xml:space="preserve"> </w:t>
      </w:r>
      <w:r w:rsidRPr="0055440F">
        <w:t>mus</w:t>
      </w:r>
      <w:r w:rsidR="00014AA6">
        <w:t xml:space="preserve">t feel </w:t>
      </w:r>
      <w:r w:rsidRPr="0055440F">
        <w:t>safe, that they belong, have fair opportunities, that they are able to access, and have the</w:t>
      </w:r>
      <w:r w:rsidRPr="0055440F">
        <w:rPr>
          <w:spacing w:val="-64"/>
        </w:rPr>
        <w:t xml:space="preserve"> </w:t>
      </w:r>
      <w:r w:rsidRPr="0055440F">
        <w:t>ability</w:t>
      </w:r>
      <w:r w:rsidRPr="0055440F">
        <w:rPr>
          <w:spacing w:val="-1"/>
        </w:rPr>
        <w:t xml:space="preserve"> </w:t>
      </w:r>
      <w:r w:rsidRPr="0055440F">
        <w:t>to</w:t>
      </w:r>
      <w:r w:rsidRPr="0055440F">
        <w:rPr>
          <w:spacing w:val="-1"/>
        </w:rPr>
        <w:t xml:space="preserve"> </w:t>
      </w:r>
      <w:r w:rsidRPr="0055440F">
        <w:t>participate</w:t>
      </w:r>
      <w:r w:rsidRPr="0055440F">
        <w:rPr>
          <w:spacing w:val="-1"/>
        </w:rPr>
        <w:t xml:space="preserve"> </w:t>
      </w:r>
      <w:r w:rsidRPr="0055440F">
        <w:t>in all aspects</w:t>
      </w:r>
      <w:r w:rsidRPr="0055440F">
        <w:rPr>
          <w:spacing w:val="-2"/>
        </w:rPr>
        <w:t xml:space="preserve"> </w:t>
      </w:r>
      <w:r w:rsidRPr="0055440F">
        <w:t>of life.</w:t>
      </w:r>
    </w:p>
    <w:p w14:paraId="2F9AF6EA" w14:textId="77777777" w:rsidR="00014AA6" w:rsidRDefault="006227C9" w:rsidP="003E7710">
      <w:r w:rsidRPr="0055440F">
        <w:rPr>
          <w:spacing w:val="-1"/>
        </w:rPr>
        <w:t>Any</w:t>
      </w:r>
      <w:r w:rsidRPr="0055440F">
        <w:rPr>
          <w:spacing w:val="-15"/>
        </w:rPr>
        <w:t xml:space="preserve"> </w:t>
      </w:r>
      <w:r w:rsidRPr="0055440F">
        <w:rPr>
          <w:spacing w:val="-1"/>
        </w:rPr>
        <w:t>work</w:t>
      </w:r>
      <w:r w:rsidRPr="0055440F">
        <w:rPr>
          <w:spacing w:val="-15"/>
        </w:rPr>
        <w:t xml:space="preserve"> </w:t>
      </w:r>
      <w:r w:rsidRPr="0055440F">
        <w:rPr>
          <w:spacing w:val="-1"/>
        </w:rPr>
        <w:t>to</w:t>
      </w:r>
      <w:r w:rsidRPr="0055440F">
        <w:rPr>
          <w:spacing w:val="-15"/>
        </w:rPr>
        <w:t xml:space="preserve"> </w:t>
      </w:r>
      <w:r w:rsidRPr="0055440F">
        <w:rPr>
          <w:spacing w:val="-1"/>
        </w:rPr>
        <w:t>strengthen</w:t>
      </w:r>
      <w:r w:rsidRPr="0055440F">
        <w:rPr>
          <w:spacing w:val="-16"/>
        </w:rPr>
        <w:t xml:space="preserve"> </w:t>
      </w:r>
      <w:r w:rsidRPr="0055440F">
        <w:rPr>
          <w:spacing w:val="-1"/>
        </w:rPr>
        <w:t>social</w:t>
      </w:r>
      <w:r w:rsidRPr="0055440F">
        <w:rPr>
          <w:spacing w:val="-14"/>
        </w:rPr>
        <w:t xml:space="preserve"> </w:t>
      </w:r>
      <w:r w:rsidRPr="0055440F">
        <w:t>cohesion</w:t>
      </w:r>
      <w:r w:rsidRPr="0055440F">
        <w:rPr>
          <w:spacing w:val="-14"/>
        </w:rPr>
        <w:t xml:space="preserve"> </w:t>
      </w:r>
      <w:r w:rsidRPr="0055440F">
        <w:t>must</w:t>
      </w:r>
      <w:r w:rsidRPr="0055440F">
        <w:rPr>
          <w:spacing w:val="-15"/>
        </w:rPr>
        <w:t xml:space="preserve"> </w:t>
      </w:r>
      <w:r w:rsidRPr="0055440F">
        <w:t>acknowledge</w:t>
      </w:r>
      <w:r w:rsidRPr="0055440F">
        <w:rPr>
          <w:spacing w:val="-16"/>
        </w:rPr>
        <w:t xml:space="preserve"> </w:t>
      </w:r>
      <w:r w:rsidRPr="0055440F">
        <w:t>the</w:t>
      </w:r>
      <w:r w:rsidRPr="0055440F">
        <w:rPr>
          <w:spacing w:val="-15"/>
        </w:rPr>
        <w:t xml:space="preserve"> </w:t>
      </w:r>
      <w:r w:rsidRPr="0055440F">
        <w:t>importance</w:t>
      </w:r>
      <w:r w:rsidRPr="0055440F">
        <w:rPr>
          <w:spacing w:val="-16"/>
        </w:rPr>
        <w:t xml:space="preserve"> </w:t>
      </w:r>
      <w:r w:rsidRPr="0055440F">
        <w:t>of</w:t>
      </w:r>
      <w:r w:rsidRPr="0055440F">
        <w:rPr>
          <w:spacing w:val="-14"/>
        </w:rPr>
        <w:t xml:space="preserve"> </w:t>
      </w:r>
      <w:r w:rsidRPr="0055440F">
        <w:t>Te</w:t>
      </w:r>
      <w:r w:rsidRPr="0055440F">
        <w:rPr>
          <w:spacing w:val="-16"/>
        </w:rPr>
        <w:t xml:space="preserve"> </w:t>
      </w:r>
      <w:r w:rsidRPr="0055440F">
        <w:t>Tiriti</w:t>
      </w:r>
      <w:r w:rsidRPr="0055440F">
        <w:rPr>
          <w:spacing w:val="-16"/>
        </w:rPr>
        <w:t xml:space="preserve"> </w:t>
      </w:r>
      <w:r w:rsidRPr="0055440F">
        <w:t>o</w:t>
      </w:r>
      <w:r w:rsidRPr="0055440F">
        <w:rPr>
          <w:spacing w:val="-15"/>
        </w:rPr>
        <w:t xml:space="preserve"> </w:t>
      </w:r>
      <w:r w:rsidRPr="0055440F">
        <w:t>Waitan</w:t>
      </w:r>
      <w:r w:rsidR="00014AA6">
        <w:t xml:space="preserve">gi and </w:t>
      </w:r>
      <w:r w:rsidRPr="0055440F">
        <w:t>our bicultural foundation. Our diversity is a source of strength and there is so much that</w:t>
      </w:r>
      <w:r w:rsidRPr="0055440F">
        <w:rPr>
          <w:spacing w:val="1"/>
        </w:rPr>
        <w:t xml:space="preserve"> </w:t>
      </w:r>
      <w:r w:rsidRPr="0055440F">
        <w:t xml:space="preserve">unites us. </w:t>
      </w:r>
    </w:p>
    <w:p w14:paraId="68DA12AD" w14:textId="77777777" w:rsidR="00014AA6" w:rsidRDefault="00014AA6">
      <w:pPr>
        <w:spacing w:after="0" w:line="240" w:lineRule="auto"/>
      </w:pPr>
      <w:r>
        <w:br w:type="page"/>
      </w:r>
    </w:p>
    <w:p w14:paraId="403386A6" w14:textId="66FF3D28" w:rsidR="00843E55" w:rsidRPr="0055440F" w:rsidRDefault="006227C9" w:rsidP="003E7710">
      <w:r w:rsidRPr="0055440F">
        <w:t>The COVID-19 pandemic has shown us how we can do this in times of crisis, when</w:t>
      </w:r>
      <w:r w:rsidRPr="0055440F">
        <w:rPr>
          <w:spacing w:val="1"/>
        </w:rPr>
        <w:t xml:space="preserve"> </w:t>
      </w:r>
      <w:r w:rsidRPr="0055440F">
        <w:t>the</w:t>
      </w:r>
      <w:r w:rsidRPr="0055440F">
        <w:rPr>
          <w:spacing w:val="-2"/>
        </w:rPr>
        <w:t xml:space="preserve"> </w:t>
      </w:r>
      <w:r w:rsidRPr="0055440F">
        <w:t>team of five million</w:t>
      </w:r>
      <w:r w:rsidRPr="0055440F">
        <w:rPr>
          <w:spacing w:val="-2"/>
        </w:rPr>
        <w:t xml:space="preserve"> </w:t>
      </w:r>
      <w:r w:rsidRPr="0055440F">
        <w:t>came together for a</w:t>
      </w:r>
      <w:r w:rsidRPr="0055440F">
        <w:rPr>
          <w:spacing w:val="-2"/>
        </w:rPr>
        <w:t xml:space="preserve"> </w:t>
      </w:r>
      <w:r w:rsidRPr="0055440F">
        <w:t>common</w:t>
      </w:r>
      <w:r w:rsidRPr="0055440F">
        <w:rPr>
          <w:spacing w:val="-1"/>
        </w:rPr>
        <w:t xml:space="preserve"> </w:t>
      </w:r>
      <w:r w:rsidRPr="0055440F">
        <w:t>cause.</w:t>
      </w:r>
    </w:p>
    <w:p w14:paraId="13C162C0" w14:textId="2EB1D612" w:rsidR="00843E55" w:rsidRPr="0055440F" w:rsidRDefault="006227C9" w:rsidP="003E7710">
      <w:r w:rsidRPr="0055440F">
        <w:t>The</w:t>
      </w:r>
      <w:r w:rsidRPr="0055440F">
        <w:rPr>
          <w:spacing w:val="-8"/>
        </w:rPr>
        <w:t xml:space="preserve"> </w:t>
      </w:r>
      <w:r w:rsidRPr="0055440F">
        <w:t>Royal</w:t>
      </w:r>
      <w:r w:rsidRPr="0055440F">
        <w:rPr>
          <w:spacing w:val="-7"/>
        </w:rPr>
        <w:t xml:space="preserve"> </w:t>
      </w:r>
      <w:r w:rsidRPr="0055440F">
        <w:t>Commission</w:t>
      </w:r>
      <w:r w:rsidRPr="0055440F">
        <w:rPr>
          <w:spacing w:val="-7"/>
        </w:rPr>
        <w:t xml:space="preserve"> </w:t>
      </w:r>
      <w:r w:rsidRPr="0055440F">
        <w:t>of</w:t>
      </w:r>
      <w:r w:rsidRPr="0055440F">
        <w:rPr>
          <w:spacing w:val="-5"/>
        </w:rPr>
        <w:t xml:space="preserve"> </w:t>
      </w:r>
      <w:r w:rsidRPr="0055440F">
        <w:t>Inquiry</w:t>
      </w:r>
      <w:r w:rsidRPr="0055440F">
        <w:rPr>
          <w:spacing w:val="-6"/>
        </w:rPr>
        <w:t xml:space="preserve"> </w:t>
      </w:r>
      <w:r w:rsidRPr="0055440F">
        <w:t>into</w:t>
      </w:r>
      <w:r w:rsidRPr="0055440F">
        <w:rPr>
          <w:spacing w:val="-8"/>
        </w:rPr>
        <w:t xml:space="preserve"> </w:t>
      </w:r>
      <w:r w:rsidRPr="0055440F">
        <w:t>the</w:t>
      </w:r>
      <w:r w:rsidRPr="0055440F">
        <w:rPr>
          <w:spacing w:val="-7"/>
        </w:rPr>
        <w:t xml:space="preserve"> </w:t>
      </w:r>
      <w:r w:rsidRPr="0055440F">
        <w:t>terrorist</w:t>
      </w:r>
      <w:r w:rsidRPr="0055440F">
        <w:rPr>
          <w:spacing w:val="-6"/>
        </w:rPr>
        <w:t xml:space="preserve"> </w:t>
      </w:r>
      <w:r w:rsidRPr="0055440F">
        <w:t>attack</w:t>
      </w:r>
      <w:r w:rsidRPr="0055440F">
        <w:rPr>
          <w:spacing w:val="-7"/>
        </w:rPr>
        <w:t xml:space="preserve"> </w:t>
      </w:r>
      <w:r w:rsidRPr="0055440F">
        <w:t>on</w:t>
      </w:r>
      <w:r w:rsidRPr="0055440F">
        <w:rPr>
          <w:spacing w:val="-8"/>
        </w:rPr>
        <w:t xml:space="preserve"> </w:t>
      </w:r>
      <w:r w:rsidRPr="0055440F">
        <w:t>Christchurch</w:t>
      </w:r>
      <w:r w:rsidRPr="0055440F">
        <w:rPr>
          <w:spacing w:val="-7"/>
        </w:rPr>
        <w:t xml:space="preserve"> </w:t>
      </w:r>
      <w:r w:rsidRPr="0055440F">
        <w:t>masjidain</w:t>
      </w:r>
      <w:r w:rsidRPr="0055440F">
        <w:rPr>
          <w:spacing w:val="-8"/>
        </w:rPr>
        <w:t xml:space="preserve"> </w:t>
      </w:r>
      <w:r w:rsidRPr="0055440F">
        <w:t>found</w:t>
      </w:r>
      <w:r w:rsidRPr="0055440F">
        <w:rPr>
          <w:spacing w:val="-7"/>
        </w:rPr>
        <w:t xml:space="preserve"> </w:t>
      </w:r>
      <w:r w:rsidR="00014AA6">
        <w:rPr>
          <w:spacing w:val="-7"/>
        </w:rPr>
        <w:t xml:space="preserve">that while </w:t>
      </w:r>
      <w:r w:rsidRPr="0055440F">
        <w:t>New Zealand is generally regarded as a country with high social cohesion, there are</w:t>
      </w:r>
      <w:r w:rsidRPr="0055440F">
        <w:rPr>
          <w:spacing w:val="1"/>
        </w:rPr>
        <w:t xml:space="preserve"> </w:t>
      </w:r>
      <w:r w:rsidRPr="0055440F">
        <w:t>underlying</w:t>
      </w:r>
      <w:r w:rsidRPr="0055440F">
        <w:rPr>
          <w:spacing w:val="-1"/>
        </w:rPr>
        <w:t xml:space="preserve"> </w:t>
      </w:r>
      <w:r w:rsidRPr="0055440F">
        <w:t>vulnerabilities</w:t>
      </w:r>
      <w:r w:rsidRPr="0055440F">
        <w:rPr>
          <w:spacing w:val="-1"/>
        </w:rPr>
        <w:t xml:space="preserve"> </w:t>
      </w:r>
      <w:r w:rsidRPr="0055440F">
        <w:t>that</w:t>
      </w:r>
      <w:r w:rsidRPr="0055440F">
        <w:rPr>
          <w:spacing w:val="-1"/>
        </w:rPr>
        <w:t xml:space="preserve"> </w:t>
      </w:r>
      <w:r w:rsidRPr="0055440F">
        <w:t>need</w:t>
      </w:r>
      <w:r w:rsidRPr="0055440F">
        <w:rPr>
          <w:spacing w:val="1"/>
        </w:rPr>
        <w:t xml:space="preserve"> </w:t>
      </w:r>
      <w:r w:rsidRPr="0055440F">
        <w:t>to</w:t>
      </w:r>
      <w:r w:rsidRPr="0055440F">
        <w:rPr>
          <w:spacing w:val="-2"/>
        </w:rPr>
        <w:t xml:space="preserve"> </w:t>
      </w:r>
      <w:r w:rsidRPr="0055440F">
        <w:t>be</w:t>
      </w:r>
      <w:r w:rsidRPr="0055440F">
        <w:rPr>
          <w:spacing w:val="-1"/>
        </w:rPr>
        <w:t xml:space="preserve"> </w:t>
      </w:r>
      <w:r w:rsidRPr="0055440F">
        <w:t>addressed.</w:t>
      </w:r>
    </w:p>
    <w:p w14:paraId="7CF62E6C" w14:textId="77777777" w:rsidR="00843E55" w:rsidRPr="0055440F" w:rsidRDefault="006227C9" w:rsidP="003E7710">
      <w:r w:rsidRPr="0055440F">
        <w:t>The Royal Commission made recommendations to improve social cohesion and embrace our</w:t>
      </w:r>
      <w:r w:rsidRPr="0055440F">
        <w:rPr>
          <w:spacing w:val="1"/>
        </w:rPr>
        <w:t xml:space="preserve"> </w:t>
      </w:r>
      <w:r w:rsidRPr="0055440F">
        <w:t>increasing diversity. As the Minister responsible for the whole-of-government approach to</w:t>
      </w:r>
      <w:r w:rsidRPr="0055440F">
        <w:rPr>
          <w:spacing w:val="1"/>
        </w:rPr>
        <w:t xml:space="preserve"> </w:t>
      </w:r>
      <w:r w:rsidRPr="0055440F">
        <w:t>strengthening</w:t>
      </w:r>
      <w:r w:rsidRPr="0055440F">
        <w:rPr>
          <w:spacing w:val="1"/>
        </w:rPr>
        <w:t xml:space="preserve"> </w:t>
      </w:r>
      <w:r w:rsidRPr="0055440F">
        <w:t>social</w:t>
      </w:r>
      <w:r w:rsidRPr="0055440F">
        <w:rPr>
          <w:spacing w:val="1"/>
        </w:rPr>
        <w:t xml:space="preserve"> </w:t>
      </w:r>
      <w:r w:rsidRPr="0055440F">
        <w:t>cohesion,</w:t>
      </w:r>
      <w:r w:rsidRPr="0055440F">
        <w:rPr>
          <w:spacing w:val="1"/>
        </w:rPr>
        <w:t xml:space="preserve"> </w:t>
      </w:r>
      <w:r w:rsidRPr="0055440F">
        <w:t>I</w:t>
      </w:r>
      <w:r w:rsidRPr="0055440F">
        <w:rPr>
          <w:spacing w:val="1"/>
        </w:rPr>
        <w:t xml:space="preserve"> </w:t>
      </w:r>
      <w:r w:rsidRPr="0055440F">
        <w:t>attended</w:t>
      </w:r>
      <w:r w:rsidRPr="0055440F">
        <w:rPr>
          <w:spacing w:val="1"/>
        </w:rPr>
        <w:t xml:space="preserve"> </w:t>
      </w:r>
      <w:r w:rsidRPr="0055440F">
        <w:t>a</w:t>
      </w:r>
      <w:r w:rsidRPr="0055440F">
        <w:rPr>
          <w:spacing w:val="1"/>
        </w:rPr>
        <w:t xml:space="preserve"> </w:t>
      </w:r>
      <w:r w:rsidRPr="0055440F">
        <w:t>nationwide</w:t>
      </w:r>
      <w:r w:rsidRPr="0055440F">
        <w:rPr>
          <w:spacing w:val="1"/>
        </w:rPr>
        <w:t xml:space="preserve"> </w:t>
      </w:r>
      <w:r w:rsidRPr="0055440F">
        <w:t>series</w:t>
      </w:r>
      <w:r w:rsidRPr="0055440F">
        <w:rPr>
          <w:spacing w:val="1"/>
        </w:rPr>
        <w:t xml:space="preserve"> </w:t>
      </w:r>
      <w:r w:rsidRPr="0055440F">
        <w:t>of</w:t>
      </w:r>
      <w:r w:rsidRPr="0055440F">
        <w:rPr>
          <w:spacing w:val="1"/>
        </w:rPr>
        <w:t xml:space="preserve"> </w:t>
      </w:r>
      <w:r w:rsidRPr="0055440F">
        <w:t>hui</w:t>
      </w:r>
      <w:r w:rsidRPr="0055440F">
        <w:rPr>
          <w:spacing w:val="1"/>
        </w:rPr>
        <w:t xml:space="preserve"> </w:t>
      </w:r>
      <w:r w:rsidRPr="0055440F">
        <w:t>to</w:t>
      </w:r>
      <w:r w:rsidRPr="0055440F">
        <w:rPr>
          <w:spacing w:val="1"/>
        </w:rPr>
        <w:t xml:space="preserve"> </w:t>
      </w:r>
      <w:r w:rsidRPr="0055440F">
        <w:t>discuss</w:t>
      </w:r>
      <w:r w:rsidRPr="0055440F">
        <w:rPr>
          <w:spacing w:val="1"/>
        </w:rPr>
        <w:t xml:space="preserve"> </w:t>
      </w:r>
      <w:r w:rsidRPr="0055440F">
        <w:t>the</w:t>
      </w:r>
      <w:r w:rsidRPr="0055440F">
        <w:rPr>
          <w:spacing w:val="1"/>
        </w:rPr>
        <w:t xml:space="preserve"> </w:t>
      </w:r>
      <w:r w:rsidRPr="0055440F">
        <w:t>Government’s response to the recommendations of the Royal Commission report and get a</w:t>
      </w:r>
      <w:r w:rsidRPr="0055440F">
        <w:rPr>
          <w:spacing w:val="1"/>
        </w:rPr>
        <w:t xml:space="preserve"> </w:t>
      </w:r>
      <w:r w:rsidRPr="0055440F">
        <w:t>better understanding of community perspectives. At these hui, I heard first-hand about the</w:t>
      </w:r>
      <w:r w:rsidRPr="0055440F">
        <w:rPr>
          <w:spacing w:val="1"/>
        </w:rPr>
        <w:t xml:space="preserve"> </w:t>
      </w:r>
      <w:r w:rsidRPr="0055440F">
        <w:t>incredible work going on in grassroots communities. I have also seen how we come together</w:t>
      </w:r>
      <w:r w:rsidRPr="0055440F">
        <w:rPr>
          <w:spacing w:val="1"/>
        </w:rPr>
        <w:t xml:space="preserve"> </w:t>
      </w:r>
      <w:r w:rsidRPr="0055440F">
        <w:t>to support one another through crises. There is more that we need to do collectively to create</w:t>
      </w:r>
      <w:r w:rsidRPr="0055440F">
        <w:rPr>
          <w:spacing w:val="-64"/>
        </w:rPr>
        <w:t xml:space="preserve"> </w:t>
      </w:r>
      <w:r w:rsidRPr="0055440F">
        <w:t>an Aotearoa New Zealand where everyone feels safe, valued, and has equitable access to</w:t>
      </w:r>
      <w:r w:rsidRPr="0055440F">
        <w:rPr>
          <w:spacing w:val="1"/>
        </w:rPr>
        <w:t xml:space="preserve"> </w:t>
      </w:r>
      <w:r w:rsidRPr="0055440F">
        <w:t>opportunities.</w:t>
      </w:r>
    </w:p>
    <w:p w14:paraId="66F461A1" w14:textId="7CA67979" w:rsidR="00DE4AB9" w:rsidRDefault="006227C9" w:rsidP="003E7710">
      <w:r w:rsidRPr="0055440F">
        <w:t>Strengthening social cohesion involves changing attitudes and behaviours and is, therefore, a</w:t>
      </w:r>
      <w:r w:rsidRPr="0055440F">
        <w:rPr>
          <w:spacing w:val="-64"/>
        </w:rPr>
        <w:t xml:space="preserve"> </w:t>
      </w:r>
      <w:r w:rsidRPr="0055440F">
        <w:t>complex process. We need evidence-informed actions. The Government has a leadership role</w:t>
      </w:r>
      <w:r w:rsidRPr="0055440F">
        <w:rPr>
          <w:spacing w:val="1"/>
        </w:rPr>
        <w:t xml:space="preserve"> </w:t>
      </w:r>
      <w:r w:rsidRPr="0055440F">
        <w:t>to</w:t>
      </w:r>
      <w:r w:rsidRPr="0055440F">
        <w:rPr>
          <w:spacing w:val="1"/>
        </w:rPr>
        <w:t xml:space="preserve"> </w:t>
      </w:r>
      <w:r w:rsidRPr="0055440F">
        <w:t>play,</w:t>
      </w:r>
      <w:r w:rsidRPr="0055440F">
        <w:rPr>
          <w:spacing w:val="1"/>
        </w:rPr>
        <w:t xml:space="preserve"> </w:t>
      </w:r>
      <w:r w:rsidRPr="0055440F">
        <w:t>but</w:t>
      </w:r>
      <w:r w:rsidRPr="0055440F">
        <w:rPr>
          <w:spacing w:val="1"/>
        </w:rPr>
        <w:t xml:space="preserve"> </w:t>
      </w:r>
      <w:r w:rsidRPr="0055440F">
        <w:t>to</w:t>
      </w:r>
      <w:r w:rsidRPr="0055440F">
        <w:rPr>
          <w:spacing w:val="1"/>
        </w:rPr>
        <w:t xml:space="preserve"> </w:t>
      </w:r>
      <w:r w:rsidRPr="0055440F">
        <w:t>make</w:t>
      </w:r>
      <w:r w:rsidRPr="0055440F">
        <w:rPr>
          <w:spacing w:val="1"/>
        </w:rPr>
        <w:t xml:space="preserve"> </w:t>
      </w:r>
      <w:r w:rsidRPr="0055440F">
        <w:t>a</w:t>
      </w:r>
      <w:r w:rsidRPr="0055440F">
        <w:rPr>
          <w:spacing w:val="1"/>
        </w:rPr>
        <w:t xml:space="preserve"> </w:t>
      </w:r>
      <w:r w:rsidRPr="0055440F">
        <w:t>real</w:t>
      </w:r>
      <w:r w:rsidRPr="0055440F">
        <w:rPr>
          <w:spacing w:val="1"/>
        </w:rPr>
        <w:t xml:space="preserve"> </w:t>
      </w:r>
      <w:r w:rsidRPr="0055440F">
        <w:t>difference</w:t>
      </w:r>
      <w:r w:rsidRPr="0055440F">
        <w:rPr>
          <w:spacing w:val="1"/>
        </w:rPr>
        <w:t xml:space="preserve"> </w:t>
      </w:r>
      <w:r w:rsidRPr="0055440F">
        <w:t>we</w:t>
      </w:r>
      <w:r w:rsidRPr="0055440F">
        <w:rPr>
          <w:spacing w:val="1"/>
        </w:rPr>
        <w:t xml:space="preserve"> </w:t>
      </w:r>
      <w:r w:rsidRPr="0055440F">
        <w:t>will</w:t>
      </w:r>
      <w:r w:rsidRPr="0055440F">
        <w:rPr>
          <w:spacing w:val="1"/>
        </w:rPr>
        <w:t xml:space="preserve"> </w:t>
      </w:r>
      <w:r w:rsidRPr="0055440F">
        <w:t>need</w:t>
      </w:r>
      <w:r w:rsidRPr="0055440F">
        <w:rPr>
          <w:spacing w:val="1"/>
        </w:rPr>
        <w:t xml:space="preserve"> </w:t>
      </w:r>
      <w:r w:rsidRPr="0055440F">
        <w:t>to</w:t>
      </w:r>
      <w:r w:rsidRPr="0055440F">
        <w:rPr>
          <w:spacing w:val="1"/>
        </w:rPr>
        <w:t xml:space="preserve"> </w:t>
      </w:r>
      <w:r w:rsidRPr="0055440F">
        <w:t>work</w:t>
      </w:r>
      <w:r w:rsidRPr="0055440F">
        <w:rPr>
          <w:spacing w:val="1"/>
        </w:rPr>
        <w:t xml:space="preserve"> </w:t>
      </w:r>
      <w:r w:rsidRPr="0055440F">
        <w:t>collectively</w:t>
      </w:r>
      <w:r w:rsidRPr="0055440F">
        <w:rPr>
          <w:spacing w:val="1"/>
        </w:rPr>
        <w:t xml:space="preserve"> </w:t>
      </w:r>
      <w:r w:rsidRPr="0055440F">
        <w:t>-</w:t>
      </w:r>
      <w:r w:rsidRPr="0055440F">
        <w:rPr>
          <w:spacing w:val="1"/>
        </w:rPr>
        <w:t xml:space="preserve"> </w:t>
      </w:r>
      <w:r w:rsidRPr="0055440F">
        <w:t>individuals,</w:t>
      </w:r>
      <w:r w:rsidRPr="0055440F">
        <w:rPr>
          <w:spacing w:val="-64"/>
        </w:rPr>
        <w:t xml:space="preserve"> </w:t>
      </w:r>
      <w:r w:rsidRPr="0055440F">
        <w:t>communities and organisations across the public, private and not-for-profit sectors – from</w:t>
      </w:r>
      <w:r w:rsidRPr="0055440F">
        <w:rPr>
          <w:spacing w:val="1"/>
        </w:rPr>
        <w:t xml:space="preserve"> </w:t>
      </w:r>
      <w:r w:rsidRPr="0055440F">
        <w:rPr>
          <w:spacing w:val="-1"/>
        </w:rPr>
        <w:t>grassroots</w:t>
      </w:r>
      <w:r w:rsidRPr="0055440F">
        <w:rPr>
          <w:spacing w:val="-16"/>
        </w:rPr>
        <w:t xml:space="preserve"> </w:t>
      </w:r>
      <w:r w:rsidRPr="0055440F">
        <w:rPr>
          <w:spacing w:val="-1"/>
        </w:rPr>
        <w:t>campaigns</w:t>
      </w:r>
      <w:r w:rsidRPr="0055440F">
        <w:rPr>
          <w:spacing w:val="-15"/>
        </w:rPr>
        <w:t xml:space="preserve"> </w:t>
      </w:r>
      <w:r w:rsidRPr="0055440F">
        <w:t>and</w:t>
      </w:r>
      <w:r w:rsidRPr="0055440F">
        <w:rPr>
          <w:spacing w:val="-15"/>
        </w:rPr>
        <w:t xml:space="preserve"> </w:t>
      </w:r>
      <w:r w:rsidRPr="0055440F">
        <w:t>community-led</w:t>
      </w:r>
      <w:r w:rsidRPr="0055440F">
        <w:rPr>
          <w:spacing w:val="-16"/>
        </w:rPr>
        <w:t xml:space="preserve"> </w:t>
      </w:r>
      <w:r w:rsidRPr="0055440F">
        <w:t>programmes</w:t>
      </w:r>
      <w:r w:rsidRPr="0055440F">
        <w:rPr>
          <w:spacing w:val="-15"/>
        </w:rPr>
        <w:t xml:space="preserve"> </w:t>
      </w:r>
      <w:r w:rsidRPr="0055440F">
        <w:t>right</w:t>
      </w:r>
      <w:r w:rsidRPr="0055440F">
        <w:rPr>
          <w:spacing w:val="-15"/>
        </w:rPr>
        <w:t xml:space="preserve"> </w:t>
      </w:r>
      <w:r w:rsidRPr="0055440F">
        <w:t>through</w:t>
      </w:r>
      <w:r w:rsidRPr="0055440F">
        <w:rPr>
          <w:spacing w:val="-16"/>
        </w:rPr>
        <w:t xml:space="preserve"> </w:t>
      </w:r>
      <w:r w:rsidRPr="0055440F">
        <w:t>to</w:t>
      </w:r>
      <w:r w:rsidRPr="0055440F">
        <w:rPr>
          <w:spacing w:val="-13"/>
        </w:rPr>
        <w:t xml:space="preserve"> </w:t>
      </w:r>
      <w:r w:rsidRPr="0055440F">
        <w:t>changes</w:t>
      </w:r>
      <w:r w:rsidRPr="0055440F">
        <w:rPr>
          <w:spacing w:val="-12"/>
        </w:rPr>
        <w:t xml:space="preserve"> </w:t>
      </w:r>
      <w:r w:rsidRPr="0055440F">
        <w:t>to</w:t>
      </w:r>
      <w:r w:rsidRPr="0055440F">
        <w:rPr>
          <w:spacing w:val="-16"/>
        </w:rPr>
        <w:t xml:space="preserve"> </w:t>
      </w:r>
      <w:r w:rsidRPr="0055440F">
        <w:t>wider</w:t>
      </w:r>
      <w:r w:rsidRPr="0055440F">
        <w:rPr>
          <w:spacing w:val="-14"/>
        </w:rPr>
        <w:t xml:space="preserve"> </w:t>
      </w:r>
      <w:r w:rsidRPr="0055440F">
        <w:t>policy</w:t>
      </w:r>
      <w:r w:rsidRPr="0055440F">
        <w:rPr>
          <w:spacing w:val="-64"/>
        </w:rPr>
        <w:t xml:space="preserve"> </w:t>
      </w:r>
      <w:r w:rsidRPr="0055440F">
        <w:t>settings and legislative</w:t>
      </w:r>
      <w:r w:rsidRPr="0055440F">
        <w:rPr>
          <w:spacing w:val="-1"/>
        </w:rPr>
        <w:t xml:space="preserve"> </w:t>
      </w:r>
      <w:r w:rsidRPr="0055440F">
        <w:t>safeguards.</w:t>
      </w:r>
      <w:r w:rsidRPr="0055440F">
        <w:rPr>
          <w:spacing w:val="2"/>
        </w:rPr>
        <w:t xml:space="preserve"> </w:t>
      </w:r>
      <w:r w:rsidRPr="0055440F">
        <w:t>We</w:t>
      </w:r>
      <w:r w:rsidRPr="0055440F">
        <w:rPr>
          <w:spacing w:val="-1"/>
        </w:rPr>
        <w:t xml:space="preserve"> </w:t>
      </w:r>
      <w:r w:rsidRPr="0055440F">
        <w:t>all have</w:t>
      </w:r>
      <w:r w:rsidRPr="0055440F">
        <w:rPr>
          <w:spacing w:val="3"/>
        </w:rPr>
        <w:t xml:space="preserve"> </w:t>
      </w:r>
      <w:r w:rsidRPr="0055440F">
        <w:t>a role to</w:t>
      </w:r>
      <w:r w:rsidRPr="0055440F">
        <w:rPr>
          <w:spacing w:val="-2"/>
        </w:rPr>
        <w:t xml:space="preserve"> </w:t>
      </w:r>
      <w:r w:rsidRPr="0055440F">
        <w:t>play.</w:t>
      </w:r>
    </w:p>
    <w:p w14:paraId="42AAD94B" w14:textId="77777777" w:rsidR="00014AA6" w:rsidRDefault="00014AA6">
      <w:pPr>
        <w:spacing w:after="0" w:line="240" w:lineRule="auto"/>
      </w:pPr>
      <w:r>
        <w:br w:type="page"/>
      </w:r>
    </w:p>
    <w:p w14:paraId="77599DCC" w14:textId="48C7730D" w:rsidR="00843E55" w:rsidRPr="0055440F" w:rsidRDefault="006227C9" w:rsidP="003E7710">
      <w:r w:rsidRPr="0055440F">
        <w:t>Social cohesion is not about making all New Zealanders the same. We want our communities</w:t>
      </w:r>
      <w:r w:rsidRPr="0055440F">
        <w:rPr>
          <w:spacing w:val="1"/>
        </w:rPr>
        <w:t xml:space="preserve"> </w:t>
      </w:r>
      <w:r w:rsidRPr="0055440F">
        <w:t>to value and welcome diversity, and to be able to share and discuss different points of view</w:t>
      </w:r>
      <w:r w:rsidR="008D7F2E">
        <w:t xml:space="preserve"> in a </w:t>
      </w:r>
      <w:r w:rsidRPr="0055440F">
        <w:t>constructive and respectful</w:t>
      </w:r>
      <w:r w:rsidRPr="0055440F">
        <w:rPr>
          <w:spacing w:val="1"/>
        </w:rPr>
        <w:t xml:space="preserve"> </w:t>
      </w:r>
      <w:r w:rsidRPr="0055440F">
        <w:t>way.</w:t>
      </w:r>
    </w:p>
    <w:p w14:paraId="44078535" w14:textId="0A161627" w:rsidR="00843E55" w:rsidRPr="0055440F" w:rsidRDefault="006227C9" w:rsidP="003E7710">
      <w:r w:rsidRPr="0055440F">
        <w:t>I</w:t>
      </w:r>
      <w:r w:rsidRPr="0055440F">
        <w:rPr>
          <w:spacing w:val="-5"/>
        </w:rPr>
        <w:t xml:space="preserve"> </w:t>
      </w:r>
      <w:r w:rsidRPr="0055440F">
        <w:t>encourage</w:t>
      </w:r>
      <w:r w:rsidRPr="0055440F">
        <w:rPr>
          <w:spacing w:val="-4"/>
        </w:rPr>
        <w:t xml:space="preserve"> </w:t>
      </w:r>
      <w:r w:rsidRPr="0055440F">
        <w:t>you</w:t>
      </w:r>
      <w:r w:rsidRPr="0055440F">
        <w:rPr>
          <w:spacing w:val="-3"/>
        </w:rPr>
        <w:t xml:space="preserve"> </w:t>
      </w:r>
      <w:r w:rsidRPr="0055440F">
        <w:t>to</w:t>
      </w:r>
      <w:r w:rsidRPr="0055440F">
        <w:rPr>
          <w:spacing w:val="-1"/>
        </w:rPr>
        <w:t xml:space="preserve"> </w:t>
      </w:r>
      <w:r w:rsidRPr="0055440F">
        <w:t>share</w:t>
      </w:r>
      <w:r w:rsidRPr="0055440F">
        <w:rPr>
          <w:spacing w:val="-4"/>
        </w:rPr>
        <w:t xml:space="preserve"> </w:t>
      </w:r>
      <w:r w:rsidRPr="0055440F">
        <w:t>your</w:t>
      </w:r>
      <w:r w:rsidRPr="0055440F">
        <w:rPr>
          <w:spacing w:val="-3"/>
        </w:rPr>
        <w:t xml:space="preserve"> </w:t>
      </w:r>
      <w:r w:rsidRPr="0055440F">
        <w:t>views</w:t>
      </w:r>
      <w:r w:rsidRPr="0055440F">
        <w:rPr>
          <w:spacing w:val="-4"/>
        </w:rPr>
        <w:t xml:space="preserve"> </w:t>
      </w:r>
      <w:r w:rsidRPr="0055440F">
        <w:t>with</w:t>
      </w:r>
      <w:r w:rsidRPr="0055440F">
        <w:rPr>
          <w:spacing w:val="-4"/>
        </w:rPr>
        <w:t xml:space="preserve"> </w:t>
      </w:r>
      <w:r w:rsidRPr="0055440F">
        <w:t>us</w:t>
      </w:r>
      <w:r w:rsidRPr="0055440F">
        <w:rPr>
          <w:spacing w:val="-4"/>
        </w:rPr>
        <w:t xml:space="preserve"> </w:t>
      </w:r>
      <w:r w:rsidRPr="0055440F">
        <w:t>on</w:t>
      </w:r>
      <w:r w:rsidRPr="0055440F">
        <w:rPr>
          <w:spacing w:val="-2"/>
        </w:rPr>
        <w:t xml:space="preserve"> </w:t>
      </w:r>
      <w:r w:rsidRPr="0055440F">
        <w:t>an</w:t>
      </w:r>
      <w:r w:rsidRPr="0055440F">
        <w:rPr>
          <w:spacing w:val="-1"/>
        </w:rPr>
        <w:t xml:space="preserve"> </w:t>
      </w:r>
      <w:r w:rsidRPr="0055440F">
        <w:t>Aotearoa</w:t>
      </w:r>
      <w:r w:rsidRPr="0055440F">
        <w:rPr>
          <w:spacing w:val="-4"/>
        </w:rPr>
        <w:t xml:space="preserve"> </w:t>
      </w:r>
      <w:r w:rsidRPr="0055440F">
        <w:t>New</w:t>
      </w:r>
      <w:r w:rsidRPr="0055440F">
        <w:rPr>
          <w:spacing w:val="-3"/>
        </w:rPr>
        <w:t xml:space="preserve"> </w:t>
      </w:r>
      <w:r w:rsidRPr="0055440F">
        <w:t>Zealand</w:t>
      </w:r>
      <w:r w:rsidRPr="0055440F">
        <w:rPr>
          <w:spacing w:val="-3"/>
        </w:rPr>
        <w:t xml:space="preserve"> </w:t>
      </w:r>
      <w:r w:rsidRPr="0055440F">
        <w:t>you</w:t>
      </w:r>
      <w:r w:rsidRPr="0055440F">
        <w:rPr>
          <w:spacing w:val="-4"/>
        </w:rPr>
        <w:t xml:space="preserve"> </w:t>
      </w:r>
      <w:r w:rsidRPr="0055440F">
        <w:t>would</w:t>
      </w:r>
      <w:r w:rsidRPr="0055440F">
        <w:rPr>
          <w:spacing w:val="-4"/>
        </w:rPr>
        <w:t xml:space="preserve"> </w:t>
      </w:r>
      <w:r w:rsidRPr="0055440F">
        <w:t>be</w:t>
      </w:r>
      <w:r w:rsidR="008D7F2E">
        <w:t xml:space="preserve"> proud to </w:t>
      </w:r>
      <w:r w:rsidRPr="0055440F">
        <w:t>call home.</w:t>
      </w:r>
    </w:p>
    <w:p w14:paraId="17E16289" w14:textId="77777777" w:rsidR="008D5245" w:rsidRPr="008D5245" w:rsidRDefault="008D5245" w:rsidP="008D5245">
      <w:pPr>
        <w:spacing w:after="100"/>
        <w:rPr>
          <w:sz w:val="4"/>
        </w:rPr>
      </w:pPr>
    </w:p>
    <w:p w14:paraId="3B0388F1" w14:textId="7BDAE71E" w:rsidR="00843E55" w:rsidRPr="0055440F" w:rsidRDefault="006227C9" w:rsidP="008D5245">
      <w:pPr>
        <w:spacing w:after="100"/>
      </w:pPr>
      <w:r w:rsidRPr="0055440F">
        <w:t>Hon</w:t>
      </w:r>
      <w:r w:rsidRPr="0055440F">
        <w:rPr>
          <w:spacing w:val="-4"/>
        </w:rPr>
        <w:t xml:space="preserve"> </w:t>
      </w:r>
      <w:r w:rsidRPr="0055440F">
        <w:t>Priyanca</w:t>
      </w:r>
      <w:r w:rsidRPr="0055440F">
        <w:rPr>
          <w:spacing w:val="-5"/>
        </w:rPr>
        <w:t xml:space="preserve"> </w:t>
      </w:r>
      <w:r w:rsidRPr="0055440F">
        <w:t>Radhakrishnan</w:t>
      </w:r>
    </w:p>
    <w:p w14:paraId="11A95880" w14:textId="77777777" w:rsidR="00843E55" w:rsidRPr="008D5245" w:rsidRDefault="006227C9" w:rsidP="003E7710">
      <w:pPr>
        <w:rPr>
          <w:b/>
        </w:rPr>
      </w:pPr>
      <w:r w:rsidRPr="008D5245">
        <w:rPr>
          <w:b/>
        </w:rPr>
        <w:t>Associate</w:t>
      </w:r>
      <w:r w:rsidRPr="008D5245">
        <w:rPr>
          <w:b/>
          <w:spacing w:val="-2"/>
        </w:rPr>
        <w:t xml:space="preserve"> </w:t>
      </w:r>
      <w:r w:rsidRPr="008D5245">
        <w:rPr>
          <w:b/>
        </w:rPr>
        <w:t>Minister</w:t>
      </w:r>
      <w:r w:rsidRPr="008D5245">
        <w:rPr>
          <w:b/>
          <w:spacing w:val="-4"/>
        </w:rPr>
        <w:t xml:space="preserve"> </w:t>
      </w:r>
      <w:r w:rsidRPr="008D5245">
        <w:rPr>
          <w:b/>
        </w:rPr>
        <w:t>for</w:t>
      </w:r>
      <w:r w:rsidRPr="008D5245">
        <w:rPr>
          <w:b/>
          <w:spacing w:val="-2"/>
        </w:rPr>
        <w:t xml:space="preserve"> </w:t>
      </w:r>
      <w:r w:rsidRPr="008D5245">
        <w:rPr>
          <w:b/>
        </w:rPr>
        <w:t>Social</w:t>
      </w:r>
      <w:r w:rsidRPr="008D5245">
        <w:rPr>
          <w:b/>
          <w:spacing w:val="-3"/>
        </w:rPr>
        <w:t xml:space="preserve"> </w:t>
      </w:r>
      <w:r w:rsidRPr="008D5245">
        <w:rPr>
          <w:b/>
        </w:rPr>
        <w:t>Development</w:t>
      </w:r>
      <w:r w:rsidRPr="008D5245">
        <w:rPr>
          <w:b/>
          <w:spacing w:val="-3"/>
        </w:rPr>
        <w:t xml:space="preserve"> </w:t>
      </w:r>
      <w:r w:rsidRPr="008D5245">
        <w:rPr>
          <w:b/>
        </w:rPr>
        <w:t>and</w:t>
      </w:r>
      <w:r w:rsidRPr="008D5245">
        <w:rPr>
          <w:b/>
          <w:spacing w:val="-3"/>
        </w:rPr>
        <w:t xml:space="preserve"> </w:t>
      </w:r>
      <w:r w:rsidRPr="008D5245">
        <w:rPr>
          <w:b/>
        </w:rPr>
        <w:t>Employment</w:t>
      </w:r>
    </w:p>
    <w:p w14:paraId="50E4F3D6" w14:textId="77777777" w:rsidR="00C479A8" w:rsidRDefault="00C479A8" w:rsidP="003E7710">
      <w:pPr>
        <w:rPr>
          <w:rFonts w:ascii="Arial Bold" w:hAnsi="Arial Bold"/>
          <w:color w:val="000000" w:themeColor="text1"/>
          <w:sz w:val="44"/>
          <w:szCs w:val="24"/>
        </w:rPr>
      </w:pPr>
      <w:r>
        <w:br w:type="page"/>
      </w:r>
    </w:p>
    <w:p w14:paraId="3D8B3873" w14:textId="2ACA0613" w:rsidR="00843E55" w:rsidRPr="0055440F" w:rsidRDefault="006227C9" w:rsidP="003E7710">
      <w:pPr>
        <w:pStyle w:val="Heading1"/>
      </w:pPr>
      <w:r w:rsidRPr="0055440F">
        <w:t>How</w:t>
      </w:r>
      <w:r w:rsidRPr="0055440F">
        <w:rPr>
          <w:spacing w:val="-2"/>
        </w:rPr>
        <w:t xml:space="preserve"> </w:t>
      </w:r>
      <w:r w:rsidRPr="0055440F">
        <w:t>you</w:t>
      </w:r>
      <w:r w:rsidRPr="0055440F">
        <w:rPr>
          <w:spacing w:val="-1"/>
        </w:rPr>
        <w:t xml:space="preserve"> </w:t>
      </w:r>
      <w:r w:rsidRPr="0055440F">
        <w:t>can</w:t>
      </w:r>
      <w:r w:rsidRPr="0055440F">
        <w:rPr>
          <w:spacing w:val="-5"/>
        </w:rPr>
        <w:t xml:space="preserve"> </w:t>
      </w:r>
      <w:r w:rsidRPr="0055440F">
        <w:t>make a</w:t>
      </w:r>
      <w:r w:rsidRPr="0055440F">
        <w:rPr>
          <w:spacing w:val="-4"/>
        </w:rPr>
        <w:t xml:space="preserve"> </w:t>
      </w:r>
      <w:r w:rsidR="008D5245">
        <w:rPr>
          <w:spacing w:val="-4"/>
        </w:rPr>
        <w:t>s</w:t>
      </w:r>
      <w:r w:rsidRPr="0055440F">
        <w:t>ubmission</w:t>
      </w:r>
    </w:p>
    <w:p w14:paraId="210165E7" w14:textId="763B0614" w:rsidR="00843E55" w:rsidRPr="002D5D73" w:rsidRDefault="006227C9" w:rsidP="003E7710">
      <w:pPr>
        <w:pStyle w:val="Heading2"/>
      </w:pPr>
      <w:r w:rsidRPr="0055440F">
        <w:t>Government</w:t>
      </w:r>
      <w:r w:rsidRPr="0055440F">
        <w:rPr>
          <w:spacing w:val="-3"/>
        </w:rPr>
        <w:t xml:space="preserve"> </w:t>
      </w:r>
      <w:r w:rsidRPr="0012241F">
        <w:t>wants</w:t>
      </w:r>
      <w:r w:rsidRPr="0055440F">
        <w:rPr>
          <w:spacing w:val="-3"/>
        </w:rPr>
        <w:t xml:space="preserve"> </w:t>
      </w:r>
      <w:r w:rsidRPr="0055440F">
        <w:t>to</w:t>
      </w:r>
      <w:r w:rsidRPr="0055440F">
        <w:rPr>
          <w:spacing w:val="-2"/>
        </w:rPr>
        <w:t xml:space="preserve"> </w:t>
      </w:r>
      <w:r w:rsidR="001A0E7F">
        <w:rPr>
          <w:spacing w:val="-2"/>
        </w:rPr>
        <w:t>h</w:t>
      </w:r>
      <w:r w:rsidRPr="0055440F">
        <w:t>ear</w:t>
      </w:r>
      <w:r w:rsidRPr="0055440F">
        <w:rPr>
          <w:spacing w:val="-1"/>
        </w:rPr>
        <w:t xml:space="preserve"> </w:t>
      </w:r>
      <w:r w:rsidRPr="0055440F">
        <w:t>from</w:t>
      </w:r>
      <w:r w:rsidRPr="0055440F">
        <w:rPr>
          <w:spacing w:val="-3"/>
        </w:rPr>
        <w:t xml:space="preserve"> </w:t>
      </w:r>
      <w:r w:rsidRPr="0055440F">
        <w:t>you</w:t>
      </w:r>
    </w:p>
    <w:p w14:paraId="4DAF0564" w14:textId="77777777" w:rsidR="00843E55" w:rsidRPr="0055440F" w:rsidRDefault="006227C9" w:rsidP="003E7710">
      <w:r w:rsidRPr="0055440F">
        <w:t>The Government wants to receive feedback from a wide range of groups and people on</w:t>
      </w:r>
      <w:r w:rsidRPr="0055440F">
        <w:rPr>
          <w:spacing w:val="1"/>
        </w:rPr>
        <w:t xml:space="preserve"> </w:t>
      </w:r>
      <w:r w:rsidRPr="0055440F">
        <w:t>the</w:t>
      </w:r>
      <w:r w:rsidRPr="0055440F">
        <w:rPr>
          <w:spacing w:val="-5"/>
        </w:rPr>
        <w:t xml:space="preserve"> </w:t>
      </w:r>
      <w:r w:rsidRPr="0055440F">
        <w:t>work</w:t>
      </w:r>
      <w:r w:rsidRPr="0055440F">
        <w:rPr>
          <w:spacing w:val="-3"/>
        </w:rPr>
        <w:t xml:space="preserve"> </w:t>
      </w:r>
      <w:r w:rsidRPr="0055440F">
        <w:t>to</w:t>
      </w:r>
      <w:r w:rsidRPr="0055440F">
        <w:rPr>
          <w:spacing w:val="-5"/>
        </w:rPr>
        <w:t xml:space="preserve"> </w:t>
      </w:r>
      <w:r w:rsidRPr="0055440F">
        <w:t>implement</w:t>
      </w:r>
      <w:r w:rsidRPr="0055440F">
        <w:rPr>
          <w:spacing w:val="-2"/>
        </w:rPr>
        <w:t xml:space="preserve"> </w:t>
      </w:r>
      <w:r w:rsidRPr="0055440F">
        <w:t>the</w:t>
      </w:r>
      <w:r w:rsidRPr="0055440F">
        <w:rPr>
          <w:spacing w:val="-4"/>
        </w:rPr>
        <w:t xml:space="preserve"> </w:t>
      </w:r>
      <w:r w:rsidRPr="0055440F">
        <w:t>Royal</w:t>
      </w:r>
      <w:r w:rsidRPr="0055440F">
        <w:rPr>
          <w:spacing w:val="-3"/>
        </w:rPr>
        <w:t xml:space="preserve"> </w:t>
      </w:r>
      <w:r w:rsidRPr="0055440F">
        <w:t>Commission</w:t>
      </w:r>
      <w:r w:rsidRPr="0055440F">
        <w:rPr>
          <w:spacing w:val="-2"/>
        </w:rPr>
        <w:t xml:space="preserve"> </w:t>
      </w:r>
      <w:r w:rsidRPr="0055440F">
        <w:t>of</w:t>
      </w:r>
      <w:r w:rsidRPr="0055440F">
        <w:rPr>
          <w:spacing w:val="-2"/>
        </w:rPr>
        <w:t xml:space="preserve"> </w:t>
      </w:r>
      <w:r w:rsidRPr="0055440F">
        <w:t>Inquiry</w:t>
      </w:r>
      <w:r w:rsidRPr="0055440F">
        <w:rPr>
          <w:spacing w:val="-3"/>
        </w:rPr>
        <w:t xml:space="preserve"> </w:t>
      </w:r>
      <w:r w:rsidRPr="0055440F">
        <w:t>recommendations</w:t>
      </w:r>
      <w:r w:rsidRPr="0055440F">
        <w:rPr>
          <w:spacing w:val="-5"/>
        </w:rPr>
        <w:t xml:space="preserve"> </w:t>
      </w:r>
      <w:r w:rsidRPr="0055440F">
        <w:t>to</w:t>
      </w:r>
      <w:r w:rsidRPr="0055440F">
        <w:rPr>
          <w:spacing w:val="-2"/>
        </w:rPr>
        <w:t xml:space="preserve"> </w:t>
      </w:r>
      <w:r w:rsidRPr="0055440F">
        <w:t>strengthen</w:t>
      </w:r>
      <w:r w:rsidRPr="0055440F">
        <w:rPr>
          <w:spacing w:val="-67"/>
        </w:rPr>
        <w:t xml:space="preserve"> </w:t>
      </w:r>
      <w:r w:rsidRPr="0055440F">
        <w:t>social cohesion. Your feedback and suggestions will inform the Government’s final</w:t>
      </w:r>
      <w:r w:rsidRPr="0055440F">
        <w:rPr>
          <w:spacing w:val="1"/>
        </w:rPr>
        <w:t xml:space="preserve"> </w:t>
      </w:r>
      <w:r w:rsidRPr="0055440F">
        <w:t>decisions.</w:t>
      </w:r>
    </w:p>
    <w:p w14:paraId="4E6EA931" w14:textId="2BB7CD15" w:rsidR="00843E55" w:rsidRPr="0094408A" w:rsidRDefault="00833977" w:rsidP="003E7710">
      <w:hyperlink r:id="rId8" w:history="1">
        <w:r w:rsidR="0055440F" w:rsidRPr="0094408A">
          <w:rPr>
            <w:rStyle w:val="Hyperlink"/>
            <w:szCs w:val="20"/>
          </w:rPr>
          <w:t>Information on work being done to implement other recommendations can be found</w:t>
        </w:r>
        <w:r w:rsidR="0055440F" w:rsidRPr="0094408A">
          <w:rPr>
            <w:rStyle w:val="Hyperlink"/>
            <w:spacing w:val="-68"/>
            <w:szCs w:val="20"/>
          </w:rPr>
          <w:t xml:space="preserve"> </w:t>
        </w:r>
        <w:r w:rsidR="0055440F" w:rsidRPr="0094408A">
          <w:rPr>
            <w:rStyle w:val="Hyperlink"/>
            <w:szCs w:val="20"/>
          </w:rPr>
          <w:t>here.</w:t>
        </w:r>
      </w:hyperlink>
    </w:p>
    <w:p w14:paraId="055F5AB4" w14:textId="31156BC6" w:rsidR="0094408A" w:rsidRPr="0094408A" w:rsidRDefault="00833977" w:rsidP="003E7710">
      <w:pPr>
        <w:pStyle w:val="CommentText"/>
      </w:pPr>
      <w:hyperlink r:id="rId9" w:history="1">
        <w:r w:rsidR="0094408A" w:rsidRPr="0094408A">
          <w:rPr>
            <w:rStyle w:val="Hyperlink"/>
            <w:sz w:val="32"/>
          </w:rPr>
          <w:t>https://dpmc.govt.nz/our-programmes/national-security/royal-commission-inquiry-terrorist-attack-christchurch-masjidain-1</w:t>
        </w:r>
      </w:hyperlink>
    </w:p>
    <w:p w14:paraId="065D8ACE" w14:textId="735BF509" w:rsidR="00843E55" w:rsidRPr="0055440F" w:rsidRDefault="006227C9" w:rsidP="003E7710">
      <w:pPr>
        <w:pStyle w:val="Heading2"/>
      </w:pPr>
      <w:r w:rsidRPr="0055440F">
        <w:t>Submissions can</w:t>
      </w:r>
      <w:r w:rsidRPr="0055440F">
        <w:rPr>
          <w:spacing w:val="-1"/>
        </w:rPr>
        <w:t xml:space="preserve"> </w:t>
      </w:r>
      <w:r w:rsidRPr="0055440F">
        <w:t>be</w:t>
      </w:r>
      <w:r w:rsidRPr="0055440F">
        <w:rPr>
          <w:spacing w:val="-2"/>
        </w:rPr>
        <w:t xml:space="preserve"> </w:t>
      </w:r>
      <w:r w:rsidRPr="0055440F">
        <w:t>made</w:t>
      </w:r>
      <w:r w:rsidRPr="0055440F">
        <w:rPr>
          <w:spacing w:val="-1"/>
        </w:rPr>
        <w:t xml:space="preserve"> </w:t>
      </w:r>
      <w:r w:rsidRPr="0055440F">
        <w:t>from</w:t>
      </w:r>
      <w:r w:rsidRPr="0055440F">
        <w:rPr>
          <w:spacing w:val="-3"/>
        </w:rPr>
        <w:t xml:space="preserve"> </w:t>
      </w:r>
      <w:r w:rsidR="00402850" w:rsidRPr="0055440F">
        <w:t>25</w:t>
      </w:r>
      <w:r w:rsidRPr="0055440F">
        <w:rPr>
          <w:spacing w:val="-2"/>
        </w:rPr>
        <w:t xml:space="preserve"> </w:t>
      </w:r>
      <w:r w:rsidRPr="0055440F">
        <w:t>June</w:t>
      </w:r>
      <w:r w:rsidRPr="0055440F">
        <w:rPr>
          <w:spacing w:val="-2"/>
        </w:rPr>
        <w:t xml:space="preserve"> </w:t>
      </w:r>
      <w:r w:rsidRPr="0055440F">
        <w:t>to</w:t>
      </w:r>
      <w:r w:rsidRPr="0055440F">
        <w:rPr>
          <w:spacing w:val="-1"/>
        </w:rPr>
        <w:t xml:space="preserve"> </w:t>
      </w:r>
      <w:r w:rsidR="00402850" w:rsidRPr="0055440F">
        <w:rPr>
          <w:spacing w:val="-1"/>
        </w:rPr>
        <w:t>6 August</w:t>
      </w:r>
      <w:r w:rsidRPr="0055440F">
        <w:rPr>
          <w:spacing w:val="1"/>
        </w:rPr>
        <w:t xml:space="preserve"> </w:t>
      </w:r>
      <w:r w:rsidRPr="0055440F">
        <w:t>2021</w:t>
      </w:r>
    </w:p>
    <w:p w14:paraId="4DA2B7AF" w14:textId="49823730" w:rsidR="00843E55" w:rsidRPr="0055440F" w:rsidRDefault="006227C9" w:rsidP="003E7710">
      <w:r w:rsidRPr="0055440F">
        <w:t>Submissions</w:t>
      </w:r>
      <w:r w:rsidRPr="0055440F">
        <w:rPr>
          <w:spacing w:val="-2"/>
        </w:rPr>
        <w:t xml:space="preserve"> </w:t>
      </w:r>
      <w:r w:rsidRPr="0055440F">
        <w:t>open</w:t>
      </w:r>
      <w:r w:rsidRPr="0055440F">
        <w:rPr>
          <w:spacing w:val="1"/>
        </w:rPr>
        <w:t xml:space="preserve"> </w:t>
      </w:r>
      <w:r w:rsidRPr="0055440F">
        <w:t>on</w:t>
      </w:r>
      <w:r w:rsidRPr="0055440F">
        <w:rPr>
          <w:spacing w:val="-1"/>
        </w:rPr>
        <w:t xml:space="preserve"> </w:t>
      </w:r>
      <w:r w:rsidR="00402850" w:rsidRPr="0055440F">
        <w:t>25</w:t>
      </w:r>
      <w:r w:rsidRPr="0055440F">
        <w:rPr>
          <w:spacing w:val="-1"/>
        </w:rPr>
        <w:t xml:space="preserve"> </w:t>
      </w:r>
      <w:r w:rsidRPr="0055440F">
        <w:t>June</w:t>
      </w:r>
      <w:r w:rsidRPr="0055440F">
        <w:rPr>
          <w:spacing w:val="-2"/>
        </w:rPr>
        <w:t xml:space="preserve"> </w:t>
      </w:r>
      <w:r w:rsidRPr="0055440F">
        <w:t>and</w:t>
      </w:r>
      <w:r w:rsidRPr="0055440F">
        <w:rPr>
          <w:spacing w:val="-3"/>
        </w:rPr>
        <w:t xml:space="preserve"> </w:t>
      </w:r>
      <w:r w:rsidRPr="0055440F">
        <w:t>will</w:t>
      </w:r>
      <w:r w:rsidRPr="0055440F">
        <w:rPr>
          <w:spacing w:val="-2"/>
        </w:rPr>
        <w:t xml:space="preserve"> </w:t>
      </w:r>
      <w:r w:rsidRPr="0055440F">
        <w:t>close</w:t>
      </w:r>
      <w:r w:rsidRPr="0055440F">
        <w:rPr>
          <w:spacing w:val="-4"/>
        </w:rPr>
        <w:t xml:space="preserve"> </w:t>
      </w:r>
      <w:r w:rsidRPr="0055440F">
        <w:t>on</w:t>
      </w:r>
      <w:r w:rsidRPr="0055440F">
        <w:rPr>
          <w:spacing w:val="2"/>
        </w:rPr>
        <w:t xml:space="preserve"> </w:t>
      </w:r>
      <w:r w:rsidR="00402850" w:rsidRPr="0055440F">
        <w:t>6 August</w:t>
      </w:r>
      <w:r w:rsidRPr="0055440F">
        <w:rPr>
          <w:spacing w:val="-2"/>
        </w:rPr>
        <w:t xml:space="preserve"> </w:t>
      </w:r>
      <w:r w:rsidRPr="0055440F">
        <w:t>2021.</w:t>
      </w:r>
    </w:p>
    <w:p w14:paraId="766D8CE9" w14:textId="4715E2A7" w:rsidR="00843E55" w:rsidRPr="0055440F" w:rsidRDefault="006227C9" w:rsidP="003E7710">
      <w:pPr>
        <w:pStyle w:val="Heading2"/>
      </w:pPr>
      <w:r w:rsidRPr="0055440F">
        <w:t>You</w:t>
      </w:r>
      <w:r w:rsidRPr="0055440F">
        <w:rPr>
          <w:spacing w:val="-3"/>
        </w:rPr>
        <w:t xml:space="preserve"> </w:t>
      </w:r>
      <w:r w:rsidRPr="0055440F">
        <w:t>can</w:t>
      </w:r>
      <w:r w:rsidRPr="0055440F">
        <w:rPr>
          <w:spacing w:val="-3"/>
        </w:rPr>
        <w:t xml:space="preserve"> </w:t>
      </w:r>
      <w:r w:rsidRPr="0055440F">
        <w:t>make</w:t>
      </w:r>
      <w:r w:rsidRPr="0055440F">
        <w:rPr>
          <w:spacing w:val="-1"/>
        </w:rPr>
        <w:t xml:space="preserve"> </w:t>
      </w:r>
      <w:r w:rsidRPr="0055440F">
        <w:t>a</w:t>
      </w:r>
      <w:r w:rsidRPr="0055440F">
        <w:rPr>
          <w:spacing w:val="-3"/>
        </w:rPr>
        <w:t xml:space="preserve"> </w:t>
      </w:r>
      <w:r w:rsidR="001A0E7F">
        <w:rPr>
          <w:spacing w:val="-3"/>
        </w:rPr>
        <w:t>s</w:t>
      </w:r>
      <w:r w:rsidRPr="0055440F">
        <w:t>ubmission</w:t>
      </w:r>
      <w:r w:rsidRPr="0055440F">
        <w:rPr>
          <w:spacing w:val="-1"/>
        </w:rPr>
        <w:t xml:space="preserve"> </w:t>
      </w:r>
      <w:r w:rsidR="001A0E7F">
        <w:rPr>
          <w:spacing w:val="-1"/>
        </w:rPr>
        <w:t>o</w:t>
      </w:r>
      <w:r w:rsidRPr="0055440F">
        <w:t>nline</w:t>
      </w:r>
      <w:r w:rsidRPr="0055440F">
        <w:rPr>
          <w:spacing w:val="-1"/>
        </w:rPr>
        <w:t xml:space="preserve"> </w:t>
      </w:r>
      <w:r w:rsidRPr="0055440F">
        <w:t>or</w:t>
      </w:r>
      <w:r w:rsidRPr="0055440F">
        <w:rPr>
          <w:spacing w:val="-2"/>
        </w:rPr>
        <w:t xml:space="preserve"> </w:t>
      </w:r>
      <w:r w:rsidRPr="0055440F">
        <w:t>write</w:t>
      </w:r>
      <w:r w:rsidRPr="0055440F">
        <w:rPr>
          <w:spacing w:val="-2"/>
        </w:rPr>
        <w:t xml:space="preserve"> </w:t>
      </w:r>
      <w:r w:rsidRPr="0055440F">
        <w:t>to</w:t>
      </w:r>
      <w:r w:rsidRPr="0055440F">
        <w:rPr>
          <w:spacing w:val="-2"/>
        </w:rPr>
        <w:t xml:space="preserve"> </w:t>
      </w:r>
      <w:r w:rsidRPr="0055440F">
        <w:t>us</w:t>
      </w:r>
    </w:p>
    <w:p w14:paraId="63C3CCC4" w14:textId="6AFBF7B4" w:rsidR="00843E55" w:rsidRPr="0055440F" w:rsidRDefault="006227C9" w:rsidP="003E7710">
      <w:r w:rsidRPr="0055440F">
        <w:t xml:space="preserve">You can make a submission </w:t>
      </w:r>
      <w:r w:rsidR="00402850" w:rsidRPr="0055440F">
        <w:t>on the MSD website.</w:t>
      </w:r>
      <w:r w:rsidRPr="0055440F">
        <w:t xml:space="preserve"> This site provides easy ways for you </w:t>
      </w:r>
      <w:r w:rsidR="001A0E7F">
        <w:t xml:space="preserve">to provide </w:t>
      </w:r>
      <w:r w:rsidRPr="0055440F">
        <w:t>us</w:t>
      </w:r>
      <w:r w:rsidRPr="0055440F">
        <w:rPr>
          <w:spacing w:val="2"/>
        </w:rPr>
        <w:t xml:space="preserve"> </w:t>
      </w:r>
      <w:r w:rsidRPr="0055440F">
        <w:t>with your</w:t>
      </w:r>
      <w:r w:rsidRPr="0055440F">
        <w:rPr>
          <w:spacing w:val="-2"/>
        </w:rPr>
        <w:t xml:space="preserve"> </w:t>
      </w:r>
      <w:r w:rsidRPr="0055440F">
        <w:t>feedback.</w:t>
      </w:r>
    </w:p>
    <w:p w14:paraId="69935A6F" w14:textId="5FA27DF6" w:rsidR="00843E55" w:rsidRPr="0055440F" w:rsidRDefault="006227C9" w:rsidP="003E7710">
      <w:r w:rsidRPr="0055440F">
        <w:t>You</w:t>
      </w:r>
      <w:r w:rsidRPr="0055440F">
        <w:rPr>
          <w:spacing w:val="-3"/>
        </w:rPr>
        <w:t xml:space="preserve"> </w:t>
      </w:r>
      <w:r w:rsidRPr="0055440F">
        <w:t>can</w:t>
      </w:r>
      <w:r w:rsidRPr="0055440F">
        <w:rPr>
          <w:spacing w:val="-1"/>
        </w:rPr>
        <w:t xml:space="preserve"> </w:t>
      </w:r>
      <w:r w:rsidRPr="0055440F">
        <w:t>also</w:t>
      </w:r>
      <w:r w:rsidRPr="0055440F">
        <w:rPr>
          <w:spacing w:val="-2"/>
        </w:rPr>
        <w:t xml:space="preserve"> </w:t>
      </w:r>
      <w:r w:rsidRPr="0055440F">
        <w:t>send</w:t>
      </w:r>
      <w:r w:rsidRPr="0055440F">
        <w:rPr>
          <w:spacing w:val="-2"/>
        </w:rPr>
        <w:t xml:space="preserve"> </w:t>
      </w:r>
      <w:r w:rsidRPr="0055440F">
        <w:t>us</w:t>
      </w:r>
      <w:r w:rsidRPr="0055440F">
        <w:rPr>
          <w:spacing w:val="-4"/>
        </w:rPr>
        <w:t xml:space="preserve"> </w:t>
      </w:r>
      <w:r w:rsidRPr="0055440F">
        <w:t>your</w:t>
      </w:r>
      <w:r w:rsidRPr="0055440F">
        <w:rPr>
          <w:spacing w:val="-4"/>
        </w:rPr>
        <w:t xml:space="preserve"> </w:t>
      </w:r>
      <w:r w:rsidRPr="0055440F">
        <w:t>feedback</w:t>
      </w:r>
      <w:r w:rsidRPr="0055440F">
        <w:rPr>
          <w:spacing w:val="-4"/>
        </w:rPr>
        <w:t xml:space="preserve"> </w:t>
      </w:r>
      <w:r w:rsidRPr="0055440F">
        <w:t>by</w:t>
      </w:r>
      <w:r w:rsidRPr="0055440F">
        <w:rPr>
          <w:spacing w:val="-1"/>
        </w:rPr>
        <w:t xml:space="preserve"> </w:t>
      </w:r>
      <w:r w:rsidRPr="0055440F">
        <w:t>email</w:t>
      </w:r>
      <w:r w:rsidRPr="0055440F">
        <w:rPr>
          <w:spacing w:val="-3"/>
        </w:rPr>
        <w:t xml:space="preserve"> </w:t>
      </w:r>
      <w:r w:rsidRPr="0055440F">
        <w:t>to</w:t>
      </w:r>
      <w:r w:rsidRPr="0055440F">
        <w:rPr>
          <w:spacing w:val="2"/>
        </w:rPr>
        <w:t xml:space="preserve"> </w:t>
      </w:r>
      <w:hyperlink r:id="rId10" w:history="1">
        <w:r w:rsidR="00B50EB6" w:rsidRPr="00F14D28">
          <w:rPr>
            <w:rStyle w:val="Hyperlink"/>
          </w:rPr>
          <w:t>social_cohesion@msd.govt.nz</w:t>
        </w:r>
      </w:hyperlink>
    </w:p>
    <w:p w14:paraId="55014F5B" w14:textId="77777777" w:rsidR="00843E55" w:rsidRPr="0055440F" w:rsidRDefault="006227C9" w:rsidP="003E7710">
      <w:r w:rsidRPr="0055440F">
        <w:t>We</w:t>
      </w:r>
      <w:r w:rsidRPr="0055440F">
        <w:rPr>
          <w:spacing w:val="-4"/>
        </w:rPr>
        <w:t xml:space="preserve"> </w:t>
      </w:r>
      <w:r w:rsidRPr="0055440F">
        <w:t>also</w:t>
      </w:r>
      <w:r w:rsidRPr="0055440F">
        <w:rPr>
          <w:spacing w:val="-2"/>
        </w:rPr>
        <w:t xml:space="preserve"> </w:t>
      </w:r>
      <w:r w:rsidRPr="0055440F">
        <w:t>welcome</w:t>
      </w:r>
      <w:r w:rsidRPr="0055440F">
        <w:rPr>
          <w:spacing w:val="-4"/>
        </w:rPr>
        <w:t xml:space="preserve"> </w:t>
      </w:r>
      <w:r w:rsidRPr="0055440F">
        <w:t>written</w:t>
      </w:r>
      <w:r w:rsidRPr="0055440F">
        <w:rPr>
          <w:spacing w:val="-2"/>
        </w:rPr>
        <w:t xml:space="preserve"> </w:t>
      </w:r>
      <w:r w:rsidRPr="0055440F">
        <w:t>submissions</w:t>
      </w:r>
      <w:r w:rsidRPr="0055440F">
        <w:rPr>
          <w:spacing w:val="-4"/>
        </w:rPr>
        <w:t xml:space="preserve"> </w:t>
      </w:r>
      <w:r w:rsidRPr="0055440F">
        <w:t>to</w:t>
      </w:r>
      <w:r w:rsidRPr="0055440F">
        <w:rPr>
          <w:spacing w:val="1"/>
        </w:rPr>
        <w:t xml:space="preserve"> </w:t>
      </w:r>
      <w:r w:rsidRPr="0055440F">
        <w:t>the</w:t>
      </w:r>
      <w:r w:rsidRPr="0055440F">
        <w:rPr>
          <w:spacing w:val="-4"/>
        </w:rPr>
        <w:t xml:space="preserve"> </w:t>
      </w:r>
      <w:r w:rsidRPr="0055440F">
        <w:t>Ministry</w:t>
      </w:r>
      <w:r w:rsidRPr="0055440F">
        <w:rPr>
          <w:spacing w:val="-1"/>
        </w:rPr>
        <w:t xml:space="preserve"> </w:t>
      </w:r>
      <w:r w:rsidRPr="0055440F">
        <w:t>of</w:t>
      </w:r>
      <w:r w:rsidRPr="0055440F">
        <w:rPr>
          <w:spacing w:val="-4"/>
        </w:rPr>
        <w:t xml:space="preserve"> </w:t>
      </w:r>
      <w:r w:rsidRPr="0055440F">
        <w:t>Social</w:t>
      </w:r>
      <w:r w:rsidRPr="0055440F">
        <w:rPr>
          <w:spacing w:val="-1"/>
        </w:rPr>
        <w:t xml:space="preserve"> </w:t>
      </w:r>
      <w:r w:rsidRPr="0055440F">
        <w:t>Development,</w:t>
      </w:r>
      <w:r w:rsidRPr="0055440F">
        <w:rPr>
          <w:spacing w:val="-3"/>
        </w:rPr>
        <w:t xml:space="preserve"> </w:t>
      </w:r>
      <w:r w:rsidRPr="0055440F">
        <w:t>PO</w:t>
      </w:r>
      <w:r w:rsidRPr="0055440F">
        <w:rPr>
          <w:spacing w:val="-4"/>
        </w:rPr>
        <w:t xml:space="preserve"> </w:t>
      </w:r>
      <w:r w:rsidRPr="0055440F">
        <w:t>Box</w:t>
      </w:r>
      <w:r w:rsidRPr="0055440F">
        <w:rPr>
          <w:spacing w:val="-68"/>
        </w:rPr>
        <w:t xml:space="preserve"> </w:t>
      </w:r>
      <w:r w:rsidRPr="0055440F">
        <w:t>1556,</w:t>
      </w:r>
      <w:r w:rsidRPr="0055440F">
        <w:rPr>
          <w:spacing w:val="-3"/>
        </w:rPr>
        <w:t xml:space="preserve"> </w:t>
      </w:r>
      <w:r w:rsidRPr="0055440F">
        <w:t>Wellington 6140.</w:t>
      </w:r>
    </w:p>
    <w:p w14:paraId="2E4E39A4" w14:textId="69D5FFDF" w:rsidR="00843E55" w:rsidRPr="0055440F" w:rsidRDefault="006227C9" w:rsidP="003E7710">
      <w:r w:rsidRPr="0055440F">
        <w:t>Importantly, you do not need to answer all the questions we ask. You can choose the</w:t>
      </w:r>
      <w:r w:rsidRPr="0055440F">
        <w:rPr>
          <w:spacing w:val="-68"/>
        </w:rPr>
        <w:t xml:space="preserve"> </w:t>
      </w:r>
      <w:r w:rsidRPr="0055440F">
        <w:t>questions</w:t>
      </w:r>
      <w:r w:rsidRPr="0055440F">
        <w:rPr>
          <w:spacing w:val="-3"/>
        </w:rPr>
        <w:t xml:space="preserve"> </w:t>
      </w:r>
      <w:r w:rsidRPr="0055440F">
        <w:t>that are</w:t>
      </w:r>
      <w:r w:rsidRPr="0055440F">
        <w:rPr>
          <w:spacing w:val="-1"/>
        </w:rPr>
        <w:t xml:space="preserve"> </w:t>
      </w:r>
      <w:r w:rsidRPr="0055440F">
        <w:t>important to</w:t>
      </w:r>
      <w:r w:rsidRPr="0055440F">
        <w:rPr>
          <w:spacing w:val="-1"/>
        </w:rPr>
        <w:t xml:space="preserve"> </w:t>
      </w:r>
      <w:r w:rsidRPr="0055440F">
        <w:t>you.</w:t>
      </w:r>
    </w:p>
    <w:p w14:paraId="2D50EBB2" w14:textId="77777777" w:rsidR="003E7710" w:rsidRDefault="003E7710">
      <w:pPr>
        <w:spacing w:after="0" w:line="240" w:lineRule="auto"/>
        <w:rPr>
          <w:rFonts w:ascii="Arial Bold" w:hAnsi="Arial Bold"/>
          <w:b/>
          <w:iCs/>
          <w:color w:val="000000" w:themeColor="text1"/>
          <w:sz w:val="38"/>
          <w:szCs w:val="24"/>
        </w:rPr>
      </w:pPr>
      <w:r>
        <w:br w:type="page"/>
      </w:r>
    </w:p>
    <w:p w14:paraId="0D0CF61D" w14:textId="2D7E7B26" w:rsidR="00920ADB" w:rsidRPr="0055440F" w:rsidRDefault="00920ADB" w:rsidP="003E7710">
      <w:pPr>
        <w:pStyle w:val="Heading2"/>
      </w:pPr>
      <w:r w:rsidRPr="0055440F">
        <w:t xml:space="preserve">Privacy of your </w:t>
      </w:r>
      <w:r w:rsidR="001A0E7F">
        <w:t>i</w:t>
      </w:r>
      <w:r w:rsidRPr="0055440F">
        <w:t>nformation</w:t>
      </w:r>
    </w:p>
    <w:p w14:paraId="25735D93" w14:textId="77777777" w:rsidR="00C479A8" w:rsidRPr="0055440F" w:rsidRDefault="00C479A8" w:rsidP="003E7710">
      <w:r w:rsidRPr="0055440F">
        <w:t xml:space="preserve">The information you give MSD will be used to inform the Government about how to strengthen social cohesion. Your response will be analysed for themes, </w:t>
      </w:r>
      <w:r>
        <w:t>put</w:t>
      </w:r>
      <w:r w:rsidRPr="0055440F">
        <w:t xml:space="preserve"> into a report and shared with other Government agencies. MSD will also publish on its website a summary of the report. Both will be presented in such a way that you will not be identified.</w:t>
      </w:r>
    </w:p>
    <w:p w14:paraId="55D98AEC" w14:textId="77777777" w:rsidR="00C479A8" w:rsidRPr="0055440F" w:rsidRDefault="00C479A8" w:rsidP="003E7710">
      <w:r w:rsidRPr="0055440F">
        <w:t xml:space="preserve">The Ministry of Justice and the Department of Internal Affairs are also carrying out work to implement other recommendations from the Royal Commission of Inquiry. Please note your response may be shared with one of those agencies if MSD believe they are best suited to analyse </w:t>
      </w:r>
      <w:r>
        <w:t>a response</w:t>
      </w:r>
      <w:r w:rsidRPr="0055440F">
        <w:t xml:space="preserve"> that relate</w:t>
      </w:r>
      <w:r>
        <w:t>s</w:t>
      </w:r>
      <w:r w:rsidRPr="0055440F">
        <w:t xml:space="preserve"> more to their work. Any information MSD shares with those agencies will be transferred to them securely. Please tell us if you do not wish for your information to be shared with them.</w:t>
      </w:r>
    </w:p>
    <w:p w14:paraId="15B35442" w14:textId="77777777" w:rsidR="00C479A8" w:rsidRDefault="00C479A8" w:rsidP="003E7710">
      <w:r w:rsidRPr="0055440F">
        <w:t xml:space="preserve">All information you give MSD will be collected, held, used and disclosed in accordance with the Privacy Act 2020. You have the right to access and correct any information MSD holds about you. </w:t>
      </w:r>
    </w:p>
    <w:p w14:paraId="1BB41742" w14:textId="77777777" w:rsidR="00C479A8" w:rsidRDefault="00C479A8" w:rsidP="003E7710">
      <w:pPr>
        <w:rPr>
          <w:lang w:eastAsia="en-NZ"/>
        </w:rPr>
      </w:pPr>
      <w:r w:rsidRPr="0055440F">
        <w:t xml:space="preserve">Please note your response may be subject to a request to MSD for information under the Official Information Act 1982. Please do not </w:t>
      </w:r>
      <w:r>
        <w:t>give</w:t>
      </w:r>
      <w:r w:rsidRPr="0055440F">
        <w:t xml:space="preserve"> any information in your response that could identify you or someone else.</w:t>
      </w:r>
      <w:r>
        <w:t xml:space="preserve"> </w:t>
      </w:r>
      <w:r w:rsidRPr="00BA5C69">
        <w:rPr>
          <w:lang w:eastAsia="en-NZ"/>
        </w:rPr>
        <w:t>Please note also that when you submit your response MSD will also record your IP address for the purpose of detecting and responding to IT security incidents.</w:t>
      </w:r>
    </w:p>
    <w:p w14:paraId="66ED0A0D" w14:textId="77292689" w:rsidR="00C479A8" w:rsidRPr="00BF1E6A" w:rsidRDefault="00C479A8" w:rsidP="003E7710">
      <w:pPr>
        <w:pStyle w:val="Heading2"/>
      </w:pPr>
      <w:r w:rsidRPr="00BF1E6A">
        <w:t>Making a submission in another language</w:t>
      </w:r>
    </w:p>
    <w:p w14:paraId="2EA79514" w14:textId="77777777" w:rsidR="00C479A8" w:rsidRPr="00BF1E6A" w:rsidRDefault="00C479A8" w:rsidP="003E7710">
      <w:pPr>
        <w:rPr>
          <w:lang w:eastAsia="en-NZ"/>
        </w:rPr>
      </w:pPr>
      <w:r w:rsidRPr="00BF1E6A">
        <w:rPr>
          <w:lang w:eastAsia="en-NZ"/>
        </w:rPr>
        <w:t>This survey is available in several languages, including te reo Māori and New Zealand Sign Language (NZSL). You’re welcome to make a submission in the language of your choosing.</w:t>
      </w:r>
    </w:p>
    <w:p w14:paraId="6BFCDE92" w14:textId="77777777" w:rsidR="00D2187A" w:rsidRDefault="00D2187A">
      <w:pPr>
        <w:spacing w:after="0" w:line="240" w:lineRule="auto"/>
        <w:rPr>
          <w:lang w:eastAsia="en-NZ"/>
        </w:rPr>
      </w:pPr>
      <w:r>
        <w:rPr>
          <w:lang w:eastAsia="en-NZ"/>
        </w:rPr>
        <w:br w:type="page"/>
      </w:r>
    </w:p>
    <w:p w14:paraId="6E0ED982" w14:textId="3FE269AD" w:rsidR="00C479A8" w:rsidRPr="00BF1E6A" w:rsidRDefault="00C479A8" w:rsidP="003E7710">
      <w:pPr>
        <w:rPr>
          <w:lang w:eastAsia="en-NZ"/>
        </w:rPr>
      </w:pPr>
      <w:r w:rsidRPr="00BF1E6A">
        <w:rPr>
          <w:lang w:eastAsia="en-NZ"/>
        </w:rPr>
        <w:t>MSD will arrange for your response to be translated into English by a qualified translator so that MSD can analyse it. The translator will send back to MSD both your original response and the English version and will then delete this information from their system. Your information will be transferred between MSD and the translator securely and will be handled by the translator appropriately and in accordance with the Privacy Act 2020.</w:t>
      </w:r>
    </w:p>
    <w:p w14:paraId="636829C9" w14:textId="7DB9C800" w:rsidR="00843E55" w:rsidRPr="002D5D73" w:rsidRDefault="006227C9" w:rsidP="003E7710">
      <w:pPr>
        <w:pStyle w:val="Heading1"/>
      </w:pPr>
      <w:r w:rsidRPr="002D5D73">
        <w:t xml:space="preserve">Background and </w:t>
      </w:r>
      <w:r w:rsidR="001A0E7F">
        <w:t>c</w:t>
      </w:r>
      <w:r w:rsidRPr="002D5D73">
        <w:t>ontext</w:t>
      </w:r>
    </w:p>
    <w:p w14:paraId="2E17E547" w14:textId="1B7CF768" w:rsidR="00843E55" w:rsidRDefault="006227C9" w:rsidP="003E7710">
      <w:pPr>
        <w:rPr>
          <w:rStyle w:val="Hyperlink"/>
        </w:rPr>
      </w:pPr>
      <w:r w:rsidRPr="0055440F">
        <w:t xml:space="preserve">The Royal Commission of Inquiry into the attack on Christchurch Mosques (RCOI) </w:t>
      </w:r>
      <w:r w:rsidR="00597FD2">
        <w:t xml:space="preserve">report was </w:t>
      </w:r>
      <w:r w:rsidRPr="0055440F">
        <w:t>published in December 2020.</w:t>
      </w:r>
      <w:r w:rsidRPr="0055440F">
        <w:rPr>
          <w:spacing w:val="1"/>
        </w:rPr>
        <w:t xml:space="preserve"> </w:t>
      </w:r>
      <w:r w:rsidRPr="0055440F">
        <w:t>The Government agreed in principle to all the</w:t>
      </w:r>
      <w:r w:rsidRPr="0055440F">
        <w:rPr>
          <w:spacing w:val="1"/>
        </w:rPr>
        <w:t xml:space="preserve"> </w:t>
      </w:r>
      <w:r w:rsidRPr="0055440F">
        <w:t>recommendations in the report, including those that focus on improving social cohesion</w:t>
      </w:r>
      <w:r w:rsidRPr="0055440F">
        <w:rPr>
          <w:spacing w:val="1"/>
        </w:rPr>
        <w:t xml:space="preserve"> </w:t>
      </w:r>
      <w:r w:rsidRPr="0055440F">
        <w:t xml:space="preserve">and embracing Aotearoa New Zealand’s increasing diversity. </w:t>
      </w:r>
      <w:hyperlink r:id="rId11" w:history="1">
        <w:r w:rsidR="001343B1" w:rsidRPr="0055440F">
          <w:rPr>
            <w:rStyle w:val="Hyperlink"/>
          </w:rPr>
          <w:t xml:space="preserve">Read the </w:t>
        </w:r>
        <w:r w:rsidRPr="0055440F">
          <w:rPr>
            <w:rStyle w:val="Hyperlink"/>
          </w:rPr>
          <w:t>RCOI report</w:t>
        </w:r>
        <w:r w:rsidRPr="0055440F">
          <w:rPr>
            <w:rStyle w:val="Hyperlink"/>
            <w:spacing w:val="1"/>
          </w:rPr>
          <w:t xml:space="preserve"> </w:t>
        </w:r>
        <w:r w:rsidRPr="0055440F">
          <w:rPr>
            <w:rStyle w:val="Hyperlink"/>
          </w:rPr>
          <w:t>and</w:t>
        </w:r>
        <w:r w:rsidRPr="0055440F">
          <w:rPr>
            <w:rStyle w:val="Hyperlink"/>
            <w:spacing w:val="-1"/>
          </w:rPr>
          <w:t xml:space="preserve"> </w:t>
        </w:r>
        <w:r w:rsidRPr="0055440F">
          <w:rPr>
            <w:rStyle w:val="Hyperlink"/>
          </w:rPr>
          <w:t>social</w:t>
        </w:r>
        <w:r w:rsidRPr="0055440F">
          <w:rPr>
            <w:rStyle w:val="Hyperlink"/>
            <w:spacing w:val="2"/>
          </w:rPr>
          <w:t xml:space="preserve"> </w:t>
        </w:r>
        <w:r w:rsidRPr="0055440F">
          <w:rPr>
            <w:rStyle w:val="Hyperlink"/>
          </w:rPr>
          <w:t>cohesion recommendations</w:t>
        </w:r>
      </w:hyperlink>
    </w:p>
    <w:p w14:paraId="03168C6C" w14:textId="473895F8" w:rsidR="0094408A" w:rsidRDefault="00833977" w:rsidP="003E7710">
      <w:pPr>
        <w:pStyle w:val="CommentText"/>
      </w:pPr>
      <w:hyperlink r:id="rId12" w:history="1">
        <w:r w:rsidR="0094408A" w:rsidRPr="00C735DD">
          <w:rPr>
            <w:rStyle w:val="Hyperlink"/>
            <w:sz w:val="32"/>
          </w:rPr>
          <w:t>https://christchurchattack.royalcommission.nz/the-report/findings-and-recommendations/chapter-4-recommendations-to-support-the-ongoing-recovery-needs-of-affected-whanau-survivors-and-witnesses/</w:t>
        </w:r>
      </w:hyperlink>
    </w:p>
    <w:p w14:paraId="52BE0784" w14:textId="77777777" w:rsidR="00D2187A" w:rsidRDefault="006227C9" w:rsidP="003E7710">
      <w:r w:rsidRPr="0055440F">
        <w:t>Since the Royal Commission report was published, community engagement has been</w:t>
      </w:r>
      <w:r w:rsidR="00597FD2">
        <w:t xml:space="preserve"> a top </w:t>
      </w:r>
      <w:r w:rsidRPr="0055440F">
        <w:t>priority for the Government. Immediately after the release, Ministers met with</w:t>
      </w:r>
      <w:r w:rsidRPr="0055440F">
        <w:rPr>
          <w:spacing w:val="1"/>
        </w:rPr>
        <w:t xml:space="preserve"> </w:t>
      </w:r>
      <w:r w:rsidRPr="0055440F">
        <w:t>affected whānau and survivors of the attacks. Then in January and February 2021</w:t>
      </w:r>
      <w:r w:rsidRPr="0055440F">
        <w:rPr>
          <w:spacing w:val="1"/>
        </w:rPr>
        <w:t xml:space="preserve"> </w:t>
      </w:r>
      <w:r w:rsidRPr="0055440F">
        <w:t>Ministers led 33 community hui with Muslim, other faith and pan-ethnic communities.</w:t>
      </w:r>
      <w:r w:rsidRPr="0055440F">
        <w:rPr>
          <w:spacing w:val="1"/>
        </w:rPr>
        <w:t xml:space="preserve"> </w:t>
      </w:r>
      <w:r w:rsidRPr="0055440F">
        <w:t>Communities raised several issues related to social cohesion in Aotearoa New Zealand,</w:t>
      </w:r>
      <w:r w:rsidRPr="0055440F">
        <w:rPr>
          <w:spacing w:val="-68"/>
        </w:rPr>
        <w:t xml:space="preserve"> </w:t>
      </w:r>
      <w:r w:rsidRPr="0055440F">
        <w:t>including racism and discrimination and the need for long-term work on social cohesion</w:t>
      </w:r>
      <w:r w:rsidRPr="0055440F">
        <w:rPr>
          <w:spacing w:val="-69"/>
        </w:rPr>
        <w:t xml:space="preserve"> </w:t>
      </w:r>
      <w:r w:rsidRPr="0055440F">
        <w:t>that brings together all communities to bring about societal change.</w:t>
      </w:r>
      <w:r w:rsidR="00D2187A">
        <w:t xml:space="preserve"> </w:t>
      </w:r>
    </w:p>
    <w:p w14:paraId="4B2763F3" w14:textId="77777777" w:rsidR="00D2187A" w:rsidRDefault="00D2187A">
      <w:pPr>
        <w:spacing w:after="0" w:line="240" w:lineRule="auto"/>
      </w:pPr>
      <w:r>
        <w:br w:type="page"/>
      </w:r>
    </w:p>
    <w:p w14:paraId="65C3A5CA" w14:textId="5F33393B" w:rsidR="00843E55" w:rsidRDefault="00833977" w:rsidP="003E7710">
      <w:pPr>
        <w:rPr>
          <w:rStyle w:val="Hyperlink"/>
        </w:rPr>
      </w:pPr>
      <w:hyperlink r:id="rId13" w:history="1">
        <w:r w:rsidR="001343B1" w:rsidRPr="0055440F">
          <w:rPr>
            <w:rStyle w:val="Hyperlink"/>
          </w:rPr>
          <w:t>Read a</w:t>
        </w:r>
        <w:r w:rsidR="006227C9" w:rsidRPr="0055440F">
          <w:rPr>
            <w:rStyle w:val="Hyperlink"/>
          </w:rPr>
          <w:t xml:space="preserve"> summary of the</w:t>
        </w:r>
        <w:r w:rsidR="006227C9" w:rsidRPr="0055440F">
          <w:rPr>
            <w:rStyle w:val="Hyperlink"/>
            <w:spacing w:val="1"/>
          </w:rPr>
          <w:t xml:space="preserve"> </w:t>
        </w:r>
        <w:r w:rsidR="006227C9" w:rsidRPr="0055440F">
          <w:rPr>
            <w:rStyle w:val="Hyperlink"/>
          </w:rPr>
          <w:t>feedback communities</w:t>
        </w:r>
        <w:r w:rsidR="006227C9" w:rsidRPr="0055440F">
          <w:rPr>
            <w:rStyle w:val="Hyperlink"/>
            <w:spacing w:val="-3"/>
          </w:rPr>
          <w:t xml:space="preserve"> </w:t>
        </w:r>
        <w:r w:rsidR="006227C9" w:rsidRPr="0055440F">
          <w:rPr>
            <w:rStyle w:val="Hyperlink"/>
          </w:rPr>
          <w:t>provided at</w:t>
        </w:r>
        <w:r w:rsidR="006227C9" w:rsidRPr="0055440F">
          <w:rPr>
            <w:rStyle w:val="Hyperlink"/>
            <w:spacing w:val="-2"/>
          </w:rPr>
          <w:t xml:space="preserve"> </w:t>
        </w:r>
        <w:r w:rsidR="006227C9" w:rsidRPr="0055440F">
          <w:rPr>
            <w:rStyle w:val="Hyperlink"/>
          </w:rPr>
          <w:t>the</w:t>
        </w:r>
        <w:r w:rsidR="006227C9" w:rsidRPr="0055440F">
          <w:rPr>
            <w:rStyle w:val="Hyperlink"/>
            <w:spacing w:val="-2"/>
          </w:rPr>
          <w:t xml:space="preserve"> </w:t>
        </w:r>
        <w:r w:rsidR="006227C9" w:rsidRPr="0055440F">
          <w:rPr>
            <w:rStyle w:val="Hyperlink"/>
          </w:rPr>
          <w:t>hui</w:t>
        </w:r>
        <w:r w:rsidR="006227C9" w:rsidRPr="0055440F">
          <w:rPr>
            <w:rStyle w:val="Hyperlink"/>
            <w:spacing w:val="-1"/>
          </w:rPr>
          <w:t xml:space="preserve"> </w:t>
        </w:r>
        <w:r w:rsidR="006227C9" w:rsidRPr="0055440F">
          <w:rPr>
            <w:rStyle w:val="Hyperlink"/>
          </w:rPr>
          <w:t>can</w:t>
        </w:r>
        <w:r w:rsidR="006227C9" w:rsidRPr="0055440F">
          <w:rPr>
            <w:rStyle w:val="Hyperlink"/>
            <w:spacing w:val="1"/>
          </w:rPr>
          <w:t xml:space="preserve"> </w:t>
        </w:r>
        <w:r w:rsidR="006227C9" w:rsidRPr="0055440F">
          <w:rPr>
            <w:rStyle w:val="Hyperlink"/>
          </w:rPr>
          <w:t>be</w:t>
        </w:r>
        <w:r w:rsidR="006227C9" w:rsidRPr="0055440F">
          <w:rPr>
            <w:rStyle w:val="Hyperlink"/>
            <w:spacing w:val="-3"/>
          </w:rPr>
          <w:t xml:space="preserve"> </w:t>
        </w:r>
        <w:r w:rsidR="006227C9" w:rsidRPr="0055440F">
          <w:rPr>
            <w:rStyle w:val="Hyperlink"/>
          </w:rPr>
          <w:t>found</w:t>
        </w:r>
        <w:r w:rsidR="006227C9" w:rsidRPr="0055440F">
          <w:rPr>
            <w:rStyle w:val="Hyperlink"/>
            <w:spacing w:val="-1"/>
          </w:rPr>
          <w:t xml:space="preserve"> </w:t>
        </w:r>
        <w:r w:rsidR="006227C9" w:rsidRPr="0055440F">
          <w:rPr>
            <w:rStyle w:val="Hyperlink"/>
          </w:rPr>
          <w:t>here</w:t>
        </w:r>
      </w:hyperlink>
    </w:p>
    <w:p w14:paraId="5F2DBE23" w14:textId="4D8D0DC6" w:rsidR="0094408A" w:rsidRDefault="00833977" w:rsidP="003E7710">
      <w:pPr>
        <w:pStyle w:val="CommentText"/>
      </w:pPr>
      <w:hyperlink r:id="rId14" w:history="1">
        <w:r w:rsidR="00D2187A" w:rsidRPr="003D6057">
          <w:rPr>
            <w:rStyle w:val="Hyperlink"/>
            <w:sz w:val="32"/>
          </w:rPr>
          <w:t>https://dpmc.govt.nz/our-programmes/national-security/royal-commission-inquiry-terrorist-attack-christchurch-masjidain-0</w:t>
        </w:r>
      </w:hyperlink>
    </w:p>
    <w:p w14:paraId="1DBC1DC9" w14:textId="4CBB67A7" w:rsidR="00843E55" w:rsidRPr="0055440F" w:rsidRDefault="006227C9" w:rsidP="003E7710">
      <w:r w:rsidRPr="0055440F">
        <w:t>Social</w:t>
      </w:r>
      <w:r w:rsidRPr="0055440F">
        <w:rPr>
          <w:spacing w:val="-1"/>
        </w:rPr>
        <w:t xml:space="preserve"> </w:t>
      </w:r>
      <w:r w:rsidRPr="0055440F">
        <w:t>cohesion</w:t>
      </w:r>
      <w:r w:rsidRPr="0055440F">
        <w:rPr>
          <w:spacing w:val="-2"/>
        </w:rPr>
        <w:t xml:space="preserve"> </w:t>
      </w:r>
      <w:r w:rsidRPr="0055440F">
        <w:t>is</w:t>
      </w:r>
      <w:r w:rsidRPr="0055440F">
        <w:rPr>
          <w:spacing w:val="-4"/>
        </w:rPr>
        <w:t xml:space="preserve"> </w:t>
      </w:r>
      <w:r w:rsidRPr="0055440F">
        <w:t>about</w:t>
      </w:r>
      <w:r w:rsidRPr="0055440F">
        <w:rPr>
          <w:spacing w:val="-1"/>
        </w:rPr>
        <w:t xml:space="preserve"> </w:t>
      </w:r>
      <w:r w:rsidRPr="0055440F">
        <w:t>enabling</w:t>
      </w:r>
      <w:r w:rsidRPr="0055440F">
        <w:rPr>
          <w:spacing w:val="-2"/>
        </w:rPr>
        <w:t xml:space="preserve"> </w:t>
      </w:r>
      <w:r w:rsidRPr="0055440F">
        <w:t>everyone</w:t>
      </w:r>
      <w:r w:rsidRPr="0055440F">
        <w:rPr>
          <w:spacing w:val="-4"/>
        </w:rPr>
        <w:t xml:space="preserve"> </w:t>
      </w:r>
      <w:r w:rsidRPr="0055440F">
        <w:t>to</w:t>
      </w:r>
      <w:r w:rsidRPr="0055440F">
        <w:rPr>
          <w:spacing w:val="-4"/>
        </w:rPr>
        <w:t xml:space="preserve"> </w:t>
      </w:r>
      <w:r w:rsidRPr="0055440F">
        <w:t>belong,</w:t>
      </w:r>
      <w:r w:rsidRPr="0055440F">
        <w:rPr>
          <w:spacing w:val="-4"/>
        </w:rPr>
        <w:t xml:space="preserve"> </w:t>
      </w:r>
      <w:r w:rsidRPr="0055440F">
        <w:t>participate</w:t>
      </w:r>
      <w:r w:rsidRPr="0055440F">
        <w:rPr>
          <w:spacing w:val="-1"/>
        </w:rPr>
        <w:t xml:space="preserve"> </w:t>
      </w:r>
      <w:r w:rsidRPr="0055440F">
        <w:t>and</w:t>
      </w:r>
      <w:r w:rsidRPr="0055440F">
        <w:rPr>
          <w:spacing w:val="-2"/>
        </w:rPr>
        <w:t xml:space="preserve"> </w:t>
      </w:r>
      <w:r w:rsidRPr="0055440F">
        <w:t>have</w:t>
      </w:r>
      <w:r w:rsidRPr="0055440F">
        <w:rPr>
          <w:spacing w:val="-2"/>
        </w:rPr>
        <w:t xml:space="preserve"> </w:t>
      </w:r>
      <w:r w:rsidRPr="0055440F">
        <w:t>confidence</w:t>
      </w:r>
      <w:r w:rsidRPr="0055440F">
        <w:rPr>
          <w:spacing w:val="-4"/>
        </w:rPr>
        <w:t xml:space="preserve"> </w:t>
      </w:r>
      <w:r w:rsidR="007A2252">
        <w:rPr>
          <w:spacing w:val="-4"/>
        </w:rPr>
        <w:t xml:space="preserve">in our </w:t>
      </w:r>
      <w:r w:rsidRPr="0055440F">
        <w:t>public institutions. The Royal Commission acknowledged that while there is a lot of</w:t>
      </w:r>
      <w:r w:rsidRPr="0055440F">
        <w:rPr>
          <w:spacing w:val="1"/>
        </w:rPr>
        <w:t xml:space="preserve"> </w:t>
      </w:r>
      <w:r w:rsidRPr="0055440F">
        <w:t>government activity in this area, there isn’t a purposeful and overarching strategy and</w:t>
      </w:r>
      <w:r w:rsidRPr="0055440F">
        <w:rPr>
          <w:spacing w:val="1"/>
        </w:rPr>
        <w:t xml:space="preserve"> </w:t>
      </w:r>
      <w:r w:rsidRPr="0055440F">
        <w:t xml:space="preserve">action plan that shows what </w:t>
      </w:r>
      <w:r w:rsidR="00B805AD">
        <w:t xml:space="preserve">the </w:t>
      </w:r>
      <w:r w:rsidRPr="0055440F">
        <w:t>government is trying to achieve, what work is being done</w:t>
      </w:r>
      <w:r w:rsidRPr="0055440F">
        <w:rPr>
          <w:spacing w:val="1"/>
        </w:rPr>
        <w:t xml:space="preserve"> </w:t>
      </w:r>
      <w:r w:rsidRPr="0055440F">
        <w:t xml:space="preserve">and </w:t>
      </w:r>
      <w:r w:rsidR="00B805AD">
        <w:t xml:space="preserve">the </w:t>
      </w:r>
      <w:r w:rsidRPr="0055440F">
        <w:t>areas for improvement. They also noted that the voices of communities, civil</w:t>
      </w:r>
      <w:r w:rsidRPr="0055440F">
        <w:rPr>
          <w:spacing w:val="1"/>
        </w:rPr>
        <w:t xml:space="preserve"> </w:t>
      </w:r>
      <w:r w:rsidRPr="0055440F">
        <w:t>society,</w:t>
      </w:r>
      <w:r w:rsidRPr="0055440F">
        <w:rPr>
          <w:spacing w:val="-1"/>
        </w:rPr>
        <w:t xml:space="preserve"> </w:t>
      </w:r>
      <w:r w:rsidRPr="0055440F">
        <w:t>local</w:t>
      </w:r>
      <w:r w:rsidRPr="0055440F">
        <w:rPr>
          <w:spacing w:val="-1"/>
        </w:rPr>
        <w:t xml:space="preserve"> </w:t>
      </w:r>
      <w:r w:rsidRPr="0055440F">
        <w:t>government,</w:t>
      </w:r>
      <w:r w:rsidRPr="0055440F">
        <w:rPr>
          <w:spacing w:val="-3"/>
        </w:rPr>
        <w:t xml:space="preserve"> </w:t>
      </w:r>
      <w:r w:rsidRPr="0055440F">
        <w:t>and</w:t>
      </w:r>
      <w:r w:rsidRPr="0055440F">
        <w:rPr>
          <w:spacing w:val="-1"/>
        </w:rPr>
        <w:t xml:space="preserve"> </w:t>
      </w:r>
      <w:r w:rsidRPr="0055440F">
        <w:t>the</w:t>
      </w:r>
      <w:r w:rsidRPr="0055440F">
        <w:rPr>
          <w:spacing w:val="-3"/>
        </w:rPr>
        <w:t xml:space="preserve"> </w:t>
      </w:r>
      <w:r w:rsidRPr="0055440F">
        <w:t>private</w:t>
      </w:r>
      <w:r w:rsidRPr="0055440F">
        <w:rPr>
          <w:spacing w:val="-1"/>
        </w:rPr>
        <w:t xml:space="preserve"> </w:t>
      </w:r>
      <w:r w:rsidRPr="0055440F">
        <w:t>sector</w:t>
      </w:r>
      <w:r w:rsidRPr="0055440F">
        <w:rPr>
          <w:spacing w:val="-3"/>
        </w:rPr>
        <w:t xml:space="preserve"> </w:t>
      </w:r>
      <w:r w:rsidRPr="0055440F">
        <w:t>have</w:t>
      </w:r>
      <w:r w:rsidRPr="0055440F">
        <w:rPr>
          <w:spacing w:val="-1"/>
        </w:rPr>
        <w:t xml:space="preserve"> </w:t>
      </w:r>
      <w:r w:rsidRPr="0055440F">
        <w:t>been</w:t>
      </w:r>
      <w:r w:rsidRPr="0055440F">
        <w:rPr>
          <w:spacing w:val="-1"/>
        </w:rPr>
        <w:t xml:space="preserve"> </w:t>
      </w:r>
      <w:r w:rsidRPr="0055440F">
        <w:t>missing</w:t>
      </w:r>
      <w:r w:rsidRPr="0055440F">
        <w:rPr>
          <w:spacing w:val="-1"/>
        </w:rPr>
        <w:t xml:space="preserve"> </w:t>
      </w:r>
      <w:r w:rsidRPr="0055440F">
        <w:t>from</w:t>
      </w:r>
      <w:r w:rsidRPr="0055440F">
        <w:rPr>
          <w:spacing w:val="-2"/>
        </w:rPr>
        <w:t xml:space="preserve"> </w:t>
      </w:r>
      <w:r w:rsidRPr="0055440F">
        <w:t>this</w:t>
      </w:r>
      <w:r w:rsidRPr="0055440F">
        <w:rPr>
          <w:spacing w:val="-3"/>
        </w:rPr>
        <w:t xml:space="preserve"> </w:t>
      </w:r>
      <w:r w:rsidRPr="0055440F">
        <w:t>work.</w:t>
      </w:r>
    </w:p>
    <w:p w14:paraId="54CF74F8" w14:textId="00D19183" w:rsidR="00843E55" w:rsidRPr="0055440F" w:rsidRDefault="006227C9" w:rsidP="003E7710">
      <w:r w:rsidRPr="0055440F">
        <w:t>From mid-2019 to the end of 2020, the Government has done some work including</w:t>
      </w:r>
      <w:r w:rsidRPr="0055440F">
        <w:rPr>
          <w:spacing w:val="1"/>
        </w:rPr>
        <w:t xml:space="preserve"> </w:t>
      </w:r>
      <w:r w:rsidRPr="0055440F">
        <w:t>gathering evidence, doing a stocktake of past work and identifying tangible outcomes.</w:t>
      </w:r>
      <w:r w:rsidRPr="0055440F">
        <w:rPr>
          <w:spacing w:val="1"/>
        </w:rPr>
        <w:t xml:space="preserve"> </w:t>
      </w:r>
      <w:r w:rsidRPr="0055440F">
        <w:t>Now as the Government implements the social cohesion recommendations, we want to</w:t>
      </w:r>
      <w:r w:rsidRPr="0055440F">
        <w:rPr>
          <w:spacing w:val="-68"/>
        </w:rPr>
        <w:t xml:space="preserve"> </w:t>
      </w:r>
      <w:r w:rsidRPr="0055440F">
        <w:t>hear from you. We invite you to tell us what’s important to you. Your feedback will</w:t>
      </w:r>
      <w:r w:rsidR="007A2252">
        <w:t xml:space="preserve"> help us</w:t>
      </w:r>
      <w:r w:rsidRPr="0055440F">
        <w:t xml:space="preserve"> develop a unique Aotearoa perspective on what social cohesion means to us, the</w:t>
      </w:r>
      <w:r w:rsidRPr="0055440F">
        <w:rPr>
          <w:spacing w:val="1"/>
        </w:rPr>
        <w:t xml:space="preserve"> </w:t>
      </w:r>
      <w:r w:rsidRPr="0055440F">
        <w:t>steps we need to take as a nation to build stronger communities and to develop a draft</w:t>
      </w:r>
      <w:r w:rsidRPr="0055440F">
        <w:rPr>
          <w:spacing w:val="-68"/>
        </w:rPr>
        <w:t xml:space="preserve"> </w:t>
      </w:r>
      <w:r w:rsidRPr="0055440F">
        <w:t>strategic framework and monitoring and evaluation regime to achieve our goals and</w:t>
      </w:r>
      <w:r w:rsidRPr="0055440F">
        <w:rPr>
          <w:spacing w:val="1"/>
        </w:rPr>
        <w:t xml:space="preserve"> </w:t>
      </w:r>
      <w:r w:rsidRPr="0055440F">
        <w:t>monitor progress.</w:t>
      </w:r>
    </w:p>
    <w:p w14:paraId="35C73CD7" w14:textId="69590EB1" w:rsidR="00843E55" w:rsidRPr="0055440F" w:rsidRDefault="006227C9" w:rsidP="003E7710">
      <w:pPr>
        <w:pStyle w:val="Heading1"/>
      </w:pPr>
      <w:r w:rsidRPr="0055440F">
        <w:t xml:space="preserve">What </w:t>
      </w:r>
      <w:r w:rsidRPr="00805388">
        <w:t>we</w:t>
      </w:r>
      <w:r w:rsidRPr="0055440F">
        <w:rPr>
          <w:spacing w:val="-3"/>
        </w:rPr>
        <w:t xml:space="preserve"> </w:t>
      </w:r>
      <w:r w:rsidR="00831878">
        <w:t>w</w:t>
      </w:r>
      <w:r w:rsidRPr="0055440F">
        <w:t>ant to</w:t>
      </w:r>
      <w:r w:rsidRPr="0055440F">
        <w:rPr>
          <w:spacing w:val="-4"/>
        </w:rPr>
        <w:t xml:space="preserve"> </w:t>
      </w:r>
      <w:r w:rsidR="00831878">
        <w:rPr>
          <w:spacing w:val="-4"/>
        </w:rPr>
        <w:t>k</w:t>
      </w:r>
      <w:r w:rsidRPr="0055440F">
        <w:t>now from</w:t>
      </w:r>
      <w:r w:rsidRPr="0055440F">
        <w:rPr>
          <w:spacing w:val="-1"/>
        </w:rPr>
        <w:t xml:space="preserve"> </w:t>
      </w:r>
      <w:r w:rsidRPr="0055440F">
        <w:t>you</w:t>
      </w:r>
    </w:p>
    <w:p w14:paraId="752CA3C6" w14:textId="4132411C" w:rsidR="003E7710" w:rsidRDefault="006227C9" w:rsidP="00D2187A">
      <w:r w:rsidRPr="0055440F">
        <w:t xml:space="preserve">The purpose of engaging with the public is to understand what’s important to you </w:t>
      </w:r>
      <w:r w:rsidR="00A11DD6">
        <w:t xml:space="preserve">and what </w:t>
      </w:r>
      <w:r w:rsidRPr="0055440F">
        <w:t>changes you would like to see for Aotearoa New Zealand to be more socially</w:t>
      </w:r>
      <w:r w:rsidRPr="0055440F">
        <w:rPr>
          <w:spacing w:val="1"/>
        </w:rPr>
        <w:t xml:space="preserve"> </w:t>
      </w:r>
      <w:r w:rsidRPr="0055440F">
        <w:t>cohesive. Your input will help the Government understand where we need to focus our</w:t>
      </w:r>
      <w:r w:rsidRPr="0055440F">
        <w:rPr>
          <w:spacing w:val="-69"/>
        </w:rPr>
        <w:t xml:space="preserve"> </w:t>
      </w:r>
      <w:r w:rsidRPr="0055440F">
        <w:t>efforts</w:t>
      </w:r>
      <w:r w:rsidRPr="0055440F">
        <w:rPr>
          <w:spacing w:val="-2"/>
        </w:rPr>
        <w:t xml:space="preserve"> </w:t>
      </w:r>
      <w:r w:rsidRPr="0055440F">
        <w:t>and what action</w:t>
      </w:r>
      <w:r w:rsidRPr="0055440F">
        <w:rPr>
          <w:spacing w:val="4"/>
        </w:rPr>
        <w:t xml:space="preserve"> </w:t>
      </w:r>
      <w:r w:rsidRPr="0055440F">
        <w:t>we</w:t>
      </w:r>
      <w:r w:rsidRPr="0055440F">
        <w:rPr>
          <w:spacing w:val="-2"/>
        </w:rPr>
        <w:t xml:space="preserve"> </w:t>
      </w:r>
      <w:r w:rsidRPr="0055440F">
        <w:t>need</w:t>
      </w:r>
      <w:r w:rsidRPr="0055440F">
        <w:rPr>
          <w:spacing w:val="-1"/>
        </w:rPr>
        <w:t xml:space="preserve"> </w:t>
      </w:r>
      <w:r w:rsidRPr="0055440F">
        <w:t>to</w:t>
      </w:r>
      <w:r w:rsidRPr="0055440F">
        <w:rPr>
          <w:spacing w:val="-2"/>
        </w:rPr>
        <w:t xml:space="preserve"> </w:t>
      </w:r>
      <w:r w:rsidRPr="0055440F">
        <w:t>take.</w:t>
      </w:r>
      <w:r w:rsidR="003E7710">
        <w:br w:type="page"/>
      </w:r>
    </w:p>
    <w:p w14:paraId="3CBCC206" w14:textId="7AFA7377" w:rsidR="00843E55" w:rsidRPr="0055440F" w:rsidRDefault="006227C9" w:rsidP="003E7710">
      <w:r w:rsidRPr="0055440F">
        <w:t>We</w:t>
      </w:r>
      <w:r w:rsidRPr="0055440F">
        <w:rPr>
          <w:spacing w:val="-4"/>
        </w:rPr>
        <w:t xml:space="preserve"> </w:t>
      </w:r>
      <w:r w:rsidRPr="0055440F">
        <w:t>are</w:t>
      </w:r>
      <w:r w:rsidRPr="0055440F">
        <w:rPr>
          <w:spacing w:val="-3"/>
        </w:rPr>
        <w:t xml:space="preserve"> </w:t>
      </w:r>
      <w:r w:rsidRPr="0055440F">
        <w:t>asking</w:t>
      </w:r>
      <w:r w:rsidRPr="0055440F">
        <w:rPr>
          <w:spacing w:val="-1"/>
        </w:rPr>
        <w:t xml:space="preserve"> </w:t>
      </w:r>
      <w:r w:rsidRPr="0055440F">
        <w:t>questions</w:t>
      </w:r>
      <w:r w:rsidRPr="0055440F">
        <w:rPr>
          <w:spacing w:val="-3"/>
        </w:rPr>
        <w:t xml:space="preserve"> </w:t>
      </w:r>
      <w:r w:rsidRPr="0055440F">
        <w:t>in</w:t>
      </w:r>
      <w:r w:rsidRPr="0055440F">
        <w:rPr>
          <w:spacing w:val="-1"/>
        </w:rPr>
        <w:t xml:space="preserve"> </w:t>
      </w:r>
      <w:r w:rsidRPr="0055440F">
        <w:t>four</w:t>
      </w:r>
      <w:r w:rsidRPr="0055440F">
        <w:rPr>
          <w:spacing w:val="-3"/>
        </w:rPr>
        <w:t xml:space="preserve"> </w:t>
      </w:r>
      <w:r w:rsidRPr="0055440F">
        <w:t>key areas:</w:t>
      </w:r>
    </w:p>
    <w:p w14:paraId="306C23D7" w14:textId="501C5904" w:rsidR="00843E55" w:rsidRPr="0055440F" w:rsidRDefault="00805388" w:rsidP="003E7710">
      <w:pPr>
        <w:ind w:left="720" w:hanging="720"/>
      </w:pPr>
      <w:r w:rsidRPr="0050405B">
        <w:rPr>
          <w:b/>
        </w:rPr>
        <w:t>1.</w:t>
      </w:r>
      <w:r>
        <w:tab/>
      </w:r>
      <w:r w:rsidR="006227C9" w:rsidRPr="0055440F">
        <w:t xml:space="preserve">What does social cohesion mean to you and what would Aotearoa New </w:t>
      </w:r>
      <w:r w:rsidR="00171186">
        <w:t xml:space="preserve">Zealand look </w:t>
      </w:r>
      <w:r w:rsidR="006227C9" w:rsidRPr="0055440F">
        <w:t>like if social</w:t>
      </w:r>
      <w:r w:rsidR="006227C9" w:rsidRPr="0055440F">
        <w:rPr>
          <w:spacing w:val="-1"/>
        </w:rPr>
        <w:t xml:space="preserve"> </w:t>
      </w:r>
      <w:r w:rsidR="006227C9" w:rsidRPr="0055440F">
        <w:t>cohesion</w:t>
      </w:r>
      <w:r w:rsidR="006227C9" w:rsidRPr="0055440F">
        <w:rPr>
          <w:spacing w:val="4"/>
        </w:rPr>
        <w:t xml:space="preserve"> </w:t>
      </w:r>
      <w:r w:rsidR="006227C9" w:rsidRPr="0055440F">
        <w:t>was</w:t>
      </w:r>
      <w:r w:rsidR="006227C9" w:rsidRPr="0055440F">
        <w:rPr>
          <w:spacing w:val="1"/>
        </w:rPr>
        <w:t xml:space="preserve"> </w:t>
      </w:r>
      <w:r w:rsidR="006227C9" w:rsidRPr="0055440F">
        <w:t>improved?</w:t>
      </w:r>
    </w:p>
    <w:p w14:paraId="3FA7C9C5" w14:textId="213B163D" w:rsidR="00843E55" w:rsidRPr="0055440F" w:rsidRDefault="00805388" w:rsidP="003E7710">
      <w:pPr>
        <w:ind w:left="720" w:hanging="720"/>
      </w:pPr>
      <w:r w:rsidRPr="0050405B">
        <w:rPr>
          <w:b/>
        </w:rPr>
        <w:t>2.</w:t>
      </w:r>
      <w:r>
        <w:tab/>
      </w:r>
      <w:r w:rsidR="006227C9" w:rsidRPr="0055440F">
        <w:t>How will</w:t>
      </w:r>
      <w:r w:rsidR="006227C9" w:rsidRPr="0055440F">
        <w:rPr>
          <w:spacing w:val="-2"/>
        </w:rPr>
        <w:t xml:space="preserve"> </w:t>
      </w:r>
      <w:r w:rsidR="006227C9" w:rsidRPr="0055440F">
        <w:t>we</w:t>
      </w:r>
      <w:r w:rsidR="006227C9" w:rsidRPr="0055440F">
        <w:rPr>
          <w:spacing w:val="-4"/>
        </w:rPr>
        <w:t xml:space="preserve"> </w:t>
      </w:r>
      <w:r w:rsidR="006227C9" w:rsidRPr="0055440F">
        <w:t>know</w:t>
      </w:r>
      <w:r w:rsidR="006227C9" w:rsidRPr="0055440F">
        <w:rPr>
          <w:spacing w:val="-3"/>
        </w:rPr>
        <w:t xml:space="preserve"> </w:t>
      </w:r>
      <w:r w:rsidR="006227C9" w:rsidRPr="0055440F">
        <w:t>if</w:t>
      </w:r>
      <w:r w:rsidR="006227C9" w:rsidRPr="0055440F">
        <w:rPr>
          <w:spacing w:val="-1"/>
        </w:rPr>
        <w:t xml:space="preserve"> </w:t>
      </w:r>
      <w:r w:rsidR="006227C9" w:rsidRPr="0055440F">
        <w:t>we are</w:t>
      </w:r>
      <w:r w:rsidR="006227C9" w:rsidRPr="0055440F">
        <w:rPr>
          <w:spacing w:val="-1"/>
        </w:rPr>
        <w:t xml:space="preserve"> </w:t>
      </w:r>
      <w:r w:rsidR="006227C9" w:rsidRPr="0055440F">
        <w:t>making</w:t>
      </w:r>
      <w:r w:rsidR="006227C9" w:rsidRPr="0055440F">
        <w:rPr>
          <w:spacing w:val="-2"/>
        </w:rPr>
        <w:t xml:space="preserve"> </w:t>
      </w:r>
      <w:r w:rsidR="006227C9" w:rsidRPr="0055440F">
        <w:t>progress?</w:t>
      </w:r>
      <w:r w:rsidR="006227C9" w:rsidRPr="0055440F">
        <w:rPr>
          <w:spacing w:val="-2"/>
        </w:rPr>
        <w:t xml:space="preserve"> </w:t>
      </w:r>
      <w:r w:rsidR="006227C9" w:rsidRPr="0055440F">
        <w:t>What</w:t>
      </w:r>
      <w:r w:rsidR="006227C9" w:rsidRPr="0055440F">
        <w:rPr>
          <w:spacing w:val="2"/>
        </w:rPr>
        <w:t xml:space="preserve"> </w:t>
      </w:r>
      <w:r w:rsidR="006227C9" w:rsidRPr="0055440F">
        <w:t>does</w:t>
      </w:r>
      <w:r w:rsidR="006227C9" w:rsidRPr="0055440F">
        <w:rPr>
          <w:spacing w:val="-4"/>
        </w:rPr>
        <w:t xml:space="preserve"> </w:t>
      </w:r>
      <w:r w:rsidR="006227C9" w:rsidRPr="0055440F">
        <w:t>success</w:t>
      </w:r>
      <w:r w:rsidR="006227C9" w:rsidRPr="0055440F">
        <w:rPr>
          <w:spacing w:val="-2"/>
        </w:rPr>
        <w:t xml:space="preserve"> </w:t>
      </w:r>
      <w:r w:rsidR="006227C9" w:rsidRPr="0055440F">
        <w:t>look</w:t>
      </w:r>
      <w:r w:rsidR="006227C9" w:rsidRPr="0055440F">
        <w:rPr>
          <w:spacing w:val="-2"/>
        </w:rPr>
        <w:t xml:space="preserve"> </w:t>
      </w:r>
      <w:r w:rsidR="006227C9" w:rsidRPr="0055440F">
        <w:t>like?</w:t>
      </w:r>
    </w:p>
    <w:p w14:paraId="22F45C2A" w14:textId="4F3FFF66" w:rsidR="00843E55" w:rsidRPr="0055440F" w:rsidRDefault="00805388" w:rsidP="003E7710">
      <w:pPr>
        <w:ind w:left="720" w:hanging="720"/>
      </w:pPr>
      <w:r w:rsidRPr="0050405B">
        <w:rPr>
          <w:b/>
        </w:rPr>
        <w:t>3.</w:t>
      </w:r>
      <w:r>
        <w:tab/>
      </w:r>
      <w:r w:rsidR="006227C9" w:rsidRPr="0055440F">
        <w:t>We have done a review of the research about what works to strengthen social</w:t>
      </w:r>
      <w:r w:rsidR="006227C9" w:rsidRPr="0055440F">
        <w:rPr>
          <w:spacing w:val="1"/>
        </w:rPr>
        <w:t xml:space="preserve"> </w:t>
      </w:r>
      <w:r w:rsidR="006227C9" w:rsidRPr="0055440F">
        <w:t>cohesion – this is summarised as the six ways of building social cohesion. We are</w:t>
      </w:r>
      <w:r w:rsidR="006227C9" w:rsidRPr="0055440F">
        <w:rPr>
          <w:spacing w:val="-69"/>
        </w:rPr>
        <w:t xml:space="preserve"> </w:t>
      </w:r>
      <w:r w:rsidR="006227C9" w:rsidRPr="0055440F">
        <w:t>keen to know whether these six ways look right to you and whether there are</w:t>
      </w:r>
      <w:r w:rsidR="006227C9" w:rsidRPr="0055440F">
        <w:rPr>
          <w:spacing w:val="1"/>
        </w:rPr>
        <w:t xml:space="preserve"> </w:t>
      </w:r>
      <w:r w:rsidR="006227C9" w:rsidRPr="0055440F">
        <w:t>other things</w:t>
      </w:r>
      <w:r w:rsidR="006227C9" w:rsidRPr="0055440F">
        <w:rPr>
          <w:spacing w:val="-2"/>
        </w:rPr>
        <w:t xml:space="preserve"> </w:t>
      </w:r>
      <w:r w:rsidR="006227C9" w:rsidRPr="0055440F">
        <w:t>that might work.</w:t>
      </w:r>
    </w:p>
    <w:p w14:paraId="138089AF" w14:textId="4C126596" w:rsidR="00843E55" w:rsidRPr="0055440F" w:rsidRDefault="00805388" w:rsidP="003E7710">
      <w:pPr>
        <w:ind w:left="720" w:hanging="720"/>
      </w:pPr>
      <w:r w:rsidRPr="009D6CE1">
        <w:rPr>
          <w:b/>
        </w:rPr>
        <w:t>4</w:t>
      </w:r>
      <w:r>
        <w:t>.</w:t>
      </w:r>
      <w:r>
        <w:tab/>
      </w:r>
      <w:r w:rsidR="006227C9" w:rsidRPr="0055440F">
        <w:t>What actions should government take or support to build better social cohesion,</w:t>
      </w:r>
      <w:r w:rsidR="006227C9" w:rsidRPr="0055440F">
        <w:rPr>
          <w:spacing w:val="-68"/>
        </w:rPr>
        <w:t xml:space="preserve"> </w:t>
      </w:r>
      <w:r w:rsidR="006227C9" w:rsidRPr="0055440F">
        <w:t>and</w:t>
      </w:r>
      <w:r w:rsidR="006227C9" w:rsidRPr="0055440F">
        <w:rPr>
          <w:spacing w:val="-1"/>
        </w:rPr>
        <w:t xml:space="preserve"> </w:t>
      </w:r>
      <w:r w:rsidR="006227C9" w:rsidRPr="0055440F">
        <w:t>who</w:t>
      </w:r>
      <w:r w:rsidR="006227C9" w:rsidRPr="0055440F">
        <w:rPr>
          <w:spacing w:val="-2"/>
        </w:rPr>
        <w:t xml:space="preserve"> </w:t>
      </w:r>
      <w:r w:rsidR="006227C9" w:rsidRPr="0055440F">
        <w:t>could be involved in the work?</w:t>
      </w:r>
    </w:p>
    <w:p w14:paraId="2A51FB54" w14:textId="0F6AF606" w:rsidR="00843E55" w:rsidRPr="0055440F" w:rsidRDefault="006227C9" w:rsidP="006153AD">
      <w:pPr>
        <w:pStyle w:val="Heading1"/>
      </w:pPr>
      <w:r w:rsidRPr="0055440F">
        <w:t>Social</w:t>
      </w:r>
      <w:r w:rsidRPr="0055440F">
        <w:rPr>
          <w:spacing w:val="-3"/>
        </w:rPr>
        <w:t xml:space="preserve"> </w:t>
      </w:r>
      <w:r w:rsidRPr="0055440F">
        <w:t>cohesion</w:t>
      </w:r>
      <w:r w:rsidRPr="0055440F">
        <w:rPr>
          <w:spacing w:val="-1"/>
        </w:rPr>
        <w:t xml:space="preserve"> </w:t>
      </w:r>
      <w:r w:rsidRPr="0055440F">
        <w:t>outcomes</w:t>
      </w:r>
      <w:r w:rsidRPr="0055440F">
        <w:rPr>
          <w:spacing w:val="-3"/>
        </w:rPr>
        <w:t xml:space="preserve"> </w:t>
      </w:r>
      <w:r w:rsidRPr="0055440F">
        <w:t>–</w:t>
      </w:r>
      <w:r w:rsidRPr="0055440F">
        <w:rPr>
          <w:spacing w:val="-4"/>
        </w:rPr>
        <w:t xml:space="preserve"> </w:t>
      </w:r>
      <w:r w:rsidRPr="0055440F">
        <w:t>what’s</w:t>
      </w:r>
      <w:r w:rsidRPr="0055440F">
        <w:rPr>
          <w:spacing w:val="-5"/>
        </w:rPr>
        <w:t xml:space="preserve"> </w:t>
      </w:r>
      <w:r w:rsidRPr="0055440F">
        <w:t>important</w:t>
      </w:r>
      <w:r w:rsidRPr="0055440F">
        <w:rPr>
          <w:spacing w:val="-2"/>
        </w:rPr>
        <w:t xml:space="preserve"> </w:t>
      </w:r>
      <w:r w:rsidRPr="0055440F">
        <w:t>to</w:t>
      </w:r>
      <w:r w:rsidRPr="0055440F">
        <w:rPr>
          <w:spacing w:val="-2"/>
        </w:rPr>
        <w:t xml:space="preserve"> </w:t>
      </w:r>
      <w:r w:rsidRPr="0055440F">
        <w:t>you?</w:t>
      </w:r>
    </w:p>
    <w:p w14:paraId="26239504" w14:textId="62DF7D1B" w:rsidR="00843E55" w:rsidRDefault="006227C9" w:rsidP="00D2187A">
      <w:pPr>
        <w:spacing w:after="160"/>
      </w:pPr>
      <w:r w:rsidRPr="0055440F">
        <w:t>Government has agreed to use the definition of social cohesion outlined in the RCOI</w:t>
      </w:r>
      <w:r w:rsidRPr="0055440F">
        <w:rPr>
          <w:spacing w:val="1"/>
        </w:rPr>
        <w:t xml:space="preserve"> </w:t>
      </w:r>
      <w:r w:rsidRPr="0055440F">
        <w:t>report. That definition was developed by Professor Paul Spoonley, Robin Peace, Andrew</w:t>
      </w:r>
      <w:r w:rsidRPr="0055440F">
        <w:rPr>
          <w:spacing w:val="-69"/>
        </w:rPr>
        <w:t xml:space="preserve"> </w:t>
      </w:r>
      <w:r w:rsidRPr="0055440F">
        <w:t>Butcher and Damian O’Neill. They describe a socially cohesive society as one in which</w:t>
      </w:r>
      <w:r w:rsidRPr="0055440F">
        <w:rPr>
          <w:spacing w:val="1"/>
        </w:rPr>
        <w:t xml:space="preserve"> </w:t>
      </w:r>
      <w:r w:rsidRPr="0055440F">
        <w:t>everyone</w:t>
      </w:r>
      <w:r w:rsidRPr="0055440F">
        <w:rPr>
          <w:spacing w:val="-1"/>
        </w:rPr>
        <w:t xml:space="preserve"> </w:t>
      </w:r>
      <w:r w:rsidRPr="0055440F">
        <w:t>has</w:t>
      </w:r>
      <w:r w:rsidRPr="0055440F">
        <w:rPr>
          <w:spacing w:val="-2"/>
        </w:rPr>
        <w:t xml:space="preserve"> </w:t>
      </w:r>
      <w:r w:rsidRPr="0055440F">
        <w:t>a</w:t>
      </w:r>
      <w:r w:rsidRPr="0055440F">
        <w:rPr>
          <w:spacing w:val="2"/>
        </w:rPr>
        <w:t xml:space="preserve"> </w:t>
      </w:r>
      <w:r w:rsidRPr="0055440F">
        <w:t>sense of:</w:t>
      </w:r>
    </w:p>
    <w:p w14:paraId="3E188994" w14:textId="1436D4A3" w:rsidR="00843E55" w:rsidRPr="0055440F" w:rsidRDefault="006227C9" w:rsidP="00116AAA">
      <w:pPr>
        <w:pStyle w:val="Squarebullet-Level1"/>
      </w:pPr>
      <w:r w:rsidRPr="008068E1">
        <w:t>Belonging</w:t>
      </w:r>
      <w:r w:rsidRPr="0055440F">
        <w:rPr>
          <w:i/>
          <w:spacing w:val="-1"/>
        </w:rPr>
        <w:t xml:space="preserve"> </w:t>
      </w:r>
      <w:r w:rsidRPr="0055440F">
        <w:t>–</w:t>
      </w:r>
      <w:r w:rsidRPr="0055440F">
        <w:rPr>
          <w:spacing w:val="-3"/>
        </w:rPr>
        <w:t xml:space="preserve"> </w:t>
      </w:r>
      <w:r w:rsidRPr="0055440F">
        <w:t>a</w:t>
      </w:r>
      <w:r w:rsidRPr="0055440F">
        <w:rPr>
          <w:spacing w:val="-1"/>
        </w:rPr>
        <w:t xml:space="preserve"> </w:t>
      </w:r>
      <w:r w:rsidRPr="0055440F">
        <w:t>sense</w:t>
      </w:r>
      <w:r w:rsidRPr="0055440F">
        <w:rPr>
          <w:spacing w:val="-1"/>
        </w:rPr>
        <w:t xml:space="preserve"> </w:t>
      </w:r>
      <w:r w:rsidRPr="0055440F">
        <w:t>of</w:t>
      </w:r>
      <w:r w:rsidRPr="0055440F">
        <w:rPr>
          <w:spacing w:val="-1"/>
        </w:rPr>
        <w:t xml:space="preserve"> </w:t>
      </w:r>
      <w:r w:rsidRPr="0055440F">
        <w:t>being part of</w:t>
      </w:r>
      <w:r w:rsidRPr="0055440F">
        <w:rPr>
          <w:spacing w:val="-4"/>
        </w:rPr>
        <w:t xml:space="preserve"> </w:t>
      </w:r>
      <w:r w:rsidRPr="0055440F">
        <w:t>the community, trust</w:t>
      </w:r>
      <w:r w:rsidRPr="0055440F">
        <w:rPr>
          <w:spacing w:val="-3"/>
        </w:rPr>
        <w:t xml:space="preserve"> </w:t>
      </w:r>
      <w:r w:rsidRPr="0055440F">
        <w:t>in others</w:t>
      </w:r>
      <w:r w:rsidRPr="0055440F">
        <w:rPr>
          <w:spacing w:val="-3"/>
        </w:rPr>
        <w:t xml:space="preserve"> </w:t>
      </w:r>
      <w:r w:rsidRPr="0055440F">
        <w:t xml:space="preserve">and </w:t>
      </w:r>
      <w:r w:rsidR="00664741">
        <w:t xml:space="preserve">respect for </w:t>
      </w:r>
      <w:r w:rsidRPr="0055440F">
        <w:t>law</w:t>
      </w:r>
      <w:r w:rsidRPr="0055440F">
        <w:rPr>
          <w:spacing w:val="-1"/>
        </w:rPr>
        <w:t xml:space="preserve"> </w:t>
      </w:r>
      <w:r w:rsidRPr="0055440F">
        <w:t>and human rights</w:t>
      </w:r>
      <w:r w:rsidR="00D2187A">
        <w:t>.</w:t>
      </w:r>
    </w:p>
    <w:p w14:paraId="4E62C569" w14:textId="39F4441C" w:rsidR="00843E55" w:rsidRPr="0055440F" w:rsidRDefault="006227C9" w:rsidP="00116AAA">
      <w:pPr>
        <w:pStyle w:val="Squarebullet-Level1"/>
      </w:pPr>
      <w:r w:rsidRPr="008068E1">
        <w:t>Inclusion</w:t>
      </w:r>
      <w:r w:rsidRPr="0055440F">
        <w:rPr>
          <w:i/>
          <w:spacing w:val="-3"/>
        </w:rPr>
        <w:t xml:space="preserve"> </w:t>
      </w:r>
      <w:r w:rsidRPr="0055440F">
        <w:t>– equity</w:t>
      </w:r>
      <w:r w:rsidRPr="0055440F">
        <w:rPr>
          <w:spacing w:val="-3"/>
        </w:rPr>
        <w:t xml:space="preserve"> </w:t>
      </w:r>
      <w:r w:rsidRPr="0055440F">
        <w:t>of</w:t>
      </w:r>
      <w:r w:rsidRPr="0055440F">
        <w:rPr>
          <w:spacing w:val="-5"/>
        </w:rPr>
        <w:t xml:space="preserve"> </w:t>
      </w:r>
      <w:r w:rsidRPr="0055440F">
        <w:t>opportunities</w:t>
      </w:r>
      <w:r w:rsidRPr="0055440F">
        <w:rPr>
          <w:spacing w:val="-4"/>
        </w:rPr>
        <w:t xml:space="preserve"> </w:t>
      </w:r>
      <w:r w:rsidRPr="0055440F">
        <w:t>and</w:t>
      </w:r>
      <w:r w:rsidRPr="0055440F">
        <w:rPr>
          <w:spacing w:val="-1"/>
        </w:rPr>
        <w:t xml:space="preserve"> </w:t>
      </w:r>
      <w:r w:rsidRPr="0055440F">
        <w:t>outcomes</w:t>
      </w:r>
      <w:r w:rsidRPr="0055440F">
        <w:rPr>
          <w:spacing w:val="-4"/>
        </w:rPr>
        <w:t xml:space="preserve"> </w:t>
      </w:r>
      <w:r w:rsidRPr="0055440F">
        <w:t>in</w:t>
      </w:r>
      <w:r w:rsidRPr="0055440F">
        <w:rPr>
          <w:spacing w:val="-2"/>
        </w:rPr>
        <w:t xml:space="preserve"> </w:t>
      </w:r>
      <w:r w:rsidRPr="0055440F">
        <w:t>work,</w:t>
      </w:r>
      <w:r w:rsidRPr="0055440F">
        <w:rPr>
          <w:spacing w:val="-5"/>
        </w:rPr>
        <w:t xml:space="preserve"> </w:t>
      </w:r>
      <w:r w:rsidRPr="0055440F">
        <w:t>income,</w:t>
      </w:r>
      <w:r w:rsidRPr="0055440F">
        <w:rPr>
          <w:spacing w:val="-4"/>
        </w:rPr>
        <w:t xml:space="preserve"> </w:t>
      </w:r>
      <w:r w:rsidRPr="0055440F">
        <w:t>education,</w:t>
      </w:r>
      <w:r w:rsidRPr="0055440F">
        <w:rPr>
          <w:spacing w:val="-67"/>
        </w:rPr>
        <w:t xml:space="preserve"> </w:t>
      </w:r>
      <w:r w:rsidRPr="0055440F">
        <w:t>health</w:t>
      </w:r>
      <w:r w:rsidRPr="0055440F">
        <w:rPr>
          <w:spacing w:val="-1"/>
        </w:rPr>
        <w:t xml:space="preserve"> </w:t>
      </w:r>
      <w:r w:rsidRPr="0055440F">
        <w:t>and housing</w:t>
      </w:r>
      <w:r w:rsidR="00D2187A">
        <w:t>.</w:t>
      </w:r>
    </w:p>
    <w:p w14:paraId="3E3C3465" w14:textId="0C3796ED" w:rsidR="00843E55" w:rsidRPr="008068E1" w:rsidRDefault="006227C9" w:rsidP="00116AAA">
      <w:pPr>
        <w:pStyle w:val="Squarebullet-Level1"/>
      </w:pPr>
      <w:r w:rsidRPr="008068E1">
        <w:t>Participation</w:t>
      </w:r>
      <w:r w:rsidRPr="008068E1">
        <w:rPr>
          <w:spacing w:val="-2"/>
        </w:rPr>
        <w:t xml:space="preserve"> </w:t>
      </w:r>
      <w:r w:rsidRPr="008068E1">
        <w:t>–</w:t>
      </w:r>
      <w:r w:rsidRPr="008068E1">
        <w:rPr>
          <w:spacing w:val="-3"/>
        </w:rPr>
        <w:t xml:space="preserve"> </w:t>
      </w:r>
      <w:r w:rsidRPr="008068E1">
        <w:t>involvement</w:t>
      </w:r>
      <w:r w:rsidRPr="008068E1">
        <w:rPr>
          <w:spacing w:val="-3"/>
        </w:rPr>
        <w:t xml:space="preserve"> </w:t>
      </w:r>
      <w:r w:rsidRPr="008068E1">
        <w:t>in</w:t>
      </w:r>
      <w:r w:rsidRPr="008068E1">
        <w:rPr>
          <w:spacing w:val="-2"/>
        </w:rPr>
        <w:t xml:space="preserve"> </w:t>
      </w:r>
      <w:r w:rsidRPr="008068E1">
        <w:t>social</w:t>
      </w:r>
      <w:r w:rsidRPr="008068E1">
        <w:rPr>
          <w:spacing w:val="-3"/>
        </w:rPr>
        <w:t xml:space="preserve"> </w:t>
      </w:r>
      <w:r w:rsidRPr="008068E1">
        <w:t>and</w:t>
      </w:r>
      <w:r w:rsidRPr="008068E1">
        <w:rPr>
          <w:spacing w:val="-2"/>
        </w:rPr>
        <w:t xml:space="preserve"> </w:t>
      </w:r>
      <w:r w:rsidRPr="008068E1">
        <w:t>community</w:t>
      </w:r>
      <w:r w:rsidRPr="008068E1">
        <w:rPr>
          <w:spacing w:val="-3"/>
        </w:rPr>
        <w:t xml:space="preserve"> </w:t>
      </w:r>
      <w:r w:rsidRPr="008068E1">
        <w:t>activities</w:t>
      </w:r>
      <w:r w:rsidRPr="008068E1">
        <w:rPr>
          <w:spacing w:val="-5"/>
        </w:rPr>
        <w:t xml:space="preserve"> </w:t>
      </w:r>
      <w:r w:rsidRPr="008068E1">
        <w:t>and</w:t>
      </w:r>
      <w:r w:rsidRPr="008068E1">
        <w:rPr>
          <w:spacing w:val="-2"/>
        </w:rPr>
        <w:t xml:space="preserve"> </w:t>
      </w:r>
      <w:r w:rsidRPr="008068E1">
        <w:t>in</w:t>
      </w:r>
      <w:r w:rsidRPr="008068E1">
        <w:rPr>
          <w:spacing w:val="-3"/>
        </w:rPr>
        <w:t xml:space="preserve"> </w:t>
      </w:r>
      <w:r w:rsidRPr="008068E1">
        <w:t>political</w:t>
      </w:r>
      <w:r w:rsidRPr="008068E1">
        <w:rPr>
          <w:spacing w:val="-2"/>
        </w:rPr>
        <w:t xml:space="preserve"> </w:t>
      </w:r>
      <w:r w:rsidRPr="008068E1">
        <w:t>and</w:t>
      </w:r>
      <w:r w:rsidRPr="008068E1">
        <w:rPr>
          <w:spacing w:val="-67"/>
        </w:rPr>
        <w:t xml:space="preserve"> </w:t>
      </w:r>
      <w:r w:rsidRPr="008068E1">
        <w:t>civic</w:t>
      </w:r>
      <w:r w:rsidRPr="008068E1">
        <w:rPr>
          <w:spacing w:val="-2"/>
        </w:rPr>
        <w:t xml:space="preserve"> </w:t>
      </w:r>
      <w:r w:rsidRPr="008068E1">
        <w:t>life</w:t>
      </w:r>
      <w:r w:rsidR="00D2187A">
        <w:t>.</w:t>
      </w:r>
    </w:p>
    <w:p w14:paraId="26B2EC12" w14:textId="320DB93A" w:rsidR="00843E55" w:rsidRPr="008068E1" w:rsidRDefault="006227C9" w:rsidP="00116AAA">
      <w:pPr>
        <w:pStyle w:val="Squarebullet-Level1"/>
      </w:pPr>
      <w:r w:rsidRPr="008068E1">
        <w:t>Recognition</w:t>
      </w:r>
      <w:r w:rsidRPr="008068E1">
        <w:rPr>
          <w:spacing w:val="-2"/>
        </w:rPr>
        <w:t xml:space="preserve"> </w:t>
      </w:r>
      <w:r w:rsidRPr="008068E1">
        <w:t>–</w:t>
      </w:r>
      <w:r w:rsidRPr="008068E1">
        <w:rPr>
          <w:spacing w:val="-3"/>
        </w:rPr>
        <w:t xml:space="preserve"> </w:t>
      </w:r>
      <w:r w:rsidRPr="008068E1">
        <w:t>valuing</w:t>
      </w:r>
      <w:r w:rsidRPr="008068E1">
        <w:rPr>
          <w:spacing w:val="-3"/>
        </w:rPr>
        <w:t xml:space="preserve"> </w:t>
      </w:r>
      <w:r w:rsidRPr="008068E1">
        <w:t>diversity</w:t>
      </w:r>
      <w:r w:rsidRPr="008068E1">
        <w:rPr>
          <w:spacing w:val="-3"/>
        </w:rPr>
        <w:t xml:space="preserve"> </w:t>
      </w:r>
      <w:r w:rsidRPr="008068E1">
        <w:t>and</w:t>
      </w:r>
      <w:r w:rsidRPr="008068E1">
        <w:rPr>
          <w:spacing w:val="-1"/>
        </w:rPr>
        <w:t xml:space="preserve"> </w:t>
      </w:r>
      <w:r w:rsidRPr="008068E1">
        <w:t>respecting</w:t>
      </w:r>
      <w:r w:rsidRPr="008068E1">
        <w:rPr>
          <w:spacing w:val="-3"/>
        </w:rPr>
        <w:t xml:space="preserve"> </w:t>
      </w:r>
      <w:r w:rsidRPr="008068E1">
        <w:t>differences</w:t>
      </w:r>
      <w:r w:rsidR="00D2187A">
        <w:t>.</w:t>
      </w:r>
    </w:p>
    <w:p w14:paraId="39173F2A" w14:textId="77777777" w:rsidR="00843E55" w:rsidRPr="0055440F" w:rsidRDefault="006227C9" w:rsidP="00116AAA">
      <w:pPr>
        <w:pStyle w:val="Squarebullet-Level1"/>
      </w:pPr>
      <w:r w:rsidRPr="008068E1">
        <w:t>Legitimacy</w:t>
      </w:r>
      <w:r w:rsidRPr="008068E1">
        <w:rPr>
          <w:spacing w:val="-2"/>
        </w:rPr>
        <w:t xml:space="preserve"> </w:t>
      </w:r>
      <w:r w:rsidRPr="008068E1">
        <w:t>–</w:t>
      </w:r>
      <w:r w:rsidRPr="008068E1">
        <w:rPr>
          <w:spacing w:val="-4"/>
        </w:rPr>
        <w:t xml:space="preserve"> </w:t>
      </w:r>
      <w:r w:rsidRPr="008068E1">
        <w:t>confidence</w:t>
      </w:r>
      <w:r w:rsidRPr="0055440F">
        <w:rPr>
          <w:spacing w:val="-3"/>
        </w:rPr>
        <w:t xml:space="preserve"> </w:t>
      </w:r>
      <w:r w:rsidRPr="0055440F">
        <w:t>in</w:t>
      </w:r>
      <w:r w:rsidRPr="0055440F">
        <w:rPr>
          <w:spacing w:val="-2"/>
        </w:rPr>
        <w:t xml:space="preserve"> </w:t>
      </w:r>
      <w:r w:rsidRPr="0055440F">
        <w:t>public</w:t>
      </w:r>
      <w:r w:rsidRPr="0055440F">
        <w:rPr>
          <w:spacing w:val="-5"/>
        </w:rPr>
        <w:t xml:space="preserve"> </w:t>
      </w:r>
      <w:r w:rsidRPr="0055440F">
        <w:t>institutions.</w:t>
      </w:r>
    </w:p>
    <w:p w14:paraId="37B1AE56" w14:textId="77777777" w:rsidR="003E7710" w:rsidRPr="00D17436" w:rsidRDefault="003E7710" w:rsidP="003E7710">
      <w:pPr>
        <w:rPr>
          <w:sz w:val="2"/>
        </w:rPr>
      </w:pPr>
    </w:p>
    <w:p w14:paraId="4BDEF2D1" w14:textId="1D8A05F4" w:rsidR="00843E55" w:rsidRPr="0055440F" w:rsidRDefault="006227C9" w:rsidP="003E7710">
      <w:r w:rsidRPr="0055440F">
        <w:t>For Māori, social cohesion is a collective sense of identity and belonging (as Māori)</w:t>
      </w:r>
      <w:r w:rsidR="00664741">
        <w:t xml:space="preserve"> which is </w:t>
      </w:r>
      <w:r w:rsidRPr="0055440F">
        <w:t>respected by broader society. Manaakitanga, the process of showing respect,</w:t>
      </w:r>
      <w:r w:rsidRPr="0055440F">
        <w:rPr>
          <w:spacing w:val="1"/>
        </w:rPr>
        <w:t xml:space="preserve"> </w:t>
      </w:r>
      <w:r w:rsidRPr="0055440F">
        <w:t>generosity</w:t>
      </w:r>
      <w:r w:rsidRPr="0055440F">
        <w:rPr>
          <w:spacing w:val="-2"/>
        </w:rPr>
        <w:t xml:space="preserve"> </w:t>
      </w:r>
      <w:r w:rsidRPr="0055440F">
        <w:t>and</w:t>
      </w:r>
      <w:r w:rsidRPr="0055440F">
        <w:rPr>
          <w:spacing w:val="-1"/>
        </w:rPr>
        <w:t xml:space="preserve"> </w:t>
      </w:r>
      <w:r w:rsidRPr="0055440F">
        <w:t>care</w:t>
      </w:r>
      <w:r w:rsidRPr="0055440F">
        <w:rPr>
          <w:spacing w:val="-2"/>
        </w:rPr>
        <w:t xml:space="preserve"> </w:t>
      </w:r>
      <w:r w:rsidRPr="0055440F">
        <w:t>for</w:t>
      </w:r>
      <w:r w:rsidRPr="0055440F">
        <w:rPr>
          <w:spacing w:val="1"/>
        </w:rPr>
        <w:t xml:space="preserve"> </w:t>
      </w:r>
      <w:r w:rsidRPr="0055440F">
        <w:t>others</w:t>
      </w:r>
      <w:r w:rsidRPr="0055440F">
        <w:rPr>
          <w:spacing w:val="-3"/>
        </w:rPr>
        <w:t xml:space="preserve"> </w:t>
      </w:r>
      <w:r w:rsidRPr="0055440F">
        <w:t>is</w:t>
      </w:r>
      <w:r w:rsidRPr="0055440F">
        <w:rPr>
          <w:spacing w:val="1"/>
        </w:rPr>
        <w:t xml:space="preserve"> </w:t>
      </w:r>
      <w:r w:rsidRPr="0055440F">
        <w:t>at</w:t>
      </w:r>
      <w:r w:rsidRPr="0055440F">
        <w:rPr>
          <w:spacing w:val="-2"/>
        </w:rPr>
        <w:t xml:space="preserve"> </w:t>
      </w:r>
      <w:r w:rsidRPr="0055440F">
        <w:t>the</w:t>
      </w:r>
      <w:r w:rsidRPr="0055440F">
        <w:rPr>
          <w:spacing w:val="-3"/>
        </w:rPr>
        <w:t xml:space="preserve"> </w:t>
      </w:r>
      <w:r w:rsidRPr="0055440F">
        <w:t>heart</w:t>
      </w:r>
      <w:r w:rsidRPr="0055440F">
        <w:rPr>
          <w:spacing w:val="5"/>
        </w:rPr>
        <w:t xml:space="preserve"> </w:t>
      </w:r>
      <w:r w:rsidRPr="0055440F">
        <w:t>of</w:t>
      </w:r>
      <w:r w:rsidRPr="0055440F">
        <w:rPr>
          <w:spacing w:val="1"/>
        </w:rPr>
        <w:t xml:space="preserve"> </w:t>
      </w:r>
      <w:r w:rsidRPr="0055440F">
        <w:t>the</w:t>
      </w:r>
      <w:r w:rsidRPr="0055440F">
        <w:rPr>
          <w:spacing w:val="-3"/>
        </w:rPr>
        <w:t xml:space="preserve"> </w:t>
      </w:r>
      <w:r w:rsidRPr="0055440F">
        <w:t>social cohesion work.</w:t>
      </w:r>
    </w:p>
    <w:p w14:paraId="43161D7C" w14:textId="77777777" w:rsidR="00843E55" w:rsidRPr="0055440F" w:rsidRDefault="006227C9" w:rsidP="003E7710">
      <w:r w:rsidRPr="0055440F">
        <w:t>Aotearoa New Zealand is much more diverse than many people realise and is becoming</w:t>
      </w:r>
      <w:r w:rsidRPr="0055440F">
        <w:rPr>
          <w:spacing w:val="-68"/>
        </w:rPr>
        <w:t xml:space="preserve"> </w:t>
      </w:r>
      <w:r w:rsidRPr="0055440F">
        <w:t>more diverse over time. This includes diversity in ages, ethnicities, cultures, regions,</w:t>
      </w:r>
      <w:r w:rsidRPr="0055440F">
        <w:rPr>
          <w:spacing w:val="1"/>
        </w:rPr>
        <w:t xml:space="preserve"> </w:t>
      </w:r>
      <w:r w:rsidRPr="0055440F">
        <w:t>citizen status, values and beliefs, disabilities, family composition, gender identities and</w:t>
      </w:r>
      <w:r w:rsidRPr="0055440F">
        <w:rPr>
          <w:spacing w:val="1"/>
        </w:rPr>
        <w:t xml:space="preserve"> </w:t>
      </w:r>
      <w:r w:rsidRPr="0055440F">
        <w:t>expressions,</w:t>
      </w:r>
      <w:r w:rsidRPr="0055440F">
        <w:rPr>
          <w:spacing w:val="-3"/>
        </w:rPr>
        <w:t xml:space="preserve"> </w:t>
      </w:r>
      <w:r w:rsidRPr="0055440F">
        <w:t>and</w:t>
      </w:r>
      <w:r w:rsidRPr="0055440F">
        <w:rPr>
          <w:spacing w:val="1"/>
        </w:rPr>
        <w:t xml:space="preserve"> </w:t>
      </w:r>
      <w:r w:rsidRPr="0055440F">
        <w:t>sexual</w:t>
      </w:r>
      <w:r w:rsidRPr="0055440F">
        <w:rPr>
          <w:spacing w:val="1"/>
        </w:rPr>
        <w:t xml:space="preserve"> </w:t>
      </w:r>
      <w:r w:rsidRPr="0055440F">
        <w:t>orientation.</w:t>
      </w:r>
    </w:p>
    <w:p w14:paraId="4275E48E" w14:textId="32E2E552" w:rsidR="00843E55" w:rsidRPr="0055440F" w:rsidRDefault="006227C9" w:rsidP="003E7710">
      <w:r w:rsidRPr="0055440F">
        <w:t>Social cohesion is not about uniformity. It exists where people feel part of society, family</w:t>
      </w:r>
      <w:r w:rsidRPr="0055440F">
        <w:rPr>
          <w:spacing w:val="-69"/>
        </w:rPr>
        <w:t xml:space="preserve"> </w:t>
      </w:r>
      <w:r w:rsidRPr="0055440F">
        <w:t>and personal relationships are strong, differences are respected, there is fair access to</w:t>
      </w:r>
      <w:r w:rsidRPr="0055440F">
        <w:rPr>
          <w:spacing w:val="1"/>
        </w:rPr>
        <w:t xml:space="preserve"> </w:t>
      </w:r>
      <w:r w:rsidRPr="0055440F">
        <w:t>opportunities,</w:t>
      </w:r>
      <w:r w:rsidRPr="0055440F">
        <w:rPr>
          <w:spacing w:val="-3"/>
        </w:rPr>
        <w:t xml:space="preserve"> </w:t>
      </w:r>
      <w:r w:rsidRPr="0055440F">
        <w:t>and people</w:t>
      </w:r>
      <w:r w:rsidRPr="0055440F">
        <w:rPr>
          <w:spacing w:val="-3"/>
        </w:rPr>
        <w:t xml:space="preserve"> </w:t>
      </w:r>
      <w:r w:rsidRPr="0055440F">
        <w:t>feel safe</w:t>
      </w:r>
      <w:r w:rsidRPr="0055440F">
        <w:rPr>
          <w:spacing w:val="-2"/>
        </w:rPr>
        <w:t xml:space="preserve"> </w:t>
      </w:r>
      <w:r w:rsidRPr="0055440F">
        <w:t>and supported by</w:t>
      </w:r>
      <w:r w:rsidRPr="0055440F">
        <w:rPr>
          <w:spacing w:val="-2"/>
        </w:rPr>
        <w:t xml:space="preserve"> </w:t>
      </w:r>
      <w:r w:rsidRPr="0055440F">
        <w:t>others.</w:t>
      </w:r>
    </w:p>
    <w:p w14:paraId="3FCDF281" w14:textId="5387B485" w:rsidR="00843E55" w:rsidRDefault="006227C9" w:rsidP="003E7710">
      <w:r w:rsidRPr="0055440F">
        <w:t>Social cohesion is an ideal rather than a goal to be achieved and needs to be</w:t>
      </w:r>
      <w:r w:rsidR="00664741">
        <w:t xml:space="preserve"> continually nurtured </w:t>
      </w:r>
      <w:r w:rsidRPr="0055440F">
        <w:t>and grown. We have seen communities pull together to support and look out</w:t>
      </w:r>
      <w:r w:rsidRPr="0055440F">
        <w:rPr>
          <w:spacing w:val="1"/>
        </w:rPr>
        <w:t xml:space="preserve"> </w:t>
      </w:r>
      <w:r w:rsidRPr="0055440F">
        <w:t>for</w:t>
      </w:r>
      <w:r w:rsidRPr="0055440F">
        <w:rPr>
          <w:spacing w:val="-1"/>
        </w:rPr>
        <w:t xml:space="preserve"> </w:t>
      </w:r>
      <w:r w:rsidRPr="0055440F">
        <w:t>one</w:t>
      </w:r>
      <w:r w:rsidRPr="0055440F">
        <w:rPr>
          <w:spacing w:val="-4"/>
        </w:rPr>
        <w:t xml:space="preserve"> </w:t>
      </w:r>
      <w:r w:rsidRPr="0055440F">
        <w:t>another,</w:t>
      </w:r>
      <w:r w:rsidRPr="0055440F">
        <w:rPr>
          <w:spacing w:val="-1"/>
        </w:rPr>
        <w:t xml:space="preserve"> </w:t>
      </w:r>
      <w:r w:rsidRPr="0055440F">
        <w:t>after</w:t>
      </w:r>
      <w:r w:rsidRPr="0055440F">
        <w:rPr>
          <w:spacing w:val="-4"/>
        </w:rPr>
        <w:t xml:space="preserve"> </w:t>
      </w:r>
      <w:r w:rsidRPr="0055440F">
        <w:t>the</w:t>
      </w:r>
      <w:r w:rsidRPr="0055440F">
        <w:rPr>
          <w:spacing w:val="-4"/>
        </w:rPr>
        <w:t xml:space="preserve"> </w:t>
      </w:r>
      <w:r w:rsidRPr="0055440F">
        <w:t>attack</w:t>
      </w:r>
      <w:r w:rsidRPr="0055440F">
        <w:rPr>
          <w:spacing w:val="-1"/>
        </w:rPr>
        <w:t xml:space="preserve"> </w:t>
      </w:r>
      <w:r w:rsidRPr="0055440F">
        <w:t>on Christchurch</w:t>
      </w:r>
      <w:r w:rsidRPr="0055440F">
        <w:rPr>
          <w:spacing w:val="-1"/>
        </w:rPr>
        <w:t xml:space="preserve"> </w:t>
      </w:r>
      <w:r w:rsidRPr="0055440F">
        <w:t>Mosques</w:t>
      </w:r>
      <w:r w:rsidRPr="0055440F">
        <w:rPr>
          <w:spacing w:val="-4"/>
        </w:rPr>
        <w:t xml:space="preserve"> </w:t>
      </w:r>
      <w:r w:rsidRPr="0055440F">
        <w:t>and</w:t>
      </w:r>
      <w:r w:rsidRPr="0055440F">
        <w:rPr>
          <w:spacing w:val="-2"/>
        </w:rPr>
        <w:t xml:space="preserve"> </w:t>
      </w:r>
      <w:r w:rsidRPr="0055440F">
        <w:t>also</w:t>
      </w:r>
      <w:r w:rsidRPr="0055440F">
        <w:rPr>
          <w:spacing w:val="-2"/>
        </w:rPr>
        <w:t xml:space="preserve"> </w:t>
      </w:r>
      <w:r w:rsidRPr="0055440F">
        <w:t>more</w:t>
      </w:r>
      <w:r w:rsidRPr="0055440F">
        <w:rPr>
          <w:spacing w:val="-2"/>
        </w:rPr>
        <w:t xml:space="preserve"> </w:t>
      </w:r>
      <w:r w:rsidRPr="0055440F">
        <w:t>recently</w:t>
      </w:r>
      <w:r w:rsidRPr="0055440F">
        <w:rPr>
          <w:spacing w:val="-3"/>
        </w:rPr>
        <w:t xml:space="preserve"> </w:t>
      </w:r>
      <w:r w:rsidR="00664741">
        <w:rPr>
          <w:spacing w:val="-3"/>
        </w:rPr>
        <w:t xml:space="preserve">during the </w:t>
      </w:r>
      <w:r w:rsidRPr="0055440F">
        <w:t>COVID-19</w:t>
      </w:r>
      <w:r w:rsidRPr="0055440F">
        <w:rPr>
          <w:spacing w:val="-1"/>
        </w:rPr>
        <w:t xml:space="preserve"> </w:t>
      </w:r>
      <w:r w:rsidRPr="0055440F">
        <w:t>pandemic</w:t>
      </w:r>
      <w:r w:rsidRPr="0055440F">
        <w:rPr>
          <w:spacing w:val="1"/>
        </w:rPr>
        <w:t xml:space="preserve"> </w:t>
      </w:r>
      <w:r w:rsidRPr="0055440F">
        <w:t>where</w:t>
      </w:r>
      <w:r w:rsidRPr="0055440F">
        <w:rPr>
          <w:spacing w:val="-3"/>
        </w:rPr>
        <w:t xml:space="preserve"> </w:t>
      </w:r>
      <w:r w:rsidRPr="0055440F">
        <w:t>the</w:t>
      </w:r>
      <w:r w:rsidRPr="0055440F">
        <w:rPr>
          <w:spacing w:val="-3"/>
        </w:rPr>
        <w:t xml:space="preserve"> </w:t>
      </w:r>
      <w:r w:rsidRPr="0055440F">
        <w:t>country</w:t>
      </w:r>
      <w:r w:rsidRPr="0055440F">
        <w:rPr>
          <w:spacing w:val="-2"/>
        </w:rPr>
        <w:t xml:space="preserve"> </w:t>
      </w:r>
      <w:r w:rsidRPr="0055440F">
        <w:t>united</w:t>
      </w:r>
      <w:r w:rsidRPr="0055440F">
        <w:rPr>
          <w:spacing w:val="-1"/>
        </w:rPr>
        <w:t xml:space="preserve"> </w:t>
      </w:r>
      <w:r w:rsidRPr="0055440F">
        <w:t>around</w:t>
      </w:r>
      <w:r w:rsidRPr="0055440F">
        <w:rPr>
          <w:spacing w:val="-1"/>
        </w:rPr>
        <w:t xml:space="preserve"> </w:t>
      </w:r>
      <w:r w:rsidRPr="0055440F">
        <w:t>a shared</w:t>
      </w:r>
      <w:r w:rsidRPr="0055440F">
        <w:rPr>
          <w:spacing w:val="-1"/>
        </w:rPr>
        <w:t xml:space="preserve"> </w:t>
      </w:r>
      <w:r w:rsidRPr="0055440F">
        <w:t>challenge.</w:t>
      </w:r>
    </w:p>
    <w:p w14:paraId="632C1931" w14:textId="77777777" w:rsidR="00D17436" w:rsidRDefault="00D17436">
      <w:pPr>
        <w:spacing w:after="0" w:line="240" w:lineRule="auto"/>
        <w:rPr>
          <w:rFonts w:ascii="Arial Bold" w:hAnsi="Arial Bold" w:cs="Arial"/>
          <w:b/>
          <w:sz w:val="34"/>
          <w:szCs w:val="32"/>
        </w:rPr>
      </w:pPr>
      <w:r>
        <w:rPr>
          <w:rFonts w:ascii="Arial Bold" w:hAnsi="Arial Bold"/>
          <w:b/>
          <w:sz w:val="34"/>
        </w:rPr>
        <w:br w:type="page"/>
      </w:r>
    </w:p>
    <w:p w14:paraId="26F50C56" w14:textId="2A56E8C2" w:rsidR="0094408A" w:rsidRPr="00D17436" w:rsidRDefault="0094408A" w:rsidP="00D2187A">
      <w:pPr>
        <w:pStyle w:val="SurveyQuestion"/>
        <w:rPr>
          <w:rFonts w:ascii="Arial Bold" w:hAnsi="Arial Bold"/>
          <w:b/>
          <w:sz w:val="34"/>
        </w:rPr>
      </w:pPr>
      <w:r w:rsidRPr="00D17436">
        <w:rPr>
          <w:rFonts w:ascii="Arial Bold" w:hAnsi="Arial Bold"/>
          <w:b/>
          <w:sz w:val="34"/>
        </w:rPr>
        <w:t>Question 1: Tell us your views on Social Cohesion</w:t>
      </w:r>
    </w:p>
    <w:p w14:paraId="075A150D" w14:textId="77777777" w:rsidR="001C25AA" w:rsidRPr="00D2187A" w:rsidRDefault="0094408A" w:rsidP="00D2187A">
      <w:pPr>
        <w:pStyle w:val="SurveyQuestion"/>
      </w:pPr>
      <w:r w:rsidRPr="009E2BDD">
        <w:t>What’s important to you in achieving social cohesion? Does the definition of social cohesion resonate with you?</w:t>
      </w:r>
      <w:r w:rsidR="009E2BDD" w:rsidRPr="009E2BDD">
        <w:t xml:space="preserve"> </w:t>
      </w:r>
    </w:p>
    <w:p w14:paraId="5C978BEC" w14:textId="2A9A9530" w:rsidR="0094408A" w:rsidRPr="009E2BDD" w:rsidRDefault="0094408A" w:rsidP="00D2187A">
      <w:pPr>
        <w:pStyle w:val="SurveyQuestion"/>
        <w:rPr>
          <w:b/>
        </w:rPr>
      </w:pPr>
      <w:r w:rsidRPr="009E2BDD">
        <w:t>If so, tell us more about what each of the outcomes (belonging, inclusion, participation, recognition, legitimacy) means for you and what Aotearoa New Zealand might look like if these outcomes were achieved.</w:t>
      </w:r>
    </w:p>
    <w:p w14:paraId="6E746B2C" w14:textId="55BA2A5F" w:rsidR="0094408A" w:rsidRPr="009E2BDD" w:rsidRDefault="0094408A" w:rsidP="00D2187A">
      <w:pPr>
        <w:pStyle w:val="SurveyQuestion"/>
        <w:rPr>
          <w:b/>
        </w:rPr>
      </w:pPr>
      <w:r w:rsidRPr="009E2BDD">
        <w:t>If not, tell us why not and what you would change about the definition.</w:t>
      </w:r>
    </w:p>
    <w:p w14:paraId="2ED7B85F" w14:textId="572339DA" w:rsidR="00843E55" w:rsidRPr="0055440F" w:rsidRDefault="006227C9" w:rsidP="006153AD">
      <w:pPr>
        <w:pStyle w:val="Heading1"/>
      </w:pPr>
      <w:r w:rsidRPr="0055440F">
        <w:t>How</w:t>
      </w:r>
      <w:r w:rsidRPr="0055440F">
        <w:rPr>
          <w:spacing w:val="-2"/>
        </w:rPr>
        <w:t xml:space="preserve"> </w:t>
      </w:r>
      <w:r w:rsidRPr="0055440F">
        <w:t>will</w:t>
      </w:r>
      <w:r w:rsidRPr="0055440F">
        <w:rPr>
          <w:spacing w:val="-2"/>
        </w:rPr>
        <w:t xml:space="preserve"> </w:t>
      </w:r>
      <w:r w:rsidRPr="0055440F">
        <w:t>we</w:t>
      </w:r>
      <w:r w:rsidRPr="0055440F">
        <w:rPr>
          <w:spacing w:val="-2"/>
        </w:rPr>
        <w:t xml:space="preserve"> </w:t>
      </w:r>
      <w:r w:rsidRPr="0055440F">
        <w:t>know</w:t>
      </w:r>
      <w:r w:rsidRPr="0055440F">
        <w:rPr>
          <w:spacing w:val="-1"/>
        </w:rPr>
        <w:t xml:space="preserve"> </w:t>
      </w:r>
      <w:r w:rsidRPr="0055440F">
        <w:t>if</w:t>
      </w:r>
      <w:r w:rsidRPr="0055440F">
        <w:rPr>
          <w:spacing w:val="-3"/>
        </w:rPr>
        <w:t xml:space="preserve"> </w:t>
      </w:r>
      <w:r w:rsidRPr="0055440F">
        <w:t>we’re</w:t>
      </w:r>
      <w:r w:rsidRPr="0055440F">
        <w:rPr>
          <w:spacing w:val="-2"/>
        </w:rPr>
        <w:t xml:space="preserve"> </w:t>
      </w:r>
      <w:r w:rsidR="001A0E7F">
        <w:rPr>
          <w:spacing w:val="-2"/>
        </w:rPr>
        <w:t>m</w:t>
      </w:r>
      <w:r w:rsidRPr="0055440F">
        <w:t>aking</w:t>
      </w:r>
      <w:r w:rsidRPr="0055440F">
        <w:rPr>
          <w:spacing w:val="-2"/>
        </w:rPr>
        <w:t xml:space="preserve"> </w:t>
      </w:r>
      <w:r w:rsidR="001A0E7F">
        <w:rPr>
          <w:spacing w:val="-2"/>
        </w:rPr>
        <w:t>p</w:t>
      </w:r>
      <w:r w:rsidRPr="0055440F">
        <w:t>rogress?</w:t>
      </w:r>
    </w:p>
    <w:p w14:paraId="24C8E570" w14:textId="77777777" w:rsidR="00843E55" w:rsidRPr="0055440F" w:rsidRDefault="006227C9" w:rsidP="003E7710">
      <w:r w:rsidRPr="0055440F">
        <w:t>The RCOI recommended that government develop measures and indicators of social</w:t>
      </w:r>
      <w:r w:rsidRPr="0055440F">
        <w:rPr>
          <w:spacing w:val="1"/>
        </w:rPr>
        <w:t xml:space="preserve"> </w:t>
      </w:r>
      <w:r w:rsidRPr="0055440F">
        <w:t>cohesion. It reported that to build social cohesion in a rapidly diversifying society, public</w:t>
      </w:r>
      <w:r w:rsidRPr="0055440F">
        <w:rPr>
          <w:spacing w:val="-68"/>
        </w:rPr>
        <w:t xml:space="preserve"> </w:t>
      </w:r>
      <w:r w:rsidRPr="0055440F">
        <w:t>sector agencies need to collect the right data to know whether their policies and</w:t>
      </w:r>
      <w:r w:rsidRPr="0055440F">
        <w:rPr>
          <w:spacing w:val="1"/>
        </w:rPr>
        <w:t xml:space="preserve"> </w:t>
      </w:r>
      <w:r w:rsidRPr="0055440F">
        <w:t>programmes</w:t>
      </w:r>
      <w:r w:rsidRPr="0055440F">
        <w:rPr>
          <w:spacing w:val="-3"/>
        </w:rPr>
        <w:t xml:space="preserve"> </w:t>
      </w:r>
      <w:r w:rsidRPr="0055440F">
        <w:t>are working as</w:t>
      </w:r>
      <w:r w:rsidRPr="0055440F">
        <w:rPr>
          <w:spacing w:val="-1"/>
        </w:rPr>
        <w:t xml:space="preserve"> </w:t>
      </w:r>
      <w:r w:rsidRPr="0055440F">
        <w:t>intended.</w:t>
      </w:r>
    </w:p>
    <w:p w14:paraId="63FAEA8C" w14:textId="0BA1110F" w:rsidR="00843E55" w:rsidRDefault="006227C9" w:rsidP="003E7710">
      <w:r w:rsidRPr="0055440F">
        <w:t>We</w:t>
      </w:r>
      <w:r w:rsidRPr="0055440F">
        <w:rPr>
          <w:spacing w:val="-2"/>
        </w:rPr>
        <w:t xml:space="preserve"> </w:t>
      </w:r>
      <w:r w:rsidRPr="0055440F">
        <w:t>would</w:t>
      </w:r>
      <w:r w:rsidRPr="0055440F">
        <w:rPr>
          <w:spacing w:val="-2"/>
        </w:rPr>
        <w:t xml:space="preserve"> </w:t>
      </w:r>
      <w:r w:rsidRPr="0055440F">
        <w:t>like</w:t>
      </w:r>
      <w:r w:rsidRPr="0055440F">
        <w:rPr>
          <w:spacing w:val="-3"/>
        </w:rPr>
        <w:t xml:space="preserve"> </w:t>
      </w:r>
      <w:r w:rsidRPr="0055440F">
        <w:t>to know what</w:t>
      </w:r>
      <w:r w:rsidRPr="0055440F">
        <w:rPr>
          <w:spacing w:val="-1"/>
        </w:rPr>
        <w:t xml:space="preserve"> </w:t>
      </w:r>
      <w:r w:rsidRPr="0055440F">
        <w:t>changes communities</w:t>
      </w:r>
      <w:r w:rsidRPr="0055440F">
        <w:rPr>
          <w:spacing w:val="-2"/>
        </w:rPr>
        <w:t xml:space="preserve"> </w:t>
      </w:r>
      <w:r w:rsidRPr="0055440F">
        <w:t>would</w:t>
      </w:r>
      <w:r w:rsidRPr="0055440F">
        <w:rPr>
          <w:spacing w:val="-1"/>
        </w:rPr>
        <w:t xml:space="preserve"> </w:t>
      </w:r>
      <w:r w:rsidRPr="0055440F">
        <w:t>like</w:t>
      </w:r>
      <w:r w:rsidRPr="0055440F">
        <w:rPr>
          <w:spacing w:val="-2"/>
        </w:rPr>
        <w:t xml:space="preserve"> </w:t>
      </w:r>
      <w:r w:rsidRPr="0055440F">
        <w:t>to</w:t>
      </w:r>
      <w:r w:rsidRPr="0055440F">
        <w:rPr>
          <w:spacing w:val="-1"/>
        </w:rPr>
        <w:t xml:space="preserve"> </w:t>
      </w:r>
      <w:r w:rsidRPr="0055440F">
        <w:t>see,</w:t>
      </w:r>
      <w:r w:rsidRPr="0055440F">
        <w:rPr>
          <w:spacing w:val="-1"/>
        </w:rPr>
        <w:t xml:space="preserve"> </w:t>
      </w:r>
      <w:r w:rsidRPr="0055440F">
        <w:t>so</w:t>
      </w:r>
      <w:r w:rsidRPr="0055440F">
        <w:rPr>
          <w:spacing w:val="-3"/>
        </w:rPr>
        <w:t xml:space="preserve"> </w:t>
      </w:r>
      <w:r w:rsidRPr="0055440F">
        <w:t>we</w:t>
      </w:r>
      <w:r w:rsidRPr="0055440F">
        <w:rPr>
          <w:spacing w:val="-3"/>
        </w:rPr>
        <w:t xml:space="preserve"> </w:t>
      </w:r>
      <w:r w:rsidRPr="0055440F">
        <w:t>can consider</w:t>
      </w:r>
      <w:r w:rsidR="0083204C">
        <w:t xml:space="preserve"> </w:t>
      </w:r>
      <w:r w:rsidRPr="0055440F">
        <w:t>this</w:t>
      </w:r>
      <w:r w:rsidRPr="0055440F">
        <w:rPr>
          <w:spacing w:val="-4"/>
        </w:rPr>
        <w:t xml:space="preserve"> </w:t>
      </w:r>
      <w:r w:rsidRPr="0055440F">
        <w:t>when</w:t>
      </w:r>
      <w:r w:rsidRPr="0055440F">
        <w:rPr>
          <w:spacing w:val="-2"/>
        </w:rPr>
        <w:t xml:space="preserve"> </w:t>
      </w:r>
      <w:r w:rsidRPr="0055440F">
        <w:t>we</w:t>
      </w:r>
      <w:r w:rsidRPr="0055440F">
        <w:rPr>
          <w:spacing w:val="-4"/>
        </w:rPr>
        <w:t xml:space="preserve"> </w:t>
      </w:r>
      <w:r w:rsidRPr="0055440F">
        <w:t>work</w:t>
      </w:r>
      <w:r w:rsidRPr="0055440F">
        <w:rPr>
          <w:spacing w:val="-3"/>
        </w:rPr>
        <w:t xml:space="preserve"> </w:t>
      </w:r>
      <w:r w:rsidRPr="0055440F">
        <w:t>out</w:t>
      </w:r>
      <w:r w:rsidRPr="0055440F">
        <w:rPr>
          <w:spacing w:val="-1"/>
        </w:rPr>
        <w:t xml:space="preserve"> </w:t>
      </w:r>
      <w:r w:rsidRPr="0055440F">
        <w:t>what’s important</w:t>
      </w:r>
      <w:r w:rsidRPr="0055440F">
        <w:rPr>
          <w:spacing w:val="-2"/>
        </w:rPr>
        <w:t xml:space="preserve"> </w:t>
      </w:r>
      <w:r w:rsidRPr="0055440F">
        <w:t>for</w:t>
      </w:r>
      <w:r w:rsidRPr="0055440F">
        <w:rPr>
          <w:spacing w:val="-4"/>
        </w:rPr>
        <w:t xml:space="preserve"> </w:t>
      </w:r>
      <w:r w:rsidRPr="0055440F">
        <w:t>government</w:t>
      </w:r>
      <w:r w:rsidRPr="0055440F">
        <w:rPr>
          <w:spacing w:val="-2"/>
        </w:rPr>
        <w:t xml:space="preserve"> </w:t>
      </w:r>
      <w:r w:rsidRPr="0055440F">
        <w:t>to</w:t>
      </w:r>
      <w:r w:rsidRPr="0055440F">
        <w:rPr>
          <w:spacing w:val="-1"/>
        </w:rPr>
        <w:t xml:space="preserve"> </w:t>
      </w:r>
      <w:r w:rsidRPr="0055440F">
        <w:t>measure.</w:t>
      </w:r>
    </w:p>
    <w:p w14:paraId="3AA5C9C6" w14:textId="1AEA0F24" w:rsidR="0094408A" w:rsidRPr="00D17436" w:rsidRDefault="0094408A" w:rsidP="00D2187A">
      <w:pPr>
        <w:pStyle w:val="SurveyQuestion"/>
        <w:rPr>
          <w:rFonts w:ascii="Arial Bold" w:hAnsi="Arial Bold"/>
          <w:b/>
          <w:color w:val="000000"/>
          <w:sz w:val="34"/>
        </w:rPr>
      </w:pPr>
      <w:r w:rsidRPr="00D17436">
        <w:rPr>
          <w:rFonts w:ascii="Arial Bold" w:hAnsi="Arial Bold"/>
          <w:b/>
          <w:sz w:val="34"/>
        </w:rPr>
        <w:t>Question 2: Tell us your views on the changes we’ll see if we make progress</w:t>
      </w:r>
    </w:p>
    <w:p w14:paraId="720A30F0" w14:textId="4B606F4B" w:rsidR="0094408A" w:rsidRPr="009E2BDD" w:rsidRDefault="0094408A" w:rsidP="00D2187A">
      <w:pPr>
        <w:pStyle w:val="SurveyQuestion"/>
        <w:rPr>
          <w:b/>
        </w:rPr>
      </w:pPr>
      <w:r w:rsidRPr="009E2BDD">
        <w:t>What</w:t>
      </w:r>
      <w:r w:rsidRPr="009E2BDD">
        <w:rPr>
          <w:spacing w:val="-3"/>
        </w:rPr>
        <w:t xml:space="preserve"> </w:t>
      </w:r>
      <w:r w:rsidRPr="009E2BDD">
        <w:t>changes</w:t>
      </w:r>
      <w:r w:rsidRPr="009E2BDD">
        <w:rPr>
          <w:spacing w:val="-1"/>
        </w:rPr>
        <w:t xml:space="preserve"> </w:t>
      </w:r>
      <w:r w:rsidRPr="009E2BDD">
        <w:t>might</w:t>
      </w:r>
      <w:r w:rsidRPr="009E2BDD">
        <w:rPr>
          <w:spacing w:val="-2"/>
        </w:rPr>
        <w:t xml:space="preserve"> </w:t>
      </w:r>
      <w:r w:rsidRPr="009E2BDD">
        <w:t>show</w:t>
      </w:r>
      <w:r w:rsidRPr="009E2BDD">
        <w:rPr>
          <w:spacing w:val="-3"/>
        </w:rPr>
        <w:t xml:space="preserve"> </w:t>
      </w:r>
      <w:r w:rsidRPr="009E2BDD">
        <w:t>us</w:t>
      </w:r>
      <w:r w:rsidRPr="009E2BDD">
        <w:rPr>
          <w:spacing w:val="-1"/>
        </w:rPr>
        <w:t xml:space="preserve"> </w:t>
      </w:r>
      <w:r w:rsidRPr="009E2BDD">
        <w:t>that</w:t>
      </w:r>
      <w:r w:rsidRPr="009E2BDD">
        <w:rPr>
          <w:spacing w:val="-1"/>
        </w:rPr>
        <w:t xml:space="preserve"> </w:t>
      </w:r>
      <w:r w:rsidRPr="009E2BDD">
        <w:t>Aotearoa</w:t>
      </w:r>
      <w:r w:rsidRPr="009E2BDD">
        <w:rPr>
          <w:spacing w:val="-3"/>
        </w:rPr>
        <w:t xml:space="preserve"> </w:t>
      </w:r>
      <w:r w:rsidRPr="009E2BDD">
        <w:t>New</w:t>
      </w:r>
      <w:r w:rsidRPr="009E2BDD">
        <w:rPr>
          <w:spacing w:val="-3"/>
        </w:rPr>
        <w:t xml:space="preserve"> </w:t>
      </w:r>
      <w:r w:rsidRPr="009E2BDD">
        <w:t>Zealand</w:t>
      </w:r>
      <w:r w:rsidRPr="009E2BDD">
        <w:rPr>
          <w:spacing w:val="-2"/>
        </w:rPr>
        <w:t xml:space="preserve"> </w:t>
      </w:r>
      <w:r w:rsidRPr="009E2BDD">
        <w:t>is</w:t>
      </w:r>
      <w:r w:rsidRPr="009E2BDD">
        <w:rPr>
          <w:spacing w:val="-1"/>
        </w:rPr>
        <w:t xml:space="preserve"> </w:t>
      </w:r>
      <w:r w:rsidRPr="009E2BDD">
        <w:t>becoming</w:t>
      </w:r>
      <w:r w:rsidRPr="009E2BDD">
        <w:rPr>
          <w:spacing w:val="-1"/>
        </w:rPr>
        <w:t xml:space="preserve"> </w:t>
      </w:r>
      <w:r w:rsidRPr="009E2BDD">
        <w:t>a</w:t>
      </w:r>
      <w:r w:rsidRPr="009E2BDD">
        <w:rPr>
          <w:spacing w:val="-4"/>
        </w:rPr>
        <w:t xml:space="preserve"> </w:t>
      </w:r>
      <w:r w:rsidRPr="009E2BDD">
        <w:t>more</w:t>
      </w:r>
      <w:r w:rsidRPr="009E2BDD">
        <w:rPr>
          <w:spacing w:val="-2"/>
        </w:rPr>
        <w:t xml:space="preserve"> </w:t>
      </w:r>
      <w:r w:rsidRPr="009E2BDD">
        <w:t>socially</w:t>
      </w:r>
      <w:r w:rsidR="00116AAA">
        <w:rPr>
          <w:b/>
        </w:rPr>
        <w:t xml:space="preserve"> cohesive </w:t>
      </w:r>
      <w:r w:rsidRPr="009E2BDD">
        <w:t>society?</w:t>
      </w:r>
    </w:p>
    <w:p w14:paraId="1E1F2E9A" w14:textId="77777777" w:rsidR="0094408A" w:rsidRPr="009E2BDD" w:rsidRDefault="0094408A" w:rsidP="00D2187A">
      <w:pPr>
        <w:pStyle w:val="SurveyQuestion"/>
        <w:rPr>
          <w:b/>
        </w:rPr>
      </w:pPr>
      <w:r w:rsidRPr="009E2BDD">
        <w:t>What</w:t>
      </w:r>
      <w:r w:rsidRPr="009E2BDD">
        <w:rPr>
          <w:spacing w:val="-3"/>
        </w:rPr>
        <w:t xml:space="preserve"> </w:t>
      </w:r>
      <w:r w:rsidRPr="009E2BDD">
        <w:t>would</w:t>
      </w:r>
      <w:r w:rsidRPr="009E2BDD">
        <w:rPr>
          <w:spacing w:val="-2"/>
        </w:rPr>
        <w:t xml:space="preserve"> </w:t>
      </w:r>
      <w:r w:rsidRPr="009E2BDD">
        <w:t>success</w:t>
      </w:r>
      <w:r w:rsidRPr="009E2BDD">
        <w:rPr>
          <w:spacing w:val="-2"/>
        </w:rPr>
        <w:t xml:space="preserve"> </w:t>
      </w:r>
      <w:r w:rsidRPr="009E2BDD">
        <w:t>look</w:t>
      </w:r>
      <w:r w:rsidRPr="009E2BDD">
        <w:rPr>
          <w:spacing w:val="-3"/>
        </w:rPr>
        <w:t xml:space="preserve"> </w:t>
      </w:r>
      <w:r w:rsidRPr="009E2BDD">
        <w:t>like?</w:t>
      </w:r>
    </w:p>
    <w:p w14:paraId="3B45D8BD" w14:textId="77777777" w:rsidR="00116AAA" w:rsidRDefault="00116AAA">
      <w:pPr>
        <w:spacing w:after="0" w:line="240" w:lineRule="auto"/>
        <w:rPr>
          <w:rFonts w:ascii="Arial Bold" w:hAnsi="Arial Bold"/>
          <w:b/>
          <w:iCs/>
          <w:color w:val="000000" w:themeColor="text1"/>
          <w:sz w:val="48"/>
          <w:szCs w:val="24"/>
        </w:rPr>
      </w:pPr>
      <w:r>
        <w:br w:type="page"/>
      </w:r>
    </w:p>
    <w:p w14:paraId="5B381CA7" w14:textId="2294304B" w:rsidR="00843E55" w:rsidRPr="0055440F" w:rsidRDefault="006227C9" w:rsidP="006153AD">
      <w:pPr>
        <w:pStyle w:val="Heading1"/>
      </w:pPr>
      <w:r w:rsidRPr="0055440F">
        <w:t>What</w:t>
      </w:r>
      <w:r w:rsidRPr="0055440F">
        <w:rPr>
          <w:spacing w:val="-2"/>
        </w:rPr>
        <w:t xml:space="preserve"> </w:t>
      </w:r>
      <w:r w:rsidRPr="0055440F">
        <w:t>the</w:t>
      </w:r>
      <w:r w:rsidRPr="0055440F">
        <w:rPr>
          <w:spacing w:val="-5"/>
        </w:rPr>
        <w:t xml:space="preserve"> </w:t>
      </w:r>
      <w:r w:rsidR="001A0E7F">
        <w:rPr>
          <w:spacing w:val="-5"/>
        </w:rPr>
        <w:t>e</w:t>
      </w:r>
      <w:r w:rsidRPr="00D43B8D">
        <w:t>vidence</w:t>
      </w:r>
      <w:r w:rsidRPr="0055440F">
        <w:rPr>
          <w:spacing w:val="-4"/>
        </w:rPr>
        <w:t xml:space="preserve"> </w:t>
      </w:r>
      <w:r w:rsidRPr="0055440F">
        <w:t>says</w:t>
      </w:r>
      <w:r w:rsidRPr="0055440F">
        <w:rPr>
          <w:spacing w:val="-4"/>
        </w:rPr>
        <w:t xml:space="preserve"> </w:t>
      </w:r>
      <w:r w:rsidRPr="0055440F">
        <w:t>about</w:t>
      </w:r>
      <w:r w:rsidRPr="0055440F">
        <w:rPr>
          <w:spacing w:val="-2"/>
        </w:rPr>
        <w:t xml:space="preserve"> </w:t>
      </w:r>
      <w:r w:rsidR="001A0E7F">
        <w:rPr>
          <w:spacing w:val="-2"/>
        </w:rPr>
        <w:t>b</w:t>
      </w:r>
      <w:r w:rsidRPr="0055440F">
        <w:t>uilding</w:t>
      </w:r>
      <w:r w:rsidRPr="0055440F">
        <w:rPr>
          <w:spacing w:val="-4"/>
        </w:rPr>
        <w:t xml:space="preserve"> </w:t>
      </w:r>
      <w:r w:rsidR="001A0E7F">
        <w:rPr>
          <w:spacing w:val="-4"/>
        </w:rPr>
        <w:t>s</w:t>
      </w:r>
      <w:r w:rsidRPr="0055440F">
        <w:t>ocial</w:t>
      </w:r>
      <w:r w:rsidRPr="0055440F">
        <w:rPr>
          <w:spacing w:val="-4"/>
        </w:rPr>
        <w:t xml:space="preserve"> </w:t>
      </w:r>
      <w:r w:rsidR="001A0E7F">
        <w:rPr>
          <w:spacing w:val="-4"/>
        </w:rPr>
        <w:t>c</w:t>
      </w:r>
      <w:r w:rsidRPr="0055440F">
        <w:t>ohesion</w:t>
      </w:r>
    </w:p>
    <w:p w14:paraId="12B01EF1" w14:textId="77777777" w:rsidR="00843E55" w:rsidRPr="0055440F" w:rsidRDefault="006227C9" w:rsidP="003E7710">
      <w:r w:rsidRPr="0055440F">
        <w:t>Government has reviewed the research on what works for building social cohesion. From</w:t>
      </w:r>
      <w:r w:rsidRPr="0055440F">
        <w:rPr>
          <w:spacing w:val="-68"/>
        </w:rPr>
        <w:t xml:space="preserve"> </w:t>
      </w:r>
      <w:r w:rsidRPr="0055440F">
        <w:t>the research we have identified evidence for six key ways to help make Aotearoa New</w:t>
      </w:r>
      <w:r w:rsidRPr="0055440F">
        <w:rPr>
          <w:spacing w:val="1"/>
        </w:rPr>
        <w:t xml:space="preserve"> </w:t>
      </w:r>
      <w:r w:rsidRPr="0055440F">
        <w:t>Zealand</w:t>
      </w:r>
      <w:r w:rsidRPr="0055440F">
        <w:rPr>
          <w:spacing w:val="-1"/>
        </w:rPr>
        <w:t xml:space="preserve"> </w:t>
      </w:r>
      <w:r w:rsidRPr="0055440F">
        <w:t>more</w:t>
      </w:r>
      <w:r w:rsidRPr="0055440F">
        <w:rPr>
          <w:spacing w:val="-2"/>
        </w:rPr>
        <w:t xml:space="preserve"> </w:t>
      </w:r>
      <w:r w:rsidRPr="0055440F">
        <w:t>socially</w:t>
      </w:r>
      <w:r w:rsidRPr="0055440F">
        <w:rPr>
          <w:spacing w:val="1"/>
        </w:rPr>
        <w:t xml:space="preserve"> </w:t>
      </w:r>
      <w:r w:rsidRPr="0055440F">
        <w:t>cohesive.</w:t>
      </w:r>
      <w:r w:rsidRPr="0055440F">
        <w:rPr>
          <w:spacing w:val="-1"/>
        </w:rPr>
        <w:t xml:space="preserve"> </w:t>
      </w:r>
      <w:r w:rsidRPr="0055440F">
        <w:t>In summary</w:t>
      </w:r>
      <w:r w:rsidRPr="0055440F">
        <w:rPr>
          <w:spacing w:val="-1"/>
        </w:rPr>
        <w:t xml:space="preserve"> </w:t>
      </w:r>
      <w:r w:rsidRPr="0055440F">
        <w:t>these</w:t>
      </w:r>
      <w:r w:rsidRPr="0055440F">
        <w:rPr>
          <w:spacing w:val="-2"/>
        </w:rPr>
        <w:t xml:space="preserve"> </w:t>
      </w:r>
      <w:r w:rsidRPr="0055440F">
        <w:t>are:</w:t>
      </w:r>
    </w:p>
    <w:p w14:paraId="099FC916" w14:textId="7E2E0A50" w:rsidR="00843E55" w:rsidRPr="0055440F" w:rsidRDefault="003E7710" w:rsidP="003E7710">
      <w:r w:rsidRPr="009E2BDD">
        <w:rPr>
          <w:b/>
        </w:rPr>
        <w:t>1</w:t>
      </w:r>
      <w:r w:rsidR="008068E1" w:rsidRPr="009E2BDD">
        <w:rPr>
          <w:b/>
        </w:rPr>
        <w:t>.</w:t>
      </w:r>
      <w:r w:rsidR="008068E1">
        <w:tab/>
      </w:r>
      <w:r w:rsidR="006227C9" w:rsidRPr="008068E1">
        <w:t>Fostering</w:t>
      </w:r>
      <w:r w:rsidR="006227C9" w:rsidRPr="0055440F">
        <w:rPr>
          <w:spacing w:val="-2"/>
        </w:rPr>
        <w:t xml:space="preserve"> </w:t>
      </w:r>
      <w:r w:rsidR="006227C9" w:rsidRPr="0055440F">
        <w:t>common</w:t>
      </w:r>
      <w:r w:rsidR="006227C9" w:rsidRPr="0055440F">
        <w:rPr>
          <w:spacing w:val="1"/>
        </w:rPr>
        <w:t xml:space="preserve"> </w:t>
      </w:r>
      <w:r w:rsidR="006227C9" w:rsidRPr="0055440F">
        <w:t>values</w:t>
      </w:r>
      <w:r w:rsidR="006227C9" w:rsidRPr="0055440F">
        <w:rPr>
          <w:spacing w:val="-4"/>
        </w:rPr>
        <w:t xml:space="preserve"> </w:t>
      </w:r>
      <w:r w:rsidR="006227C9" w:rsidRPr="0055440F">
        <w:t>and</w:t>
      </w:r>
      <w:r w:rsidR="006227C9" w:rsidRPr="0055440F">
        <w:rPr>
          <w:spacing w:val="-1"/>
        </w:rPr>
        <w:t xml:space="preserve"> </w:t>
      </w:r>
      <w:r w:rsidR="006227C9" w:rsidRPr="0055440F">
        <w:t>inclusive</w:t>
      </w:r>
      <w:r w:rsidR="006227C9" w:rsidRPr="0055440F">
        <w:rPr>
          <w:spacing w:val="-2"/>
        </w:rPr>
        <w:t xml:space="preserve"> </w:t>
      </w:r>
      <w:r w:rsidR="006227C9" w:rsidRPr="0055440F">
        <w:t>social</w:t>
      </w:r>
      <w:r w:rsidR="006227C9" w:rsidRPr="0055440F">
        <w:rPr>
          <w:spacing w:val="-2"/>
        </w:rPr>
        <w:t xml:space="preserve"> </w:t>
      </w:r>
      <w:r w:rsidR="006227C9" w:rsidRPr="0055440F">
        <w:t>norms.</w:t>
      </w:r>
    </w:p>
    <w:p w14:paraId="51F21A0C" w14:textId="6FB90CB0" w:rsidR="00843E55" w:rsidRPr="0055440F" w:rsidRDefault="008068E1" w:rsidP="009E2BDD">
      <w:pPr>
        <w:ind w:left="720" w:hanging="720"/>
      </w:pPr>
      <w:r w:rsidRPr="009E2BDD">
        <w:rPr>
          <w:b/>
        </w:rPr>
        <w:t>2.</w:t>
      </w:r>
      <w:r>
        <w:tab/>
      </w:r>
      <w:r w:rsidR="006227C9" w:rsidRPr="008068E1">
        <w:t>Encouraging</w:t>
      </w:r>
      <w:r w:rsidR="006227C9" w:rsidRPr="0055440F">
        <w:rPr>
          <w:spacing w:val="-2"/>
        </w:rPr>
        <w:t xml:space="preserve"> </w:t>
      </w:r>
      <w:r w:rsidR="006227C9" w:rsidRPr="0055440F">
        <w:t>and</w:t>
      </w:r>
      <w:r w:rsidR="006227C9" w:rsidRPr="0055440F">
        <w:rPr>
          <w:spacing w:val="-2"/>
        </w:rPr>
        <w:t xml:space="preserve"> </w:t>
      </w:r>
      <w:r w:rsidR="006227C9" w:rsidRPr="0055440F">
        <w:t>facilitating</w:t>
      </w:r>
      <w:r w:rsidR="006227C9" w:rsidRPr="0055440F">
        <w:rPr>
          <w:spacing w:val="-2"/>
        </w:rPr>
        <w:t xml:space="preserve"> </w:t>
      </w:r>
      <w:r w:rsidR="006227C9" w:rsidRPr="0055440F">
        <w:t>positive</w:t>
      </w:r>
      <w:r w:rsidR="006227C9" w:rsidRPr="0055440F">
        <w:rPr>
          <w:spacing w:val="-4"/>
        </w:rPr>
        <w:t xml:space="preserve"> </w:t>
      </w:r>
      <w:r w:rsidR="006227C9" w:rsidRPr="0055440F">
        <w:t>interactions</w:t>
      </w:r>
      <w:r w:rsidR="006227C9" w:rsidRPr="0055440F">
        <w:rPr>
          <w:spacing w:val="-4"/>
        </w:rPr>
        <w:t xml:space="preserve"> </w:t>
      </w:r>
      <w:r w:rsidR="006227C9" w:rsidRPr="0055440F">
        <w:t>between</w:t>
      </w:r>
      <w:r w:rsidR="006227C9" w:rsidRPr="0055440F">
        <w:rPr>
          <w:spacing w:val="-2"/>
        </w:rPr>
        <w:t xml:space="preserve"> </w:t>
      </w:r>
      <w:r w:rsidR="006227C9" w:rsidRPr="0055440F">
        <w:t>people.</w:t>
      </w:r>
    </w:p>
    <w:p w14:paraId="4FDE1C05" w14:textId="621FF71E" w:rsidR="00843E55" w:rsidRPr="0055440F" w:rsidRDefault="008068E1" w:rsidP="009E2BDD">
      <w:pPr>
        <w:ind w:left="720" w:hanging="720"/>
      </w:pPr>
      <w:r w:rsidRPr="009E62C9">
        <w:rPr>
          <w:b/>
        </w:rPr>
        <w:t>3.</w:t>
      </w:r>
      <w:r>
        <w:tab/>
      </w:r>
      <w:r w:rsidR="006227C9" w:rsidRPr="0055440F">
        <w:t>Tackling</w:t>
      </w:r>
      <w:r w:rsidR="006227C9" w:rsidRPr="0055440F">
        <w:rPr>
          <w:spacing w:val="-4"/>
        </w:rPr>
        <w:t xml:space="preserve"> </w:t>
      </w:r>
      <w:r w:rsidR="006227C9" w:rsidRPr="0055440F">
        <w:t>harms</w:t>
      </w:r>
      <w:r w:rsidR="006227C9" w:rsidRPr="0055440F">
        <w:rPr>
          <w:spacing w:val="-6"/>
        </w:rPr>
        <w:t xml:space="preserve"> </w:t>
      </w:r>
      <w:r w:rsidR="006227C9" w:rsidRPr="0055440F">
        <w:t>to</w:t>
      </w:r>
      <w:r w:rsidR="006227C9" w:rsidRPr="0055440F">
        <w:rPr>
          <w:spacing w:val="-2"/>
        </w:rPr>
        <w:t xml:space="preserve"> </w:t>
      </w:r>
      <w:r w:rsidR="006227C9" w:rsidRPr="0055440F">
        <w:t>inclusion,</w:t>
      </w:r>
      <w:r w:rsidR="006227C9" w:rsidRPr="0055440F">
        <w:rPr>
          <w:spacing w:val="-6"/>
        </w:rPr>
        <w:t xml:space="preserve"> </w:t>
      </w:r>
      <w:r w:rsidR="006227C9" w:rsidRPr="0055440F">
        <w:t>including</w:t>
      </w:r>
      <w:r w:rsidR="006227C9" w:rsidRPr="0055440F">
        <w:rPr>
          <w:spacing w:val="-3"/>
        </w:rPr>
        <w:t xml:space="preserve"> </w:t>
      </w:r>
      <w:r w:rsidR="006227C9" w:rsidRPr="0055440F">
        <w:t>prejudice,</w:t>
      </w:r>
      <w:r w:rsidR="006227C9" w:rsidRPr="0055440F">
        <w:rPr>
          <w:spacing w:val="-3"/>
        </w:rPr>
        <w:t xml:space="preserve"> </w:t>
      </w:r>
      <w:r w:rsidR="006227C9" w:rsidRPr="0055440F">
        <w:t>discrimination,</w:t>
      </w:r>
      <w:r w:rsidR="006227C9" w:rsidRPr="0055440F">
        <w:rPr>
          <w:spacing w:val="-2"/>
        </w:rPr>
        <w:t xml:space="preserve"> </w:t>
      </w:r>
      <w:r w:rsidR="006227C9" w:rsidRPr="0055440F">
        <w:t>and</w:t>
      </w:r>
      <w:r w:rsidR="006227C9" w:rsidRPr="0055440F">
        <w:rPr>
          <w:spacing w:val="-68"/>
        </w:rPr>
        <w:t xml:space="preserve"> </w:t>
      </w:r>
      <w:r w:rsidR="006227C9" w:rsidRPr="0055440F">
        <w:t>other harmful behaviours.</w:t>
      </w:r>
    </w:p>
    <w:p w14:paraId="16E5C79B" w14:textId="0852CF6F" w:rsidR="00843E55" w:rsidRPr="0055440F" w:rsidRDefault="008068E1" w:rsidP="009E2BDD">
      <w:pPr>
        <w:ind w:left="720" w:hanging="720"/>
      </w:pPr>
      <w:r w:rsidRPr="009E62C9">
        <w:rPr>
          <w:b/>
        </w:rPr>
        <w:t>4.</w:t>
      </w:r>
      <w:r>
        <w:tab/>
      </w:r>
      <w:r w:rsidR="006227C9" w:rsidRPr="0055440F">
        <w:t>Supporting</w:t>
      </w:r>
      <w:r w:rsidR="006227C9" w:rsidRPr="0055440F">
        <w:rPr>
          <w:spacing w:val="-2"/>
        </w:rPr>
        <w:t xml:space="preserve"> </w:t>
      </w:r>
      <w:r w:rsidR="006227C9" w:rsidRPr="0055440F">
        <w:t>people</w:t>
      </w:r>
      <w:r w:rsidR="006227C9" w:rsidRPr="0055440F">
        <w:rPr>
          <w:spacing w:val="-3"/>
        </w:rPr>
        <w:t xml:space="preserve"> </w:t>
      </w:r>
      <w:r w:rsidR="006227C9" w:rsidRPr="0055440F">
        <w:t>to</w:t>
      </w:r>
      <w:r w:rsidR="006227C9" w:rsidRPr="0055440F">
        <w:rPr>
          <w:spacing w:val="-4"/>
        </w:rPr>
        <w:t xml:space="preserve"> </w:t>
      </w:r>
      <w:r w:rsidR="006227C9" w:rsidRPr="0055440F">
        <w:t>have</w:t>
      </w:r>
      <w:r w:rsidR="006227C9" w:rsidRPr="0055440F">
        <w:rPr>
          <w:spacing w:val="-3"/>
        </w:rPr>
        <w:t xml:space="preserve"> </w:t>
      </w:r>
      <w:r w:rsidR="006227C9" w:rsidRPr="0055440F">
        <w:t>the</w:t>
      </w:r>
      <w:r w:rsidR="006227C9" w:rsidRPr="0055440F">
        <w:rPr>
          <w:spacing w:val="-2"/>
        </w:rPr>
        <w:t xml:space="preserve"> </w:t>
      </w:r>
      <w:r w:rsidR="006227C9" w:rsidRPr="0055440F">
        <w:t>knowledge</w:t>
      </w:r>
      <w:r w:rsidR="006227C9" w:rsidRPr="0055440F">
        <w:rPr>
          <w:spacing w:val="-3"/>
        </w:rPr>
        <w:t xml:space="preserve"> </w:t>
      </w:r>
      <w:r w:rsidR="006227C9" w:rsidRPr="0055440F">
        <w:t>and</w:t>
      </w:r>
      <w:r w:rsidR="006227C9" w:rsidRPr="0055440F">
        <w:rPr>
          <w:spacing w:val="-2"/>
        </w:rPr>
        <w:t xml:space="preserve"> </w:t>
      </w:r>
      <w:r w:rsidR="006227C9" w:rsidRPr="0055440F">
        <w:t>skills</w:t>
      </w:r>
      <w:r w:rsidR="006227C9" w:rsidRPr="0055440F">
        <w:rPr>
          <w:spacing w:val="-3"/>
        </w:rPr>
        <w:t xml:space="preserve"> </w:t>
      </w:r>
      <w:r w:rsidR="006227C9" w:rsidRPr="0055440F">
        <w:t>they</w:t>
      </w:r>
      <w:r w:rsidR="006227C9" w:rsidRPr="0055440F">
        <w:rPr>
          <w:spacing w:val="-3"/>
        </w:rPr>
        <w:t xml:space="preserve"> </w:t>
      </w:r>
      <w:r w:rsidR="006227C9" w:rsidRPr="0055440F">
        <w:t>need</w:t>
      </w:r>
      <w:r w:rsidR="006227C9" w:rsidRPr="0055440F">
        <w:rPr>
          <w:spacing w:val="-1"/>
        </w:rPr>
        <w:t xml:space="preserve"> </w:t>
      </w:r>
      <w:r w:rsidR="006227C9" w:rsidRPr="0055440F">
        <w:t>to</w:t>
      </w:r>
      <w:r w:rsidR="006227C9" w:rsidRPr="0055440F">
        <w:rPr>
          <w:spacing w:val="-68"/>
        </w:rPr>
        <w:t xml:space="preserve"> </w:t>
      </w:r>
      <w:r w:rsidR="006227C9" w:rsidRPr="0055440F">
        <w:t>participate.</w:t>
      </w:r>
    </w:p>
    <w:p w14:paraId="08274C58" w14:textId="3A14F699" w:rsidR="00843E55" w:rsidRPr="0055440F" w:rsidRDefault="008068E1" w:rsidP="009E2BDD">
      <w:pPr>
        <w:ind w:left="720" w:hanging="720"/>
      </w:pPr>
      <w:r w:rsidRPr="009E62C9">
        <w:rPr>
          <w:b/>
        </w:rPr>
        <w:t>5.</w:t>
      </w:r>
      <w:r>
        <w:tab/>
      </w:r>
      <w:r w:rsidR="006227C9" w:rsidRPr="0055440F">
        <w:t>Supporting</w:t>
      </w:r>
      <w:r w:rsidR="006227C9" w:rsidRPr="0055440F">
        <w:rPr>
          <w:spacing w:val="-1"/>
        </w:rPr>
        <w:t xml:space="preserve"> </w:t>
      </w:r>
      <w:r w:rsidR="006227C9" w:rsidRPr="0055440F">
        <w:t>people</w:t>
      </w:r>
      <w:r w:rsidR="006227C9" w:rsidRPr="0055440F">
        <w:rPr>
          <w:spacing w:val="-3"/>
        </w:rPr>
        <w:t xml:space="preserve"> </w:t>
      </w:r>
      <w:r w:rsidR="006227C9" w:rsidRPr="0055440F">
        <w:t>to</w:t>
      </w:r>
      <w:r w:rsidR="006227C9" w:rsidRPr="0055440F">
        <w:rPr>
          <w:spacing w:val="-3"/>
        </w:rPr>
        <w:t xml:space="preserve"> </w:t>
      </w:r>
      <w:r w:rsidR="006227C9" w:rsidRPr="0055440F">
        <w:t>have</w:t>
      </w:r>
      <w:r w:rsidR="006227C9" w:rsidRPr="0055440F">
        <w:rPr>
          <w:spacing w:val="-3"/>
        </w:rPr>
        <w:t xml:space="preserve"> </w:t>
      </w:r>
      <w:r w:rsidR="006227C9" w:rsidRPr="0055440F">
        <w:t>a voice</w:t>
      </w:r>
      <w:r w:rsidR="006227C9" w:rsidRPr="0055440F">
        <w:rPr>
          <w:spacing w:val="-1"/>
        </w:rPr>
        <w:t xml:space="preserve"> </w:t>
      </w:r>
      <w:r w:rsidR="006227C9" w:rsidRPr="0055440F">
        <w:t>and</w:t>
      </w:r>
      <w:r w:rsidR="006227C9" w:rsidRPr="0055440F">
        <w:rPr>
          <w:spacing w:val="-1"/>
        </w:rPr>
        <w:t xml:space="preserve"> </w:t>
      </w:r>
      <w:r w:rsidR="006227C9" w:rsidRPr="0055440F">
        <w:t>feel</w:t>
      </w:r>
      <w:r w:rsidR="006227C9" w:rsidRPr="0055440F">
        <w:rPr>
          <w:spacing w:val="1"/>
        </w:rPr>
        <w:t xml:space="preserve"> </w:t>
      </w:r>
      <w:r w:rsidR="006227C9" w:rsidRPr="0055440F">
        <w:t>heard.</w:t>
      </w:r>
    </w:p>
    <w:p w14:paraId="66A886EF" w14:textId="74735367" w:rsidR="00843E55" w:rsidRPr="0055440F" w:rsidRDefault="008068E1" w:rsidP="009E2BDD">
      <w:pPr>
        <w:ind w:left="720" w:hanging="720"/>
      </w:pPr>
      <w:r w:rsidRPr="009E62C9">
        <w:rPr>
          <w:b/>
        </w:rPr>
        <w:t>6.</w:t>
      </w:r>
      <w:r>
        <w:tab/>
      </w:r>
      <w:r w:rsidR="006227C9" w:rsidRPr="0055440F">
        <w:t>Reducing</w:t>
      </w:r>
      <w:r w:rsidR="006227C9" w:rsidRPr="0055440F">
        <w:rPr>
          <w:spacing w:val="-3"/>
        </w:rPr>
        <w:t xml:space="preserve"> </w:t>
      </w:r>
      <w:r w:rsidR="006227C9" w:rsidRPr="0055440F">
        <w:t>inequality</w:t>
      </w:r>
      <w:r w:rsidR="006227C9" w:rsidRPr="0055440F">
        <w:rPr>
          <w:spacing w:val="-3"/>
        </w:rPr>
        <w:t xml:space="preserve"> </w:t>
      </w:r>
      <w:r w:rsidR="006227C9" w:rsidRPr="0055440F">
        <w:t>and</w:t>
      </w:r>
      <w:r w:rsidR="006227C9" w:rsidRPr="0055440F">
        <w:rPr>
          <w:spacing w:val="-3"/>
        </w:rPr>
        <w:t xml:space="preserve"> </w:t>
      </w:r>
      <w:r w:rsidR="006227C9" w:rsidRPr="0055440F">
        <w:t>improving</w:t>
      </w:r>
      <w:r w:rsidR="006227C9" w:rsidRPr="0055440F">
        <w:rPr>
          <w:spacing w:val="-2"/>
        </w:rPr>
        <w:t xml:space="preserve"> </w:t>
      </w:r>
      <w:r w:rsidR="006227C9" w:rsidRPr="0055440F">
        <w:t>opportunities</w:t>
      </w:r>
      <w:r w:rsidR="006227C9" w:rsidRPr="0055440F">
        <w:rPr>
          <w:spacing w:val="-5"/>
        </w:rPr>
        <w:t xml:space="preserve"> </w:t>
      </w:r>
      <w:r w:rsidR="006227C9" w:rsidRPr="0055440F">
        <w:t>for</w:t>
      </w:r>
      <w:r w:rsidR="006227C9" w:rsidRPr="0055440F">
        <w:rPr>
          <w:spacing w:val="-4"/>
        </w:rPr>
        <w:t xml:space="preserve"> </w:t>
      </w:r>
      <w:r w:rsidR="006227C9" w:rsidRPr="0055440F">
        <w:t>people</w:t>
      </w:r>
      <w:r w:rsidR="006227C9" w:rsidRPr="0055440F">
        <w:rPr>
          <w:spacing w:val="-5"/>
        </w:rPr>
        <w:t xml:space="preserve"> </w:t>
      </w:r>
      <w:r w:rsidR="006227C9" w:rsidRPr="0055440F">
        <w:t>by</w:t>
      </w:r>
      <w:r w:rsidR="006227C9" w:rsidRPr="0055440F">
        <w:rPr>
          <w:spacing w:val="-67"/>
        </w:rPr>
        <w:t xml:space="preserve"> </w:t>
      </w:r>
      <w:r w:rsidR="006227C9" w:rsidRPr="0055440F">
        <w:t>providing</w:t>
      </w:r>
      <w:r w:rsidR="006227C9" w:rsidRPr="0055440F">
        <w:rPr>
          <w:spacing w:val="-1"/>
        </w:rPr>
        <w:t xml:space="preserve"> </w:t>
      </w:r>
      <w:r w:rsidR="006227C9" w:rsidRPr="0055440F">
        <w:t>support and</w:t>
      </w:r>
      <w:r w:rsidR="006227C9" w:rsidRPr="0055440F">
        <w:rPr>
          <w:spacing w:val="1"/>
        </w:rPr>
        <w:t xml:space="preserve"> </w:t>
      </w:r>
      <w:r w:rsidR="006227C9" w:rsidRPr="0055440F">
        <w:t>resources.</w:t>
      </w:r>
    </w:p>
    <w:p w14:paraId="6A4D7D27" w14:textId="75D1B16B" w:rsidR="00843E55" w:rsidRDefault="006227C9" w:rsidP="003E7710">
      <w:pPr>
        <w:rPr>
          <w:rStyle w:val="Hyperlink"/>
        </w:rPr>
      </w:pPr>
      <w:r w:rsidRPr="0055440F">
        <w:t>The Ministry of Social Development’s review of the New Zealand and international</w:t>
      </w:r>
      <w:r w:rsidRPr="0055440F">
        <w:rPr>
          <w:spacing w:val="1"/>
        </w:rPr>
        <w:t xml:space="preserve"> </w:t>
      </w:r>
      <w:r w:rsidRPr="0055440F">
        <w:t xml:space="preserve">evidence about the process of building social cohesion can be found </w:t>
      </w:r>
      <w:r w:rsidR="001343B1" w:rsidRPr="0055440F">
        <w:t>on the MSD website</w:t>
      </w:r>
      <w:r w:rsidRPr="0055440F">
        <w:t xml:space="preserve">. </w:t>
      </w:r>
      <w:hyperlink r:id="rId15" w:history="1">
        <w:r w:rsidR="0087563B" w:rsidRPr="0055440F">
          <w:rPr>
            <w:rStyle w:val="Hyperlink"/>
          </w:rPr>
          <w:t xml:space="preserve">Read </w:t>
        </w:r>
        <w:r w:rsidRPr="0055440F">
          <w:rPr>
            <w:rStyle w:val="Hyperlink"/>
            <w:spacing w:val="-68"/>
          </w:rPr>
          <w:t xml:space="preserve"> </w:t>
        </w:r>
        <w:r w:rsidRPr="0055440F">
          <w:rPr>
            <w:rStyle w:val="Hyperlink"/>
          </w:rPr>
          <w:t>MSD’s Rapid Evidence</w:t>
        </w:r>
        <w:r w:rsidRPr="0055440F">
          <w:rPr>
            <w:rStyle w:val="Hyperlink"/>
            <w:spacing w:val="-2"/>
          </w:rPr>
          <w:t xml:space="preserve"> </w:t>
        </w:r>
        <w:r w:rsidRPr="0055440F">
          <w:rPr>
            <w:rStyle w:val="Hyperlink"/>
          </w:rPr>
          <w:t>Review on Social Inclusion</w:t>
        </w:r>
      </w:hyperlink>
    </w:p>
    <w:p w14:paraId="08903DE0" w14:textId="55EECB10" w:rsidR="0094408A" w:rsidRDefault="00833977" w:rsidP="003E7710">
      <w:hyperlink r:id="rId16" w:history="1">
        <w:r w:rsidR="0094408A" w:rsidRPr="00C735DD">
          <w:rPr>
            <w:rStyle w:val="Hyperlink"/>
          </w:rPr>
          <w:t>https://www.msd.govt.nz/about-msd-and-our-work/publications-resources/research/social-inclusion-in-new-zealand-a-rapid-evidence-review/index.html</w:t>
        </w:r>
      </w:hyperlink>
    </w:p>
    <w:p w14:paraId="222A90EE" w14:textId="77777777" w:rsidR="009E2BDD" w:rsidRDefault="009E2BDD">
      <w:pPr>
        <w:spacing w:after="0" w:line="240" w:lineRule="auto"/>
        <w:rPr>
          <w:rFonts w:ascii="Arial Bold" w:hAnsi="Arial Bold"/>
          <w:b/>
          <w:szCs w:val="32"/>
        </w:rPr>
      </w:pPr>
      <w:r>
        <w:br w:type="page"/>
      </w:r>
    </w:p>
    <w:p w14:paraId="59BAA0A5" w14:textId="7E65CB06" w:rsidR="0094408A" w:rsidRPr="00D17436" w:rsidRDefault="0094408A" w:rsidP="00D2187A">
      <w:pPr>
        <w:pStyle w:val="SurveyQuestion"/>
        <w:rPr>
          <w:rFonts w:ascii="Arial Bold" w:hAnsi="Arial Bold"/>
          <w:b/>
          <w:sz w:val="34"/>
        </w:rPr>
      </w:pPr>
      <w:r w:rsidRPr="00D17436">
        <w:rPr>
          <w:rFonts w:ascii="Arial Bold" w:hAnsi="Arial Bold"/>
          <w:b/>
          <w:sz w:val="34"/>
        </w:rPr>
        <w:t>Question 3: Tell</w:t>
      </w:r>
      <w:r w:rsidRPr="00D17436">
        <w:rPr>
          <w:rFonts w:ascii="Arial Bold" w:hAnsi="Arial Bold"/>
          <w:b/>
          <w:spacing w:val="-3"/>
          <w:sz w:val="34"/>
        </w:rPr>
        <w:t xml:space="preserve"> </w:t>
      </w:r>
      <w:r w:rsidRPr="00D17436">
        <w:rPr>
          <w:rFonts w:ascii="Arial Bold" w:hAnsi="Arial Bold"/>
          <w:b/>
          <w:sz w:val="34"/>
        </w:rPr>
        <w:t>us</w:t>
      </w:r>
      <w:r w:rsidRPr="00D17436">
        <w:rPr>
          <w:rFonts w:ascii="Arial Bold" w:hAnsi="Arial Bold"/>
          <w:b/>
          <w:spacing w:val="-3"/>
          <w:sz w:val="34"/>
        </w:rPr>
        <w:t xml:space="preserve"> </w:t>
      </w:r>
      <w:r w:rsidRPr="00D17436">
        <w:rPr>
          <w:rFonts w:ascii="Arial Bold" w:hAnsi="Arial Bold"/>
          <w:b/>
          <w:sz w:val="34"/>
        </w:rPr>
        <w:t>your</w:t>
      </w:r>
      <w:r w:rsidRPr="00D17436">
        <w:rPr>
          <w:rFonts w:ascii="Arial Bold" w:hAnsi="Arial Bold"/>
          <w:b/>
          <w:spacing w:val="-1"/>
          <w:sz w:val="34"/>
        </w:rPr>
        <w:t xml:space="preserve"> </w:t>
      </w:r>
      <w:r w:rsidRPr="00D17436">
        <w:rPr>
          <w:rFonts w:ascii="Arial Bold" w:hAnsi="Arial Bold"/>
          <w:b/>
          <w:sz w:val="34"/>
        </w:rPr>
        <w:t>views on</w:t>
      </w:r>
      <w:r w:rsidRPr="00D17436">
        <w:rPr>
          <w:rFonts w:ascii="Arial Bold" w:hAnsi="Arial Bold"/>
          <w:b/>
          <w:spacing w:val="-2"/>
          <w:sz w:val="34"/>
        </w:rPr>
        <w:t xml:space="preserve"> </w:t>
      </w:r>
      <w:r w:rsidRPr="00D17436">
        <w:rPr>
          <w:rFonts w:ascii="Arial Bold" w:hAnsi="Arial Bold"/>
          <w:b/>
          <w:sz w:val="34"/>
        </w:rPr>
        <w:t>what</w:t>
      </w:r>
      <w:r w:rsidRPr="00D17436">
        <w:rPr>
          <w:rFonts w:ascii="Arial Bold" w:hAnsi="Arial Bold"/>
          <w:b/>
          <w:spacing w:val="-2"/>
          <w:sz w:val="34"/>
        </w:rPr>
        <w:t xml:space="preserve"> </w:t>
      </w:r>
      <w:r w:rsidRPr="00D17436">
        <w:rPr>
          <w:rFonts w:ascii="Arial Bold" w:hAnsi="Arial Bold"/>
          <w:b/>
          <w:sz w:val="34"/>
        </w:rPr>
        <w:t>works</w:t>
      </w:r>
      <w:r w:rsidRPr="00D17436">
        <w:rPr>
          <w:rFonts w:ascii="Arial Bold" w:hAnsi="Arial Bold"/>
          <w:b/>
          <w:spacing w:val="-2"/>
          <w:sz w:val="34"/>
        </w:rPr>
        <w:t xml:space="preserve"> </w:t>
      </w:r>
      <w:r w:rsidRPr="00D17436">
        <w:rPr>
          <w:rFonts w:ascii="Arial Bold" w:hAnsi="Arial Bold"/>
          <w:b/>
          <w:sz w:val="34"/>
        </w:rPr>
        <w:t>to</w:t>
      </w:r>
      <w:r w:rsidRPr="00D17436">
        <w:rPr>
          <w:rFonts w:ascii="Arial Bold" w:hAnsi="Arial Bold"/>
          <w:b/>
          <w:spacing w:val="-2"/>
          <w:sz w:val="34"/>
        </w:rPr>
        <w:t xml:space="preserve"> </w:t>
      </w:r>
      <w:r w:rsidRPr="00D17436">
        <w:rPr>
          <w:rFonts w:ascii="Arial Bold" w:hAnsi="Arial Bold"/>
          <w:b/>
          <w:sz w:val="34"/>
        </w:rPr>
        <w:t>improve</w:t>
      </w:r>
      <w:r w:rsidRPr="00D17436">
        <w:rPr>
          <w:rFonts w:ascii="Arial Bold" w:hAnsi="Arial Bold"/>
          <w:b/>
          <w:spacing w:val="-3"/>
          <w:sz w:val="34"/>
        </w:rPr>
        <w:t xml:space="preserve"> </w:t>
      </w:r>
      <w:r w:rsidRPr="00D17436">
        <w:rPr>
          <w:rFonts w:ascii="Arial Bold" w:hAnsi="Arial Bold"/>
          <w:b/>
          <w:sz w:val="34"/>
        </w:rPr>
        <w:t>social</w:t>
      </w:r>
      <w:r w:rsidRPr="00D17436">
        <w:rPr>
          <w:rFonts w:ascii="Arial Bold" w:hAnsi="Arial Bold"/>
          <w:b/>
          <w:spacing w:val="-2"/>
          <w:sz w:val="34"/>
        </w:rPr>
        <w:t xml:space="preserve"> </w:t>
      </w:r>
      <w:r w:rsidRPr="00D17436">
        <w:rPr>
          <w:rFonts w:ascii="Arial Bold" w:hAnsi="Arial Bold"/>
          <w:b/>
          <w:sz w:val="34"/>
        </w:rPr>
        <w:t>cohesion</w:t>
      </w:r>
    </w:p>
    <w:p w14:paraId="29A3964D" w14:textId="5F05BC41" w:rsidR="0094408A" w:rsidRPr="009E2BDD" w:rsidRDefault="0094408A" w:rsidP="00D2187A">
      <w:pPr>
        <w:pStyle w:val="SurveyQuestion"/>
        <w:rPr>
          <w:b/>
        </w:rPr>
      </w:pPr>
      <w:r w:rsidRPr="009E2BDD">
        <w:t>Do</w:t>
      </w:r>
      <w:r w:rsidRPr="009E2BDD">
        <w:rPr>
          <w:spacing w:val="-4"/>
        </w:rPr>
        <w:t xml:space="preserve"> </w:t>
      </w:r>
      <w:r w:rsidRPr="009E2BDD">
        <w:t>the</w:t>
      </w:r>
      <w:r w:rsidRPr="009E2BDD">
        <w:rPr>
          <w:spacing w:val="-1"/>
        </w:rPr>
        <w:t xml:space="preserve"> </w:t>
      </w:r>
      <w:r w:rsidRPr="009E2BDD">
        <w:t>six</w:t>
      </w:r>
      <w:r w:rsidRPr="009E2BDD">
        <w:rPr>
          <w:spacing w:val="-1"/>
        </w:rPr>
        <w:t xml:space="preserve"> </w:t>
      </w:r>
      <w:r w:rsidRPr="009E2BDD">
        <w:t>ways</w:t>
      </w:r>
      <w:r w:rsidRPr="009E2BDD">
        <w:rPr>
          <w:spacing w:val="-3"/>
        </w:rPr>
        <w:t xml:space="preserve"> </w:t>
      </w:r>
      <w:r w:rsidRPr="009E2BDD">
        <w:t>look right</w:t>
      </w:r>
      <w:r w:rsidRPr="009E2BDD">
        <w:rPr>
          <w:spacing w:val="-2"/>
        </w:rPr>
        <w:t xml:space="preserve"> </w:t>
      </w:r>
      <w:r w:rsidRPr="009E2BDD">
        <w:t>to</w:t>
      </w:r>
      <w:r w:rsidRPr="009E2BDD">
        <w:rPr>
          <w:spacing w:val="-2"/>
        </w:rPr>
        <w:t xml:space="preserve"> </w:t>
      </w:r>
      <w:r w:rsidRPr="009E2BDD">
        <w:t>you?</w:t>
      </w:r>
    </w:p>
    <w:p w14:paraId="703F78E2" w14:textId="77777777" w:rsidR="0094408A" w:rsidRPr="009E2BDD" w:rsidRDefault="0094408A" w:rsidP="00D2187A">
      <w:pPr>
        <w:pStyle w:val="SurveyQuestion"/>
        <w:rPr>
          <w:b/>
        </w:rPr>
      </w:pPr>
      <w:r w:rsidRPr="009E2BDD">
        <w:t>Which</w:t>
      </w:r>
      <w:r w:rsidRPr="009E2BDD">
        <w:rPr>
          <w:spacing w:val="-2"/>
        </w:rPr>
        <w:t xml:space="preserve"> </w:t>
      </w:r>
      <w:r w:rsidRPr="009E2BDD">
        <w:t>of</w:t>
      </w:r>
      <w:r w:rsidRPr="009E2BDD">
        <w:rPr>
          <w:spacing w:val="-1"/>
        </w:rPr>
        <w:t xml:space="preserve"> </w:t>
      </w:r>
      <w:r w:rsidRPr="009E2BDD">
        <w:t>the</w:t>
      </w:r>
      <w:r w:rsidRPr="009E2BDD">
        <w:rPr>
          <w:spacing w:val="-1"/>
        </w:rPr>
        <w:t xml:space="preserve"> </w:t>
      </w:r>
      <w:r w:rsidRPr="009E2BDD">
        <w:t>six</w:t>
      </w:r>
      <w:r w:rsidRPr="009E2BDD">
        <w:rPr>
          <w:spacing w:val="-2"/>
        </w:rPr>
        <w:t xml:space="preserve"> </w:t>
      </w:r>
      <w:r w:rsidRPr="009E2BDD">
        <w:t>ways</w:t>
      </w:r>
      <w:r w:rsidRPr="009E2BDD">
        <w:rPr>
          <w:spacing w:val="-3"/>
        </w:rPr>
        <w:t xml:space="preserve"> </w:t>
      </w:r>
      <w:r w:rsidRPr="009E2BDD">
        <w:t>are</w:t>
      </w:r>
      <w:r w:rsidRPr="009E2BDD">
        <w:rPr>
          <w:spacing w:val="-1"/>
        </w:rPr>
        <w:t xml:space="preserve"> </w:t>
      </w:r>
      <w:r w:rsidRPr="009E2BDD">
        <w:t>the</w:t>
      </w:r>
      <w:r w:rsidRPr="009E2BDD">
        <w:rPr>
          <w:spacing w:val="-3"/>
        </w:rPr>
        <w:t xml:space="preserve"> </w:t>
      </w:r>
      <w:r w:rsidRPr="009E2BDD">
        <w:t>most</w:t>
      </w:r>
      <w:r w:rsidRPr="009E2BDD">
        <w:rPr>
          <w:spacing w:val="-2"/>
        </w:rPr>
        <w:t xml:space="preserve"> </w:t>
      </w:r>
      <w:r w:rsidRPr="009E2BDD">
        <w:t>important</w:t>
      </w:r>
      <w:r w:rsidRPr="009E2BDD">
        <w:rPr>
          <w:spacing w:val="2"/>
        </w:rPr>
        <w:t xml:space="preserve"> </w:t>
      </w:r>
      <w:r w:rsidRPr="009E2BDD">
        <w:t>to</w:t>
      </w:r>
      <w:r w:rsidRPr="009E2BDD">
        <w:rPr>
          <w:spacing w:val="-3"/>
        </w:rPr>
        <w:t xml:space="preserve"> </w:t>
      </w:r>
      <w:r w:rsidRPr="009E2BDD">
        <w:t>you? Why?</w:t>
      </w:r>
    </w:p>
    <w:p w14:paraId="7252E49B" w14:textId="77777777" w:rsidR="0094408A" w:rsidRPr="009E2BDD" w:rsidRDefault="0094408A" w:rsidP="00D2187A">
      <w:pPr>
        <w:pStyle w:val="SurveyQuestion"/>
        <w:rPr>
          <w:b/>
        </w:rPr>
      </w:pPr>
      <w:r w:rsidRPr="009E2BDD">
        <w:t>What</w:t>
      </w:r>
      <w:r w:rsidRPr="009E2BDD">
        <w:rPr>
          <w:spacing w:val="-2"/>
        </w:rPr>
        <w:t xml:space="preserve"> </w:t>
      </w:r>
      <w:r w:rsidRPr="009E2BDD">
        <w:t>else</w:t>
      </w:r>
      <w:r w:rsidRPr="009E2BDD">
        <w:rPr>
          <w:spacing w:val="-4"/>
        </w:rPr>
        <w:t xml:space="preserve"> </w:t>
      </w:r>
      <w:r w:rsidRPr="009E2BDD">
        <w:t>is</w:t>
      </w:r>
      <w:r w:rsidRPr="009E2BDD">
        <w:rPr>
          <w:spacing w:val="-4"/>
        </w:rPr>
        <w:t xml:space="preserve"> </w:t>
      </w:r>
      <w:r w:rsidRPr="009E2BDD">
        <w:t>important</w:t>
      </w:r>
      <w:r w:rsidRPr="009E2BDD">
        <w:rPr>
          <w:spacing w:val="-1"/>
        </w:rPr>
        <w:t xml:space="preserve"> </w:t>
      </w:r>
      <w:r w:rsidRPr="009E2BDD">
        <w:t>for</w:t>
      </w:r>
      <w:r w:rsidRPr="009E2BDD">
        <w:rPr>
          <w:spacing w:val="-4"/>
        </w:rPr>
        <w:t xml:space="preserve"> </w:t>
      </w:r>
      <w:r w:rsidRPr="009E2BDD">
        <w:t>building</w:t>
      </w:r>
      <w:r w:rsidRPr="009E2BDD">
        <w:rPr>
          <w:spacing w:val="-2"/>
        </w:rPr>
        <w:t xml:space="preserve"> </w:t>
      </w:r>
      <w:r w:rsidRPr="009E2BDD">
        <w:t>social</w:t>
      </w:r>
      <w:r w:rsidRPr="009E2BDD">
        <w:rPr>
          <w:spacing w:val="-1"/>
        </w:rPr>
        <w:t xml:space="preserve"> </w:t>
      </w:r>
      <w:r w:rsidRPr="009E2BDD">
        <w:t>cohesion?</w:t>
      </w:r>
    </w:p>
    <w:p w14:paraId="7E5FCC2F" w14:textId="4C9850CD" w:rsidR="00843E55" w:rsidRPr="0055440F" w:rsidRDefault="006227C9" w:rsidP="006153AD">
      <w:pPr>
        <w:pStyle w:val="Heading1"/>
      </w:pPr>
      <w:r w:rsidRPr="0055440F">
        <w:t>Taking</w:t>
      </w:r>
      <w:r w:rsidRPr="0055440F">
        <w:rPr>
          <w:spacing w:val="-4"/>
        </w:rPr>
        <w:t xml:space="preserve"> </w:t>
      </w:r>
      <w:r w:rsidRPr="0055440F">
        <w:t>action</w:t>
      </w:r>
      <w:r w:rsidRPr="0055440F">
        <w:rPr>
          <w:spacing w:val="-3"/>
        </w:rPr>
        <w:t xml:space="preserve"> </w:t>
      </w:r>
      <w:r w:rsidRPr="0055440F">
        <w:t>to</w:t>
      </w:r>
      <w:r w:rsidRPr="0055440F">
        <w:rPr>
          <w:spacing w:val="-2"/>
        </w:rPr>
        <w:t xml:space="preserve"> </w:t>
      </w:r>
      <w:r w:rsidRPr="0055440F">
        <w:t>strengthen</w:t>
      </w:r>
      <w:r w:rsidRPr="0055440F">
        <w:rPr>
          <w:spacing w:val="-2"/>
        </w:rPr>
        <w:t xml:space="preserve"> </w:t>
      </w:r>
      <w:r w:rsidRPr="0055440F">
        <w:t>social</w:t>
      </w:r>
      <w:r w:rsidRPr="0055440F">
        <w:rPr>
          <w:spacing w:val="-3"/>
        </w:rPr>
        <w:t xml:space="preserve"> </w:t>
      </w:r>
      <w:r w:rsidRPr="0055440F">
        <w:t>cohesion</w:t>
      </w:r>
    </w:p>
    <w:p w14:paraId="3C2929D3" w14:textId="2421B8E1" w:rsidR="00843E55" w:rsidRPr="0055440F" w:rsidRDefault="006227C9" w:rsidP="003E7710">
      <w:r w:rsidRPr="0055440F">
        <w:t>Following</w:t>
      </w:r>
      <w:r w:rsidRPr="0055440F">
        <w:rPr>
          <w:spacing w:val="-3"/>
        </w:rPr>
        <w:t xml:space="preserve"> </w:t>
      </w:r>
      <w:r w:rsidRPr="0055440F">
        <w:t>the</w:t>
      </w:r>
      <w:r w:rsidRPr="0055440F">
        <w:rPr>
          <w:spacing w:val="-5"/>
        </w:rPr>
        <w:t xml:space="preserve"> </w:t>
      </w:r>
      <w:r w:rsidRPr="0055440F">
        <w:t>15 March</w:t>
      </w:r>
      <w:r w:rsidRPr="0055440F">
        <w:rPr>
          <w:spacing w:val="1"/>
        </w:rPr>
        <w:t xml:space="preserve"> </w:t>
      </w:r>
      <w:r w:rsidRPr="0055440F">
        <w:t>terror</w:t>
      </w:r>
      <w:r w:rsidRPr="0055440F">
        <w:rPr>
          <w:spacing w:val="-4"/>
        </w:rPr>
        <w:t xml:space="preserve"> </w:t>
      </w:r>
      <w:r w:rsidRPr="0055440F">
        <w:t>attacks,</w:t>
      </w:r>
      <w:r w:rsidRPr="0055440F">
        <w:rPr>
          <w:spacing w:val="-2"/>
        </w:rPr>
        <w:t xml:space="preserve"> </w:t>
      </w:r>
      <w:r w:rsidRPr="0055440F">
        <w:t>the</w:t>
      </w:r>
      <w:r w:rsidRPr="0055440F">
        <w:rPr>
          <w:spacing w:val="-3"/>
        </w:rPr>
        <w:t xml:space="preserve"> </w:t>
      </w:r>
      <w:r w:rsidRPr="0055440F">
        <w:t>Government’s</w:t>
      </w:r>
      <w:r w:rsidRPr="0055440F">
        <w:rPr>
          <w:spacing w:val="-1"/>
        </w:rPr>
        <w:t xml:space="preserve"> </w:t>
      </w:r>
      <w:r w:rsidRPr="0055440F">
        <w:t>initial</w:t>
      </w:r>
      <w:r w:rsidRPr="0055440F">
        <w:rPr>
          <w:spacing w:val="-2"/>
        </w:rPr>
        <w:t xml:space="preserve"> </w:t>
      </w:r>
      <w:r w:rsidRPr="0055440F">
        <w:t>focus</w:t>
      </w:r>
      <w:r w:rsidRPr="0055440F">
        <w:rPr>
          <w:spacing w:val="-4"/>
        </w:rPr>
        <w:t xml:space="preserve"> </w:t>
      </w:r>
      <w:r w:rsidRPr="0055440F">
        <w:t>was</w:t>
      </w:r>
      <w:r w:rsidRPr="0055440F">
        <w:rPr>
          <w:spacing w:val="-5"/>
        </w:rPr>
        <w:t xml:space="preserve"> </w:t>
      </w:r>
      <w:r w:rsidRPr="0055440F">
        <w:t>on</w:t>
      </w:r>
      <w:r w:rsidRPr="0055440F">
        <w:rPr>
          <w:spacing w:val="-1"/>
        </w:rPr>
        <w:t xml:space="preserve"> </w:t>
      </w:r>
      <w:r w:rsidR="00116AAA">
        <w:rPr>
          <w:spacing w:val="-1"/>
        </w:rPr>
        <w:t xml:space="preserve">responding to </w:t>
      </w:r>
      <w:r w:rsidRPr="0055440F">
        <w:t>the immediate needs of the victims, their families, and the Muslim community,</w:t>
      </w:r>
      <w:r w:rsidRPr="0055440F">
        <w:rPr>
          <w:spacing w:val="1"/>
        </w:rPr>
        <w:t xml:space="preserve"> </w:t>
      </w:r>
      <w:r w:rsidRPr="0055440F">
        <w:t>security concerns and making immediate changes to our gun laws to reduce the</w:t>
      </w:r>
      <w:r w:rsidRPr="0055440F">
        <w:rPr>
          <w:spacing w:val="1"/>
        </w:rPr>
        <w:t xml:space="preserve"> </w:t>
      </w:r>
      <w:r w:rsidRPr="0055440F">
        <w:t>likelihood</w:t>
      </w:r>
      <w:r w:rsidRPr="0055440F">
        <w:rPr>
          <w:spacing w:val="1"/>
        </w:rPr>
        <w:t xml:space="preserve"> </w:t>
      </w:r>
      <w:r w:rsidRPr="0055440F">
        <w:t>of</w:t>
      </w:r>
      <w:r w:rsidRPr="0055440F">
        <w:rPr>
          <w:spacing w:val="1"/>
        </w:rPr>
        <w:t xml:space="preserve"> </w:t>
      </w:r>
      <w:r w:rsidRPr="0055440F">
        <w:t>future</w:t>
      </w:r>
      <w:r w:rsidRPr="0055440F">
        <w:rPr>
          <w:spacing w:val="-2"/>
        </w:rPr>
        <w:t xml:space="preserve"> </w:t>
      </w:r>
      <w:r w:rsidRPr="0055440F">
        <w:t>incidents.</w:t>
      </w:r>
    </w:p>
    <w:p w14:paraId="12365C25" w14:textId="57389667" w:rsidR="00843E55" w:rsidRPr="0055440F" w:rsidRDefault="006227C9" w:rsidP="003E7710">
      <w:r w:rsidRPr="0055440F">
        <w:t>Once the immediate response was in place, calls came from various communities for the</w:t>
      </w:r>
      <w:r w:rsidRPr="0055440F">
        <w:rPr>
          <w:spacing w:val="-68"/>
        </w:rPr>
        <w:t xml:space="preserve"> </w:t>
      </w:r>
      <w:r w:rsidRPr="0055440F">
        <w:t>Government to assess its role in supporting social cohesion. The Prime Minister asked</w:t>
      </w:r>
      <w:r w:rsidRPr="0055440F">
        <w:rPr>
          <w:spacing w:val="1"/>
        </w:rPr>
        <w:t xml:space="preserve"> </w:t>
      </w:r>
      <w:r w:rsidRPr="0055440F">
        <w:t>the</w:t>
      </w:r>
      <w:r w:rsidRPr="0055440F">
        <w:rPr>
          <w:spacing w:val="-5"/>
        </w:rPr>
        <w:t xml:space="preserve"> </w:t>
      </w:r>
      <w:r w:rsidRPr="0055440F">
        <w:t>Department of</w:t>
      </w:r>
      <w:r w:rsidRPr="0055440F">
        <w:rPr>
          <w:spacing w:val="-1"/>
        </w:rPr>
        <w:t xml:space="preserve"> </w:t>
      </w:r>
      <w:r w:rsidRPr="0055440F">
        <w:t>the</w:t>
      </w:r>
      <w:r w:rsidRPr="0055440F">
        <w:rPr>
          <w:spacing w:val="-4"/>
        </w:rPr>
        <w:t xml:space="preserve"> </w:t>
      </w:r>
      <w:r w:rsidRPr="0055440F">
        <w:t>Prime</w:t>
      </w:r>
      <w:r w:rsidRPr="0055440F">
        <w:rPr>
          <w:spacing w:val="-1"/>
        </w:rPr>
        <w:t xml:space="preserve"> </w:t>
      </w:r>
      <w:r w:rsidRPr="0055440F">
        <w:t>Minister</w:t>
      </w:r>
      <w:r w:rsidRPr="0055440F">
        <w:rPr>
          <w:spacing w:val="-5"/>
        </w:rPr>
        <w:t xml:space="preserve"> </w:t>
      </w:r>
      <w:r w:rsidRPr="0055440F">
        <w:t>and</w:t>
      </w:r>
      <w:r w:rsidRPr="0055440F">
        <w:rPr>
          <w:spacing w:val="-2"/>
        </w:rPr>
        <w:t xml:space="preserve"> </w:t>
      </w:r>
      <w:r w:rsidRPr="0055440F">
        <w:t>Cabinet</w:t>
      </w:r>
      <w:r w:rsidRPr="0055440F">
        <w:rPr>
          <w:spacing w:val="-2"/>
        </w:rPr>
        <w:t xml:space="preserve"> </w:t>
      </w:r>
      <w:r w:rsidRPr="0055440F">
        <w:t>to</w:t>
      </w:r>
      <w:r w:rsidRPr="0055440F">
        <w:rPr>
          <w:spacing w:val="-1"/>
        </w:rPr>
        <w:t xml:space="preserve"> </w:t>
      </w:r>
      <w:r w:rsidRPr="0055440F">
        <w:t>lead some</w:t>
      </w:r>
      <w:r w:rsidRPr="0055440F">
        <w:rPr>
          <w:spacing w:val="-3"/>
        </w:rPr>
        <w:t xml:space="preserve"> </w:t>
      </w:r>
      <w:r w:rsidRPr="0055440F">
        <w:t>work</w:t>
      </w:r>
      <w:r w:rsidRPr="0055440F">
        <w:rPr>
          <w:spacing w:val="-3"/>
        </w:rPr>
        <w:t xml:space="preserve"> </w:t>
      </w:r>
      <w:r w:rsidRPr="0055440F">
        <w:t>with</w:t>
      </w:r>
      <w:r w:rsidRPr="0055440F">
        <w:rPr>
          <w:spacing w:val="-2"/>
        </w:rPr>
        <w:t xml:space="preserve"> </w:t>
      </w:r>
      <w:r w:rsidRPr="0055440F">
        <w:t>the</w:t>
      </w:r>
      <w:r w:rsidRPr="0055440F">
        <w:rPr>
          <w:spacing w:val="-4"/>
        </w:rPr>
        <w:t xml:space="preserve"> </w:t>
      </w:r>
      <w:r w:rsidRPr="0055440F">
        <w:t>Ministry</w:t>
      </w:r>
      <w:r w:rsidRPr="0055440F">
        <w:rPr>
          <w:spacing w:val="-1"/>
        </w:rPr>
        <w:t xml:space="preserve"> </w:t>
      </w:r>
      <w:r w:rsidR="00116AAA">
        <w:rPr>
          <w:spacing w:val="-1"/>
        </w:rPr>
        <w:t xml:space="preserve">of </w:t>
      </w:r>
      <w:r w:rsidRPr="0055440F">
        <w:rPr>
          <w:spacing w:val="-68"/>
        </w:rPr>
        <w:t xml:space="preserve"> </w:t>
      </w:r>
      <w:r w:rsidRPr="0055440F">
        <w:t>Social Development and other agencies to review the evidence on social inclusion,</w:t>
      </w:r>
      <w:r w:rsidRPr="0055440F">
        <w:rPr>
          <w:spacing w:val="1"/>
        </w:rPr>
        <w:t xml:space="preserve"> </w:t>
      </w:r>
      <w:r w:rsidRPr="0055440F">
        <w:t>identify the work underway across government, and provide some initial advice on</w:t>
      </w:r>
      <w:r w:rsidRPr="0055440F">
        <w:rPr>
          <w:spacing w:val="1"/>
        </w:rPr>
        <w:t xml:space="preserve"> </w:t>
      </w:r>
      <w:r w:rsidRPr="0055440F">
        <w:t>potential interventions</w:t>
      </w:r>
      <w:r w:rsidRPr="0055440F">
        <w:rPr>
          <w:spacing w:val="1"/>
        </w:rPr>
        <w:t xml:space="preserve"> </w:t>
      </w:r>
      <w:r w:rsidRPr="0055440F">
        <w:t>to</w:t>
      </w:r>
      <w:r w:rsidRPr="0055440F">
        <w:rPr>
          <w:spacing w:val="-3"/>
        </w:rPr>
        <w:t xml:space="preserve"> </w:t>
      </w:r>
      <w:r w:rsidRPr="0055440F">
        <w:t>strengthen</w:t>
      </w:r>
      <w:r w:rsidRPr="0055440F">
        <w:rPr>
          <w:spacing w:val="2"/>
        </w:rPr>
        <w:t xml:space="preserve"> </w:t>
      </w:r>
      <w:r w:rsidRPr="0055440F">
        <w:t>social</w:t>
      </w:r>
      <w:r w:rsidRPr="0055440F">
        <w:rPr>
          <w:spacing w:val="-1"/>
        </w:rPr>
        <w:t xml:space="preserve"> </w:t>
      </w:r>
      <w:r w:rsidRPr="0055440F">
        <w:t>inclusion.</w:t>
      </w:r>
    </w:p>
    <w:p w14:paraId="4A79BEC6" w14:textId="77777777" w:rsidR="00843E55" w:rsidRPr="0055440F" w:rsidRDefault="006227C9" w:rsidP="00116AAA">
      <w:pPr>
        <w:spacing w:after="160"/>
      </w:pPr>
      <w:r w:rsidRPr="0055440F">
        <w:t>In September 2019, Cabinet agreed to some evidence-based actions to improve social</w:t>
      </w:r>
      <w:r w:rsidRPr="0055440F">
        <w:rPr>
          <w:spacing w:val="-69"/>
        </w:rPr>
        <w:t xml:space="preserve"> </w:t>
      </w:r>
      <w:r w:rsidRPr="0055440F">
        <w:t>inclusion</w:t>
      </w:r>
      <w:r w:rsidRPr="0055440F">
        <w:rPr>
          <w:spacing w:val="-1"/>
        </w:rPr>
        <w:t xml:space="preserve"> </w:t>
      </w:r>
      <w:r w:rsidRPr="0055440F">
        <w:t>to:</w:t>
      </w:r>
    </w:p>
    <w:p w14:paraId="65C3DB69" w14:textId="4C988ACF" w:rsidR="00843E55" w:rsidRPr="0055440F" w:rsidRDefault="006227C9" w:rsidP="00116AAA">
      <w:pPr>
        <w:pStyle w:val="Squarebullet-Level1"/>
      </w:pPr>
      <w:r w:rsidRPr="0055440F">
        <w:t>reduce</w:t>
      </w:r>
      <w:r w:rsidRPr="0055440F">
        <w:rPr>
          <w:spacing w:val="-6"/>
        </w:rPr>
        <w:t xml:space="preserve"> </w:t>
      </w:r>
      <w:r w:rsidRPr="0055440F">
        <w:t>discrimination</w:t>
      </w:r>
      <w:r w:rsidRPr="0055440F">
        <w:rPr>
          <w:spacing w:val="-4"/>
        </w:rPr>
        <w:t xml:space="preserve"> </w:t>
      </w:r>
      <w:r w:rsidRPr="0055440F">
        <w:t>in</w:t>
      </w:r>
      <w:r w:rsidRPr="0055440F">
        <w:rPr>
          <w:spacing w:val="-1"/>
        </w:rPr>
        <w:t xml:space="preserve"> </w:t>
      </w:r>
      <w:r w:rsidRPr="0055440F">
        <w:t>our</w:t>
      </w:r>
      <w:r w:rsidRPr="0055440F">
        <w:rPr>
          <w:spacing w:val="-3"/>
        </w:rPr>
        <w:t xml:space="preserve"> </w:t>
      </w:r>
      <w:r w:rsidRPr="0055440F">
        <w:t>communities</w:t>
      </w:r>
      <w:r w:rsidR="00707203">
        <w:t>;</w:t>
      </w:r>
    </w:p>
    <w:p w14:paraId="25C52FED" w14:textId="13120C5B" w:rsidR="00843E55" w:rsidRPr="0055440F" w:rsidRDefault="006227C9" w:rsidP="00116AAA">
      <w:pPr>
        <w:pStyle w:val="Squarebullet-Level1"/>
      </w:pPr>
      <w:r w:rsidRPr="0055440F">
        <w:t>show</w:t>
      </w:r>
      <w:r w:rsidRPr="0055440F">
        <w:rPr>
          <w:spacing w:val="-3"/>
        </w:rPr>
        <w:t xml:space="preserve"> </w:t>
      </w:r>
      <w:r w:rsidRPr="0055440F">
        <w:t>government</w:t>
      </w:r>
      <w:r w:rsidRPr="0055440F">
        <w:rPr>
          <w:spacing w:val="-2"/>
        </w:rPr>
        <w:t xml:space="preserve"> </w:t>
      </w:r>
      <w:r w:rsidRPr="0055440F">
        <w:t>and</w:t>
      </w:r>
      <w:r w:rsidRPr="0055440F">
        <w:rPr>
          <w:spacing w:val="-2"/>
        </w:rPr>
        <w:t xml:space="preserve"> </w:t>
      </w:r>
      <w:r w:rsidRPr="0055440F">
        <w:t>public</w:t>
      </w:r>
      <w:r w:rsidRPr="0055440F">
        <w:rPr>
          <w:spacing w:val="-3"/>
        </w:rPr>
        <w:t xml:space="preserve"> </w:t>
      </w:r>
      <w:r w:rsidRPr="0055440F">
        <w:t>service</w:t>
      </w:r>
      <w:r w:rsidRPr="0055440F">
        <w:rPr>
          <w:spacing w:val="-4"/>
        </w:rPr>
        <w:t xml:space="preserve"> </w:t>
      </w:r>
      <w:r w:rsidRPr="0055440F">
        <w:t>leadership</w:t>
      </w:r>
      <w:r w:rsidRPr="0055440F">
        <w:rPr>
          <w:spacing w:val="-1"/>
        </w:rPr>
        <w:t xml:space="preserve"> </w:t>
      </w:r>
      <w:r w:rsidRPr="0055440F">
        <w:t>on</w:t>
      </w:r>
      <w:r w:rsidRPr="0055440F">
        <w:rPr>
          <w:spacing w:val="-2"/>
        </w:rPr>
        <w:t xml:space="preserve"> </w:t>
      </w:r>
      <w:r w:rsidRPr="0055440F">
        <w:t>social</w:t>
      </w:r>
      <w:r w:rsidRPr="0055440F">
        <w:rPr>
          <w:spacing w:val="-1"/>
        </w:rPr>
        <w:t xml:space="preserve"> </w:t>
      </w:r>
      <w:r w:rsidRPr="0055440F">
        <w:t>inclusion</w:t>
      </w:r>
      <w:r w:rsidR="00707203">
        <w:t>;</w:t>
      </w:r>
    </w:p>
    <w:p w14:paraId="1393CC6C" w14:textId="77777777" w:rsidR="00116AAA" w:rsidRDefault="00116AAA">
      <w:pPr>
        <w:spacing w:after="0" w:line="240" w:lineRule="auto"/>
        <w:rPr>
          <w:rFonts w:eastAsiaTheme="minorHAnsi" w:cstheme="minorHAnsi"/>
          <w:color w:val="000000" w:themeColor="text1"/>
          <w:szCs w:val="24"/>
          <w:lang w:val="en-GB"/>
        </w:rPr>
      </w:pPr>
      <w:r>
        <w:br w:type="page"/>
      </w:r>
    </w:p>
    <w:p w14:paraId="18CC5657" w14:textId="4C131830" w:rsidR="00843E55" w:rsidRPr="0055440F" w:rsidRDefault="006227C9" w:rsidP="00116AAA">
      <w:pPr>
        <w:pStyle w:val="Squarebullet-Level1"/>
      </w:pPr>
      <w:r w:rsidRPr="0055440F">
        <w:t>support</w:t>
      </w:r>
      <w:r w:rsidRPr="0055440F">
        <w:rPr>
          <w:spacing w:val="-2"/>
        </w:rPr>
        <w:t xml:space="preserve"> </w:t>
      </w:r>
      <w:r w:rsidRPr="0055440F">
        <w:t>community-based</w:t>
      </w:r>
      <w:r w:rsidRPr="0055440F">
        <w:rPr>
          <w:spacing w:val="-3"/>
        </w:rPr>
        <w:t xml:space="preserve"> </w:t>
      </w:r>
      <w:r w:rsidRPr="0055440F">
        <w:t>activities</w:t>
      </w:r>
      <w:r w:rsidRPr="0055440F">
        <w:rPr>
          <w:spacing w:val="-4"/>
        </w:rPr>
        <w:t xml:space="preserve"> </w:t>
      </w:r>
      <w:r w:rsidRPr="0055440F">
        <w:t>that</w:t>
      </w:r>
      <w:r w:rsidRPr="0055440F">
        <w:rPr>
          <w:spacing w:val="-3"/>
        </w:rPr>
        <w:t xml:space="preserve"> </w:t>
      </w:r>
      <w:r w:rsidRPr="0055440F">
        <w:t>promote</w:t>
      </w:r>
      <w:r w:rsidRPr="0055440F">
        <w:rPr>
          <w:spacing w:val="-5"/>
        </w:rPr>
        <w:t xml:space="preserve"> </w:t>
      </w:r>
      <w:r w:rsidRPr="0055440F">
        <w:t>an</w:t>
      </w:r>
      <w:r w:rsidRPr="0055440F">
        <w:rPr>
          <w:spacing w:val="-2"/>
        </w:rPr>
        <w:t xml:space="preserve"> </w:t>
      </w:r>
      <w:r w:rsidRPr="0055440F">
        <w:t>inclusive</w:t>
      </w:r>
      <w:r w:rsidRPr="0055440F">
        <w:rPr>
          <w:spacing w:val="-5"/>
        </w:rPr>
        <w:t xml:space="preserve"> </w:t>
      </w:r>
      <w:r w:rsidRPr="0055440F">
        <w:t>national</w:t>
      </w:r>
      <w:r w:rsidRPr="0055440F">
        <w:rPr>
          <w:spacing w:val="-1"/>
        </w:rPr>
        <w:t xml:space="preserve"> </w:t>
      </w:r>
      <w:r w:rsidRPr="0055440F">
        <w:t>identity</w:t>
      </w:r>
      <w:r w:rsidR="00707203">
        <w:t>;</w:t>
      </w:r>
    </w:p>
    <w:p w14:paraId="721906C4" w14:textId="77777777" w:rsidR="00843E55" w:rsidRPr="0055440F" w:rsidRDefault="006227C9" w:rsidP="00116AAA">
      <w:pPr>
        <w:pStyle w:val="Squarebullet-Level1"/>
      </w:pPr>
      <w:r w:rsidRPr="0055440F">
        <w:t>strengthen</w:t>
      </w:r>
      <w:r w:rsidRPr="0055440F">
        <w:rPr>
          <w:spacing w:val="-1"/>
        </w:rPr>
        <w:t xml:space="preserve"> </w:t>
      </w:r>
      <w:r w:rsidRPr="0055440F">
        <w:t>our</w:t>
      </w:r>
      <w:r w:rsidRPr="0055440F">
        <w:rPr>
          <w:spacing w:val="-2"/>
        </w:rPr>
        <w:t xml:space="preserve"> </w:t>
      </w:r>
      <w:r w:rsidRPr="0055440F">
        <w:t>focus</w:t>
      </w:r>
      <w:r w:rsidRPr="0055440F">
        <w:rPr>
          <w:spacing w:val="-1"/>
        </w:rPr>
        <w:t xml:space="preserve"> </w:t>
      </w:r>
      <w:r w:rsidRPr="0055440F">
        <w:t>on equity</w:t>
      </w:r>
      <w:r w:rsidRPr="0055440F">
        <w:rPr>
          <w:spacing w:val="-3"/>
        </w:rPr>
        <w:t xml:space="preserve"> </w:t>
      </w:r>
      <w:r w:rsidRPr="0055440F">
        <w:t>and</w:t>
      </w:r>
      <w:r w:rsidRPr="0055440F">
        <w:rPr>
          <w:spacing w:val="-3"/>
        </w:rPr>
        <w:t xml:space="preserve"> </w:t>
      </w:r>
      <w:r w:rsidRPr="0055440F">
        <w:t>social</w:t>
      </w:r>
      <w:r w:rsidRPr="0055440F">
        <w:rPr>
          <w:spacing w:val="-2"/>
        </w:rPr>
        <w:t xml:space="preserve"> </w:t>
      </w:r>
      <w:r w:rsidRPr="0055440F">
        <w:t>inclusion</w:t>
      </w:r>
      <w:r w:rsidRPr="0055440F">
        <w:rPr>
          <w:spacing w:val="-3"/>
        </w:rPr>
        <w:t xml:space="preserve"> </w:t>
      </w:r>
      <w:r w:rsidRPr="0055440F">
        <w:t>in</w:t>
      </w:r>
      <w:r w:rsidRPr="0055440F">
        <w:rPr>
          <w:spacing w:val="-3"/>
        </w:rPr>
        <w:t xml:space="preserve"> </w:t>
      </w:r>
      <w:r w:rsidRPr="0055440F">
        <w:t>priority</w:t>
      </w:r>
      <w:r w:rsidRPr="0055440F">
        <w:rPr>
          <w:spacing w:val="-3"/>
        </w:rPr>
        <w:t xml:space="preserve"> </w:t>
      </w:r>
      <w:r w:rsidRPr="0055440F">
        <w:t>work</w:t>
      </w:r>
      <w:r w:rsidRPr="0055440F">
        <w:rPr>
          <w:spacing w:val="-4"/>
        </w:rPr>
        <w:t xml:space="preserve"> </w:t>
      </w:r>
      <w:r w:rsidRPr="0055440F">
        <w:t>programmes.</w:t>
      </w:r>
    </w:p>
    <w:p w14:paraId="4D99ADEF" w14:textId="220F6BC7" w:rsidR="003E7710" w:rsidRPr="00707203" w:rsidRDefault="003E7710" w:rsidP="003E7710">
      <w:pPr>
        <w:rPr>
          <w:sz w:val="4"/>
        </w:rPr>
      </w:pPr>
    </w:p>
    <w:p w14:paraId="4D63B874" w14:textId="1553DEDE" w:rsidR="00843E55" w:rsidRPr="0055440F" w:rsidRDefault="006227C9" w:rsidP="00116AAA">
      <w:pPr>
        <w:spacing w:after="160"/>
      </w:pPr>
      <w:r w:rsidRPr="0055440F">
        <w:t>Additional actions were agreed by Cabinet in June 2020. Examples of the range of work</w:t>
      </w:r>
      <w:r w:rsidRPr="0055440F">
        <w:rPr>
          <w:spacing w:val="-68"/>
        </w:rPr>
        <w:t xml:space="preserve"> </w:t>
      </w:r>
      <w:r w:rsidRPr="0055440F">
        <w:t>Cabinet</w:t>
      </w:r>
      <w:r w:rsidRPr="0055440F">
        <w:rPr>
          <w:spacing w:val="-1"/>
        </w:rPr>
        <w:t xml:space="preserve"> </w:t>
      </w:r>
      <w:r w:rsidRPr="0055440F">
        <w:t>agreed to</w:t>
      </w:r>
      <w:r w:rsidRPr="0055440F">
        <w:rPr>
          <w:spacing w:val="-1"/>
        </w:rPr>
        <w:t xml:space="preserve"> </w:t>
      </w:r>
      <w:r w:rsidRPr="0055440F">
        <w:t>being</w:t>
      </w:r>
      <w:r w:rsidRPr="0055440F">
        <w:rPr>
          <w:spacing w:val="-1"/>
        </w:rPr>
        <w:t xml:space="preserve"> </w:t>
      </w:r>
      <w:r w:rsidRPr="0055440F">
        <w:t>progressed</w:t>
      </w:r>
      <w:r w:rsidRPr="0055440F">
        <w:rPr>
          <w:spacing w:val="-1"/>
        </w:rPr>
        <w:t xml:space="preserve"> </w:t>
      </w:r>
      <w:r w:rsidRPr="0055440F">
        <w:t>to</w:t>
      </w:r>
      <w:r w:rsidRPr="0055440F">
        <w:rPr>
          <w:spacing w:val="-3"/>
        </w:rPr>
        <w:t xml:space="preserve"> </w:t>
      </w:r>
      <w:r w:rsidRPr="0055440F">
        <w:t>strengthen</w:t>
      </w:r>
      <w:r w:rsidRPr="0055440F">
        <w:rPr>
          <w:spacing w:val="-1"/>
        </w:rPr>
        <w:t xml:space="preserve"> </w:t>
      </w:r>
      <w:r w:rsidRPr="0055440F">
        <w:t>social cohesion,</w:t>
      </w:r>
      <w:r w:rsidRPr="0055440F">
        <w:rPr>
          <w:spacing w:val="-3"/>
        </w:rPr>
        <w:t xml:space="preserve"> </w:t>
      </w:r>
      <w:r w:rsidRPr="0055440F">
        <w:t>include:</w:t>
      </w:r>
    </w:p>
    <w:p w14:paraId="05A82A63" w14:textId="74EBEA43" w:rsidR="00843E55" w:rsidRPr="0055440F" w:rsidRDefault="006227C9" w:rsidP="00116AAA">
      <w:pPr>
        <w:pStyle w:val="Squarebullet-Level1"/>
      </w:pPr>
      <w:r w:rsidRPr="0055440F">
        <w:t>Continuing work to increase diversity in public sector leadership roles, as well as</w:t>
      </w:r>
      <w:r w:rsidRPr="0055440F">
        <w:rPr>
          <w:spacing w:val="-68"/>
        </w:rPr>
        <w:t xml:space="preserve"> </w:t>
      </w:r>
      <w:r w:rsidRPr="0055440F">
        <w:t>increase</w:t>
      </w:r>
      <w:r w:rsidRPr="0055440F">
        <w:rPr>
          <w:spacing w:val="-1"/>
        </w:rPr>
        <w:t xml:space="preserve"> </w:t>
      </w:r>
      <w:r w:rsidRPr="0055440F">
        <w:t>diversity</w:t>
      </w:r>
      <w:r w:rsidRPr="0055440F">
        <w:rPr>
          <w:spacing w:val="1"/>
        </w:rPr>
        <w:t xml:space="preserve"> </w:t>
      </w:r>
      <w:r w:rsidRPr="0055440F">
        <w:t>of</w:t>
      </w:r>
      <w:r w:rsidRPr="0055440F">
        <w:rPr>
          <w:spacing w:val="-3"/>
        </w:rPr>
        <w:t xml:space="preserve"> </w:t>
      </w:r>
      <w:r w:rsidRPr="0055440F">
        <w:t>staff</w:t>
      </w:r>
      <w:r w:rsidRPr="0055440F">
        <w:rPr>
          <w:spacing w:val="-2"/>
        </w:rPr>
        <w:t xml:space="preserve"> </w:t>
      </w:r>
      <w:r w:rsidRPr="0055440F">
        <w:t>working in</w:t>
      </w:r>
      <w:r w:rsidRPr="0055440F">
        <w:rPr>
          <w:spacing w:val="-1"/>
        </w:rPr>
        <w:t xml:space="preserve"> </w:t>
      </w:r>
      <w:r w:rsidRPr="0055440F">
        <w:t>frontline</w:t>
      </w:r>
      <w:r w:rsidRPr="0055440F">
        <w:rPr>
          <w:spacing w:val="-2"/>
        </w:rPr>
        <w:t xml:space="preserve"> </w:t>
      </w:r>
      <w:r w:rsidRPr="0055440F">
        <w:t>positions</w:t>
      </w:r>
      <w:r w:rsidR="00116AAA">
        <w:t>.</w:t>
      </w:r>
    </w:p>
    <w:p w14:paraId="790F3941" w14:textId="697DEA55" w:rsidR="00843E55" w:rsidRPr="0055440F" w:rsidRDefault="006227C9" w:rsidP="00116AAA">
      <w:pPr>
        <w:pStyle w:val="Squarebullet-Level1"/>
      </w:pPr>
      <w:r w:rsidRPr="0055440F">
        <w:t>Supporting</w:t>
      </w:r>
      <w:r w:rsidRPr="00EC3DAE">
        <w:rPr>
          <w:spacing w:val="-4"/>
        </w:rPr>
        <w:t xml:space="preserve"> </w:t>
      </w:r>
      <w:r w:rsidRPr="0055440F">
        <w:t>community-led</w:t>
      </w:r>
      <w:r w:rsidRPr="00EC3DAE">
        <w:rPr>
          <w:spacing w:val="-4"/>
        </w:rPr>
        <w:t xml:space="preserve"> </w:t>
      </w:r>
      <w:r w:rsidRPr="0055440F">
        <w:t>initiatives</w:t>
      </w:r>
      <w:r w:rsidRPr="00EC3DAE">
        <w:rPr>
          <w:spacing w:val="-2"/>
        </w:rPr>
        <w:t xml:space="preserve"> </w:t>
      </w:r>
      <w:r w:rsidRPr="0055440F">
        <w:t>that</w:t>
      </w:r>
      <w:r w:rsidRPr="00EC3DAE">
        <w:rPr>
          <w:spacing w:val="-1"/>
        </w:rPr>
        <w:t xml:space="preserve"> </w:t>
      </w:r>
      <w:r w:rsidRPr="0055440F">
        <w:t>promote</w:t>
      </w:r>
      <w:r w:rsidRPr="00EC3DAE">
        <w:rPr>
          <w:spacing w:val="-6"/>
        </w:rPr>
        <w:t xml:space="preserve"> </w:t>
      </w:r>
      <w:r w:rsidRPr="0055440F">
        <w:t>an</w:t>
      </w:r>
      <w:r w:rsidRPr="00EC3DAE">
        <w:rPr>
          <w:spacing w:val="-3"/>
        </w:rPr>
        <w:t xml:space="preserve"> </w:t>
      </w:r>
      <w:r w:rsidRPr="0055440F">
        <w:t>inclusive</w:t>
      </w:r>
      <w:r w:rsidRPr="00EC3DAE">
        <w:rPr>
          <w:spacing w:val="-3"/>
        </w:rPr>
        <w:t xml:space="preserve"> </w:t>
      </w:r>
      <w:r w:rsidRPr="0055440F">
        <w:t>national</w:t>
      </w:r>
      <w:r w:rsidRPr="00EC3DAE">
        <w:rPr>
          <w:spacing w:val="-2"/>
        </w:rPr>
        <w:t xml:space="preserve"> </w:t>
      </w:r>
      <w:r w:rsidRPr="0055440F">
        <w:t>identity,</w:t>
      </w:r>
      <w:r w:rsidR="00EC3DAE">
        <w:t xml:space="preserve"> </w:t>
      </w:r>
      <w:r w:rsidRPr="0055440F">
        <w:t>e.g.</w:t>
      </w:r>
      <w:r w:rsidRPr="00EC3DAE">
        <w:rPr>
          <w:spacing w:val="-3"/>
        </w:rPr>
        <w:t xml:space="preserve"> </w:t>
      </w:r>
      <w:r w:rsidRPr="0055440F">
        <w:t>Huarahi</w:t>
      </w:r>
      <w:r w:rsidRPr="00EC3DAE">
        <w:rPr>
          <w:spacing w:val="-4"/>
        </w:rPr>
        <w:t xml:space="preserve"> </w:t>
      </w:r>
      <w:r w:rsidRPr="0055440F">
        <w:t>Hou;</w:t>
      </w:r>
      <w:r w:rsidRPr="00EC3DAE">
        <w:rPr>
          <w:spacing w:val="-3"/>
        </w:rPr>
        <w:t xml:space="preserve"> </w:t>
      </w:r>
      <w:r w:rsidRPr="0055440F">
        <w:t>Pathway</w:t>
      </w:r>
      <w:r w:rsidRPr="00EC3DAE">
        <w:rPr>
          <w:spacing w:val="-5"/>
        </w:rPr>
        <w:t xml:space="preserve"> </w:t>
      </w:r>
      <w:r w:rsidRPr="0055440F">
        <w:t>to</w:t>
      </w:r>
      <w:r w:rsidRPr="00EC3DAE">
        <w:rPr>
          <w:spacing w:val="-2"/>
        </w:rPr>
        <w:t xml:space="preserve"> </w:t>
      </w:r>
      <w:r w:rsidRPr="0055440F">
        <w:t>Treaty-based</w:t>
      </w:r>
      <w:r w:rsidRPr="00EC3DAE">
        <w:rPr>
          <w:spacing w:val="-3"/>
        </w:rPr>
        <w:t xml:space="preserve"> </w:t>
      </w:r>
      <w:r w:rsidRPr="0055440F">
        <w:t>Multicultural</w:t>
      </w:r>
      <w:r w:rsidRPr="00EC3DAE">
        <w:rPr>
          <w:spacing w:val="-2"/>
        </w:rPr>
        <w:t xml:space="preserve"> </w:t>
      </w:r>
      <w:r w:rsidRPr="0055440F">
        <w:t>Communities</w:t>
      </w:r>
      <w:r w:rsidR="00116AAA">
        <w:t>.</w:t>
      </w:r>
    </w:p>
    <w:p w14:paraId="58146421" w14:textId="220B5D5A" w:rsidR="00843E55" w:rsidRPr="0055440F" w:rsidRDefault="006227C9" w:rsidP="00116AAA">
      <w:pPr>
        <w:pStyle w:val="Squarebullet-Level1"/>
      </w:pPr>
      <w:r w:rsidRPr="0055440F">
        <w:t>Expanding</w:t>
      </w:r>
      <w:r w:rsidRPr="0055440F">
        <w:rPr>
          <w:spacing w:val="-3"/>
        </w:rPr>
        <w:t xml:space="preserve"> </w:t>
      </w:r>
      <w:r w:rsidRPr="0055440F">
        <w:t>bullying</w:t>
      </w:r>
      <w:r w:rsidRPr="0055440F">
        <w:rPr>
          <w:spacing w:val="-3"/>
        </w:rPr>
        <w:t xml:space="preserve"> </w:t>
      </w:r>
      <w:r w:rsidRPr="0055440F">
        <w:t>prevention</w:t>
      </w:r>
      <w:r w:rsidRPr="0055440F">
        <w:rPr>
          <w:spacing w:val="-3"/>
        </w:rPr>
        <w:t xml:space="preserve"> </w:t>
      </w:r>
      <w:r w:rsidRPr="0055440F">
        <w:t>programmes</w:t>
      </w:r>
      <w:r w:rsidRPr="0055440F">
        <w:rPr>
          <w:spacing w:val="-5"/>
        </w:rPr>
        <w:t xml:space="preserve"> </w:t>
      </w:r>
      <w:r w:rsidRPr="0055440F">
        <w:t>in</w:t>
      </w:r>
      <w:r w:rsidRPr="0055440F">
        <w:rPr>
          <w:spacing w:val="-3"/>
        </w:rPr>
        <w:t xml:space="preserve"> </w:t>
      </w:r>
      <w:r w:rsidRPr="0055440F">
        <w:t>schools</w:t>
      </w:r>
      <w:r w:rsidR="00116AAA">
        <w:t>.</w:t>
      </w:r>
    </w:p>
    <w:p w14:paraId="21522706" w14:textId="58DE780F" w:rsidR="00843E55" w:rsidRPr="0055440F" w:rsidRDefault="006227C9" w:rsidP="00116AAA">
      <w:pPr>
        <w:pStyle w:val="Squarebullet-Level1"/>
      </w:pPr>
      <w:r w:rsidRPr="0055440F">
        <w:t>Supporting young children to develop social and emotional skills by providing</w:t>
      </w:r>
      <w:r w:rsidRPr="0055440F">
        <w:rPr>
          <w:spacing w:val="1"/>
        </w:rPr>
        <w:t xml:space="preserve"> </w:t>
      </w:r>
      <w:r w:rsidRPr="0055440F">
        <w:t>access to play-based programmes and tools for teachers. Social and emotional</w:t>
      </w:r>
      <w:r w:rsidRPr="0055440F">
        <w:rPr>
          <w:spacing w:val="-68"/>
        </w:rPr>
        <w:t xml:space="preserve"> </w:t>
      </w:r>
      <w:r w:rsidRPr="0055440F">
        <w:t>skills, including self-regulation, empathy and perspective taking, help young</w:t>
      </w:r>
      <w:r w:rsidRPr="0055440F">
        <w:rPr>
          <w:spacing w:val="1"/>
        </w:rPr>
        <w:t xml:space="preserve"> </w:t>
      </w:r>
      <w:r w:rsidRPr="0055440F">
        <w:t>children</w:t>
      </w:r>
      <w:r w:rsidRPr="0055440F">
        <w:rPr>
          <w:spacing w:val="-3"/>
        </w:rPr>
        <w:t xml:space="preserve"> </w:t>
      </w:r>
      <w:r w:rsidRPr="0055440F">
        <w:t>understand,</w:t>
      </w:r>
      <w:r w:rsidRPr="0055440F">
        <w:rPr>
          <w:spacing w:val="-3"/>
        </w:rPr>
        <w:t xml:space="preserve"> </w:t>
      </w:r>
      <w:r w:rsidRPr="0055440F">
        <w:t>communicate</w:t>
      </w:r>
      <w:r w:rsidRPr="0055440F">
        <w:rPr>
          <w:spacing w:val="-3"/>
        </w:rPr>
        <w:t xml:space="preserve"> </w:t>
      </w:r>
      <w:r w:rsidRPr="0055440F">
        <w:t>with</w:t>
      </w:r>
      <w:r w:rsidRPr="0055440F">
        <w:rPr>
          <w:spacing w:val="-3"/>
        </w:rPr>
        <w:t xml:space="preserve"> </w:t>
      </w:r>
      <w:r w:rsidRPr="0055440F">
        <w:t>and</w:t>
      </w:r>
      <w:r w:rsidRPr="0055440F">
        <w:rPr>
          <w:spacing w:val="-3"/>
        </w:rPr>
        <w:t xml:space="preserve"> </w:t>
      </w:r>
      <w:r w:rsidRPr="0055440F">
        <w:t>relate</w:t>
      </w:r>
      <w:r w:rsidRPr="0055440F">
        <w:rPr>
          <w:spacing w:val="-5"/>
        </w:rPr>
        <w:t xml:space="preserve"> </w:t>
      </w:r>
      <w:r w:rsidRPr="0055440F">
        <w:t>to</w:t>
      </w:r>
      <w:r w:rsidRPr="0055440F">
        <w:rPr>
          <w:spacing w:val="-2"/>
        </w:rPr>
        <w:t xml:space="preserve"> </w:t>
      </w:r>
      <w:r w:rsidRPr="0055440F">
        <w:t>children</w:t>
      </w:r>
      <w:r w:rsidRPr="0055440F">
        <w:rPr>
          <w:spacing w:val="-3"/>
        </w:rPr>
        <w:t xml:space="preserve"> </w:t>
      </w:r>
      <w:r w:rsidRPr="0055440F">
        <w:t>who</w:t>
      </w:r>
      <w:r w:rsidRPr="0055440F">
        <w:rPr>
          <w:spacing w:val="-3"/>
        </w:rPr>
        <w:t xml:space="preserve"> </w:t>
      </w:r>
      <w:r w:rsidRPr="0055440F">
        <w:t>are</w:t>
      </w:r>
      <w:r w:rsidRPr="0055440F">
        <w:rPr>
          <w:spacing w:val="-3"/>
        </w:rPr>
        <w:t xml:space="preserve"> </w:t>
      </w:r>
      <w:r w:rsidRPr="0055440F">
        <w:t>different</w:t>
      </w:r>
      <w:r w:rsidRPr="0055440F">
        <w:rPr>
          <w:spacing w:val="-68"/>
        </w:rPr>
        <w:t xml:space="preserve"> </w:t>
      </w:r>
      <w:r w:rsidRPr="0055440F">
        <w:t>from</w:t>
      </w:r>
      <w:r w:rsidRPr="0055440F">
        <w:rPr>
          <w:spacing w:val="-2"/>
        </w:rPr>
        <w:t xml:space="preserve"> </w:t>
      </w:r>
      <w:r w:rsidRPr="0055440F">
        <w:t>themselves,</w:t>
      </w:r>
      <w:r w:rsidRPr="0055440F">
        <w:rPr>
          <w:spacing w:val="-3"/>
        </w:rPr>
        <w:t xml:space="preserve"> </w:t>
      </w:r>
      <w:r w:rsidRPr="0055440F">
        <w:t>supporting</w:t>
      </w:r>
      <w:r w:rsidRPr="0055440F">
        <w:rPr>
          <w:spacing w:val="-1"/>
        </w:rPr>
        <w:t xml:space="preserve"> </w:t>
      </w:r>
      <w:r w:rsidRPr="0055440F">
        <w:t>the</w:t>
      </w:r>
      <w:r w:rsidRPr="0055440F">
        <w:rPr>
          <w:spacing w:val="-3"/>
        </w:rPr>
        <w:t xml:space="preserve"> </w:t>
      </w:r>
      <w:r w:rsidRPr="0055440F">
        <w:t>creation</w:t>
      </w:r>
      <w:r w:rsidRPr="0055440F">
        <w:rPr>
          <w:spacing w:val="3"/>
        </w:rPr>
        <w:t xml:space="preserve"> </w:t>
      </w:r>
      <w:r w:rsidRPr="0055440F">
        <w:t>of</w:t>
      </w:r>
      <w:r w:rsidRPr="0055440F">
        <w:rPr>
          <w:spacing w:val="-3"/>
        </w:rPr>
        <w:t xml:space="preserve"> </w:t>
      </w:r>
      <w:r w:rsidRPr="0055440F">
        <w:t>a more</w:t>
      </w:r>
      <w:r w:rsidRPr="0055440F">
        <w:rPr>
          <w:spacing w:val="-1"/>
        </w:rPr>
        <w:t xml:space="preserve"> </w:t>
      </w:r>
      <w:r w:rsidRPr="0055440F">
        <w:t>cohesive</w:t>
      </w:r>
      <w:r w:rsidRPr="0055440F">
        <w:rPr>
          <w:spacing w:val="-1"/>
        </w:rPr>
        <w:t xml:space="preserve"> </w:t>
      </w:r>
      <w:r w:rsidRPr="0055440F">
        <w:t>society</w:t>
      </w:r>
      <w:r w:rsidR="00116AAA">
        <w:t>.</w:t>
      </w:r>
    </w:p>
    <w:p w14:paraId="67AFCD45" w14:textId="3D7C73CD" w:rsidR="00843E55" w:rsidRPr="0055440F" w:rsidRDefault="006227C9" w:rsidP="00116AAA">
      <w:pPr>
        <w:pStyle w:val="Squarebullet-Level1"/>
      </w:pPr>
      <w:r w:rsidRPr="0055440F">
        <w:t>Expanding</w:t>
      </w:r>
      <w:r w:rsidRPr="0055440F">
        <w:rPr>
          <w:spacing w:val="-2"/>
        </w:rPr>
        <w:t xml:space="preserve"> </w:t>
      </w:r>
      <w:r w:rsidRPr="0055440F">
        <w:t>the</w:t>
      </w:r>
      <w:r w:rsidRPr="0055440F">
        <w:rPr>
          <w:spacing w:val="-2"/>
        </w:rPr>
        <w:t xml:space="preserve"> </w:t>
      </w:r>
      <w:r w:rsidRPr="0055440F">
        <w:t>‘give</w:t>
      </w:r>
      <w:r w:rsidRPr="0055440F">
        <w:rPr>
          <w:spacing w:val="-3"/>
        </w:rPr>
        <w:t xml:space="preserve"> </w:t>
      </w:r>
      <w:r w:rsidRPr="0055440F">
        <w:t>nothing</w:t>
      </w:r>
      <w:r w:rsidRPr="0055440F">
        <w:rPr>
          <w:spacing w:val="-1"/>
        </w:rPr>
        <w:t xml:space="preserve"> </w:t>
      </w:r>
      <w:r w:rsidRPr="0055440F">
        <w:t>to</w:t>
      </w:r>
      <w:r w:rsidRPr="0055440F">
        <w:rPr>
          <w:spacing w:val="-2"/>
        </w:rPr>
        <w:t xml:space="preserve"> </w:t>
      </w:r>
      <w:r w:rsidRPr="0055440F">
        <w:t>racism’</w:t>
      </w:r>
      <w:r w:rsidRPr="0055440F">
        <w:rPr>
          <w:spacing w:val="-1"/>
        </w:rPr>
        <w:t xml:space="preserve"> </w:t>
      </w:r>
      <w:r w:rsidRPr="0055440F">
        <w:t>campaign</w:t>
      </w:r>
      <w:r w:rsidR="00116AAA">
        <w:t>.</w:t>
      </w:r>
    </w:p>
    <w:p w14:paraId="5E62C3D4" w14:textId="65EE46F7" w:rsidR="00843E55" w:rsidRPr="0055440F" w:rsidRDefault="006227C9" w:rsidP="00116AAA">
      <w:pPr>
        <w:pStyle w:val="Squarebullet-Level1"/>
      </w:pPr>
      <w:r w:rsidRPr="0055440F">
        <w:t>Strengthening</w:t>
      </w:r>
      <w:r w:rsidRPr="0055440F">
        <w:rPr>
          <w:spacing w:val="-4"/>
        </w:rPr>
        <w:t xml:space="preserve"> </w:t>
      </w:r>
      <w:r w:rsidRPr="0055440F">
        <w:t>and</w:t>
      </w:r>
      <w:r w:rsidRPr="0055440F">
        <w:rPr>
          <w:spacing w:val="-4"/>
        </w:rPr>
        <w:t xml:space="preserve"> </w:t>
      </w:r>
      <w:r w:rsidRPr="0055440F">
        <w:t>extending</w:t>
      </w:r>
      <w:r w:rsidRPr="0055440F">
        <w:rPr>
          <w:spacing w:val="-3"/>
        </w:rPr>
        <w:t xml:space="preserve"> </w:t>
      </w:r>
      <w:r w:rsidRPr="0055440F">
        <w:t>refugee</w:t>
      </w:r>
      <w:r w:rsidRPr="0055440F">
        <w:rPr>
          <w:spacing w:val="-4"/>
        </w:rPr>
        <w:t xml:space="preserve"> </w:t>
      </w:r>
      <w:r w:rsidRPr="0055440F">
        <w:t>support</w:t>
      </w:r>
      <w:r w:rsidRPr="0055440F">
        <w:rPr>
          <w:spacing w:val="-2"/>
        </w:rPr>
        <w:t xml:space="preserve"> </w:t>
      </w:r>
      <w:r w:rsidRPr="0055440F">
        <w:t>packages,</w:t>
      </w:r>
      <w:r w:rsidRPr="0055440F">
        <w:rPr>
          <w:spacing w:val="-5"/>
        </w:rPr>
        <w:t xml:space="preserve"> </w:t>
      </w:r>
      <w:r w:rsidRPr="0055440F">
        <w:t>including</w:t>
      </w:r>
      <w:r w:rsidRPr="0055440F">
        <w:rPr>
          <w:spacing w:val="-4"/>
        </w:rPr>
        <w:t xml:space="preserve"> </w:t>
      </w:r>
      <w:r w:rsidRPr="0055440F">
        <w:t>improving</w:t>
      </w:r>
      <w:r w:rsidRPr="0055440F">
        <w:rPr>
          <w:spacing w:val="-67"/>
        </w:rPr>
        <w:t xml:space="preserve"> </w:t>
      </w:r>
      <w:r w:rsidRPr="0055440F">
        <w:t>community engagement and</w:t>
      </w:r>
      <w:r w:rsidRPr="0055440F">
        <w:rPr>
          <w:spacing w:val="-1"/>
        </w:rPr>
        <w:t xml:space="preserve"> </w:t>
      </w:r>
      <w:r w:rsidRPr="0055440F">
        <w:t>family</w:t>
      </w:r>
      <w:r w:rsidRPr="0055440F">
        <w:rPr>
          <w:spacing w:val="1"/>
        </w:rPr>
        <w:t xml:space="preserve"> </w:t>
      </w:r>
      <w:r w:rsidRPr="0055440F">
        <w:t>support</w:t>
      </w:r>
      <w:r w:rsidR="00116AAA">
        <w:t>.</w:t>
      </w:r>
    </w:p>
    <w:p w14:paraId="0DFF8E36" w14:textId="12B0A519" w:rsidR="00843E55" w:rsidRPr="0055440F" w:rsidRDefault="006227C9" w:rsidP="00116AAA">
      <w:pPr>
        <w:pStyle w:val="Squarebullet-Level1"/>
      </w:pPr>
      <w:r w:rsidRPr="0055440F">
        <w:t>Exploring what could be done to facilitate positive interactions between different</w:t>
      </w:r>
      <w:r w:rsidRPr="0055440F">
        <w:rPr>
          <w:spacing w:val="1"/>
        </w:rPr>
        <w:t xml:space="preserve"> </w:t>
      </w:r>
      <w:r w:rsidRPr="0055440F">
        <w:t>groups</w:t>
      </w:r>
      <w:r w:rsidRPr="0055440F">
        <w:rPr>
          <w:spacing w:val="-5"/>
        </w:rPr>
        <w:t xml:space="preserve"> </w:t>
      </w:r>
      <w:r w:rsidRPr="0055440F">
        <w:t>in</w:t>
      </w:r>
      <w:r w:rsidRPr="0055440F">
        <w:rPr>
          <w:spacing w:val="-3"/>
        </w:rPr>
        <w:t xml:space="preserve"> </w:t>
      </w:r>
      <w:r w:rsidRPr="0055440F">
        <w:t>the</w:t>
      </w:r>
      <w:r w:rsidRPr="0055440F">
        <w:rPr>
          <w:spacing w:val="-4"/>
        </w:rPr>
        <w:t xml:space="preserve"> </w:t>
      </w:r>
      <w:r w:rsidRPr="0055440F">
        <w:t>areas</w:t>
      </w:r>
      <w:r w:rsidRPr="0055440F">
        <w:rPr>
          <w:spacing w:val="-2"/>
        </w:rPr>
        <w:t xml:space="preserve"> </w:t>
      </w:r>
      <w:r w:rsidRPr="0055440F">
        <w:t>of</w:t>
      </w:r>
      <w:r w:rsidRPr="0055440F">
        <w:rPr>
          <w:spacing w:val="-4"/>
        </w:rPr>
        <w:t xml:space="preserve"> </w:t>
      </w:r>
      <w:r w:rsidRPr="0055440F">
        <w:t>grassroots</w:t>
      </w:r>
      <w:r w:rsidRPr="0055440F">
        <w:rPr>
          <w:spacing w:val="-2"/>
        </w:rPr>
        <w:t xml:space="preserve"> </w:t>
      </w:r>
      <w:r w:rsidRPr="0055440F">
        <w:t>sport,</w:t>
      </w:r>
      <w:r w:rsidRPr="0055440F">
        <w:rPr>
          <w:spacing w:val="-1"/>
        </w:rPr>
        <w:t xml:space="preserve"> </w:t>
      </w:r>
      <w:r w:rsidRPr="0055440F">
        <w:t>volunteering,</w:t>
      </w:r>
      <w:r w:rsidRPr="0055440F">
        <w:rPr>
          <w:spacing w:val="-2"/>
        </w:rPr>
        <w:t xml:space="preserve"> </w:t>
      </w:r>
      <w:r w:rsidRPr="0055440F">
        <w:t>schools,</w:t>
      </w:r>
      <w:r w:rsidRPr="0055440F">
        <w:rPr>
          <w:spacing w:val="-4"/>
        </w:rPr>
        <w:t xml:space="preserve"> </w:t>
      </w:r>
      <w:r w:rsidRPr="0055440F">
        <w:t>the</w:t>
      </w:r>
      <w:r w:rsidRPr="0055440F">
        <w:rPr>
          <w:spacing w:val="-3"/>
        </w:rPr>
        <w:t xml:space="preserve"> </w:t>
      </w:r>
      <w:r w:rsidRPr="0055440F">
        <w:t>creative</w:t>
      </w:r>
      <w:r w:rsidRPr="0055440F">
        <w:rPr>
          <w:spacing w:val="-2"/>
        </w:rPr>
        <w:t xml:space="preserve"> </w:t>
      </w:r>
      <w:r w:rsidRPr="0055440F">
        <w:t>sector,</w:t>
      </w:r>
      <w:r w:rsidRPr="0055440F">
        <w:rPr>
          <w:spacing w:val="-68"/>
        </w:rPr>
        <w:t xml:space="preserve"> </w:t>
      </w:r>
      <w:r w:rsidRPr="0055440F">
        <w:t>and</w:t>
      </w:r>
      <w:r w:rsidRPr="0055440F">
        <w:rPr>
          <w:spacing w:val="-1"/>
        </w:rPr>
        <w:t xml:space="preserve"> </w:t>
      </w:r>
      <w:r w:rsidRPr="0055440F">
        <w:t>interfaith</w:t>
      </w:r>
      <w:r w:rsidR="00116AAA">
        <w:t>.</w:t>
      </w:r>
    </w:p>
    <w:p w14:paraId="1D8C9731" w14:textId="24FA4FCB" w:rsidR="00116AAA" w:rsidRPr="00116AAA" w:rsidRDefault="006227C9" w:rsidP="00826C8E">
      <w:pPr>
        <w:pStyle w:val="Squarebullet-Level1"/>
        <w:spacing w:after="0" w:line="240" w:lineRule="auto"/>
      </w:pPr>
      <w:r w:rsidRPr="0055440F">
        <w:t>Partnering</w:t>
      </w:r>
      <w:r w:rsidRPr="00116AAA">
        <w:rPr>
          <w:spacing w:val="-3"/>
        </w:rPr>
        <w:t xml:space="preserve"> </w:t>
      </w:r>
      <w:r w:rsidRPr="0055440F">
        <w:t>with</w:t>
      </w:r>
      <w:r w:rsidRPr="00116AAA">
        <w:rPr>
          <w:spacing w:val="-3"/>
        </w:rPr>
        <w:t xml:space="preserve"> </w:t>
      </w:r>
      <w:r w:rsidRPr="0055440F">
        <w:t>schools</w:t>
      </w:r>
      <w:r w:rsidRPr="00116AAA">
        <w:rPr>
          <w:spacing w:val="-1"/>
        </w:rPr>
        <w:t xml:space="preserve"> </w:t>
      </w:r>
      <w:r w:rsidRPr="0055440F">
        <w:t>and</w:t>
      </w:r>
      <w:r w:rsidRPr="00116AAA">
        <w:rPr>
          <w:spacing w:val="-3"/>
        </w:rPr>
        <w:t xml:space="preserve"> </w:t>
      </w:r>
      <w:r w:rsidRPr="0055440F">
        <w:t>communities</w:t>
      </w:r>
      <w:r w:rsidRPr="00116AAA">
        <w:rPr>
          <w:spacing w:val="-2"/>
        </w:rPr>
        <w:t xml:space="preserve"> </w:t>
      </w:r>
      <w:r w:rsidRPr="0055440F">
        <w:t>to</w:t>
      </w:r>
      <w:r w:rsidRPr="00116AAA">
        <w:rPr>
          <w:spacing w:val="-3"/>
        </w:rPr>
        <w:t xml:space="preserve"> </w:t>
      </w:r>
      <w:r w:rsidRPr="0055440F">
        <w:t>prepare</w:t>
      </w:r>
      <w:r w:rsidRPr="00116AAA">
        <w:rPr>
          <w:spacing w:val="-3"/>
        </w:rPr>
        <w:t xml:space="preserve"> </w:t>
      </w:r>
      <w:r w:rsidRPr="0055440F">
        <w:t>for</w:t>
      </w:r>
      <w:r w:rsidRPr="00116AAA">
        <w:rPr>
          <w:spacing w:val="-5"/>
        </w:rPr>
        <w:t xml:space="preserve"> </w:t>
      </w:r>
      <w:r w:rsidRPr="0055440F">
        <w:t>Aotearoa</w:t>
      </w:r>
      <w:r w:rsidRPr="00116AAA">
        <w:rPr>
          <w:spacing w:val="-4"/>
        </w:rPr>
        <w:t xml:space="preserve"> </w:t>
      </w:r>
      <w:r w:rsidRPr="0055440F">
        <w:t>New</w:t>
      </w:r>
      <w:r w:rsidRPr="00116AAA">
        <w:rPr>
          <w:spacing w:val="-2"/>
        </w:rPr>
        <w:t xml:space="preserve"> </w:t>
      </w:r>
      <w:r w:rsidRPr="0055440F">
        <w:t>Zealan</w:t>
      </w:r>
      <w:r w:rsidR="00116AAA">
        <w:t xml:space="preserve">d histories </w:t>
      </w:r>
      <w:r w:rsidRPr="0055440F">
        <w:t>being</w:t>
      </w:r>
      <w:r w:rsidRPr="00116AAA">
        <w:rPr>
          <w:spacing w:val="-1"/>
        </w:rPr>
        <w:t xml:space="preserve"> </w:t>
      </w:r>
      <w:r w:rsidRPr="0055440F">
        <w:t>taught</w:t>
      </w:r>
      <w:r w:rsidRPr="00116AAA">
        <w:rPr>
          <w:spacing w:val="-1"/>
        </w:rPr>
        <w:t xml:space="preserve"> </w:t>
      </w:r>
      <w:r w:rsidRPr="0055440F">
        <w:t>as</w:t>
      </w:r>
      <w:r w:rsidRPr="00116AAA">
        <w:rPr>
          <w:spacing w:val="-2"/>
        </w:rPr>
        <w:t xml:space="preserve"> </w:t>
      </w:r>
      <w:r w:rsidRPr="0055440F">
        <w:t>part of the</w:t>
      </w:r>
      <w:r w:rsidRPr="00116AAA">
        <w:rPr>
          <w:spacing w:val="-1"/>
        </w:rPr>
        <w:t xml:space="preserve"> </w:t>
      </w:r>
      <w:r w:rsidRPr="0055440F">
        <w:t>curriculum</w:t>
      </w:r>
      <w:r w:rsidRPr="00116AAA">
        <w:rPr>
          <w:spacing w:val="3"/>
        </w:rPr>
        <w:t xml:space="preserve"> </w:t>
      </w:r>
      <w:r w:rsidRPr="0055440F">
        <w:t>in</w:t>
      </w:r>
      <w:r w:rsidRPr="00116AAA">
        <w:rPr>
          <w:spacing w:val="-1"/>
        </w:rPr>
        <w:t xml:space="preserve"> </w:t>
      </w:r>
      <w:r w:rsidRPr="0055440F">
        <w:t>all</w:t>
      </w:r>
      <w:r w:rsidRPr="00116AAA">
        <w:rPr>
          <w:spacing w:val="-1"/>
        </w:rPr>
        <w:t xml:space="preserve"> </w:t>
      </w:r>
      <w:r w:rsidRPr="0055440F">
        <w:t>schools</w:t>
      </w:r>
      <w:r w:rsidRPr="00116AAA">
        <w:rPr>
          <w:spacing w:val="-3"/>
        </w:rPr>
        <w:t xml:space="preserve"> </w:t>
      </w:r>
      <w:r w:rsidRPr="0055440F">
        <w:t>and kura</w:t>
      </w:r>
      <w:r w:rsidR="00116AAA">
        <w:t xml:space="preserve">. </w:t>
      </w:r>
      <w:r w:rsidR="00116AAA">
        <w:br w:type="page"/>
      </w:r>
    </w:p>
    <w:p w14:paraId="2234334A" w14:textId="51BEBE05" w:rsidR="00843E55" w:rsidRDefault="006227C9" w:rsidP="00116AAA">
      <w:pPr>
        <w:pStyle w:val="Squarebullet-Level1"/>
      </w:pPr>
      <w:r w:rsidRPr="0055440F">
        <w:t>Building in opportunities to strengthen social cohesion in existing equity</w:t>
      </w:r>
      <w:r w:rsidRPr="0055440F">
        <w:rPr>
          <w:spacing w:val="1"/>
        </w:rPr>
        <w:t xml:space="preserve"> </w:t>
      </w:r>
      <w:r w:rsidRPr="0055440F">
        <w:t>programmes – such as the welfare overhaul, public housing, Oranga Tamariki,</w:t>
      </w:r>
      <w:r w:rsidRPr="0055440F">
        <w:rPr>
          <w:spacing w:val="-69"/>
        </w:rPr>
        <w:t xml:space="preserve"> </w:t>
      </w:r>
      <w:r w:rsidRPr="0055440F">
        <w:t>health</w:t>
      </w:r>
      <w:r w:rsidRPr="0055440F">
        <w:rPr>
          <w:spacing w:val="-3"/>
        </w:rPr>
        <w:t xml:space="preserve"> </w:t>
      </w:r>
      <w:r w:rsidRPr="0055440F">
        <w:t>and</w:t>
      </w:r>
      <w:r w:rsidRPr="0055440F">
        <w:rPr>
          <w:spacing w:val="-2"/>
        </w:rPr>
        <w:t xml:space="preserve"> </w:t>
      </w:r>
      <w:r w:rsidRPr="0055440F">
        <w:t>disability</w:t>
      </w:r>
      <w:r w:rsidRPr="0055440F">
        <w:rPr>
          <w:spacing w:val="-4"/>
        </w:rPr>
        <w:t xml:space="preserve"> </w:t>
      </w:r>
      <w:r w:rsidRPr="0055440F">
        <w:t>system</w:t>
      </w:r>
      <w:r w:rsidRPr="0055440F">
        <w:rPr>
          <w:spacing w:val="-3"/>
        </w:rPr>
        <w:t xml:space="preserve"> </w:t>
      </w:r>
      <w:r w:rsidRPr="0055440F">
        <w:t>review,</w:t>
      </w:r>
      <w:r w:rsidRPr="0055440F">
        <w:rPr>
          <w:spacing w:val="-1"/>
        </w:rPr>
        <w:t xml:space="preserve"> </w:t>
      </w:r>
      <w:r w:rsidRPr="0055440F">
        <w:t>and</w:t>
      </w:r>
      <w:r w:rsidRPr="0055440F">
        <w:rPr>
          <w:spacing w:val="-3"/>
        </w:rPr>
        <w:t xml:space="preserve"> </w:t>
      </w:r>
      <w:r w:rsidRPr="0055440F">
        <w:t>education</w:t>
      </w:r>
      <w:r w:rsidRPr="0055440F">
        <w:rPr>
          <w:spacing w:val="-2"/>
        </w:rPr>
        <w:t xml:space="preserve"> </w:t>
      </w:r>
      <w:r w:rsidRPr="0055440F">
        <w:t>system</w:t>
      </w:r>
      <w:r w:rsidRPr="0055440F">
        <w:rPr>
          <w:spacing w:val="-1"/>
        </w:rPr>
        <w:t xml:space="preserve"> </w:t>
      </w:r>
      <w:r w:rsidRPr="0055440F">
        <w:t>work</w:t>
      </w:r>
      <w:r w:rsidRPr="0055440F">
        <w:rPr>
          <w:spacing w:val="-1"/>
        </w:rPr>
        <w:t xml:space="preserve"> </w:t>
      </w:r>
      <w:r w:rsidRPr="0055440F">
        <w:t>programme.</w:t>
      </w:r>
    </w:p>
    <w:p w14:paraId="40E6EBE0" w14:textId="77777777" w:rsidR="00116AAA" w:rsidRPr="00116AAA" w:rsidRDefault="00116AAA" w:rsidP="00116AAA">
      <w:pPr>
        <w:pStyle w:val="Squarebullet-Level1"/>
        <w:numPr>
          <w:ilvl w:val="0"/>
          <w:numId w:val="0"/>
        </w:numPr>
        <w:rPr>
          <w:sz w:val="4"/>
        </w:rPr>
      </w:pPr>
    </w:p>
    <w:p w14:paraId="140FE243" w14:textId="77777777" w:rsidR="003E7710" w:rsidRDefault="00833977" w:rsidP="003E7710">
      <w:pPr>
        <w:rPr>
          <w:spacing w:val="-2"/>
        </w:rPr>
      </w:pPr>
      <w:hyperlink r:id="rId17" w:history="1">
        <w:r w:rsidR="006227C9" w:rsidRPr="0055440F">
          <w:rPr>
            <w:rStyle w:val="Hyperlink"/>
          </w:rPr>
          <w:t>Here</w:t>
        </w:r>
        <w:r w:rsidR="006227C9" w:rsidRPr="0055440F">
          <w:rPr>
            <w:rStyle w:val="Hyperlink"/>
            <w:spacing w:val="-2"/>
          </w:rPr>
          <w:t xml:space="preserve"> </w:t>
        </w:r>
        <w:r w:rsidR="006227C9" w:rsidRPr="0055440F">
          <w:rPr>
            <w:rStyle w:val="Hyperlink"/>
          </w:rPr>
          <w:t>is</w:t>
        </w:r>
        <w:r w:rsidR="006227C9" w:rsidRPr="0055440F">
          <w:rPr>
            <w:rStyle w:val="Hyperlink"/>
            <w:spacing w:val="-4"/>
          </w:rPr>
          <w:t xml:space="preserve"> </w:t>
        </w:r>
        <w:r w:rsidR="006227C9" w:rsidRPr="0055440F">
          <w:rPr>
            <w:rStyle w:val="Hyperlink"/>
          </w:rPr>
          <w:t>a link</w:t>
        </w:r>
        <w:r w:rsidR="006227C9" w:rsidRPr="0055440F">
          <w:rPr>
            <w:rStyle w:val="Hyperlink"/>
            <w:spacing w:val="-3"/>
          </w:rPr>
          <w:t xml:space="preserve"> </w:t>
        </w:r>
        <w:r w:rsidR="006227C9" w:rsidRPr="0055440F">
          <w:rPr>
            <w:rStyle w:val="Hyperlink"/>
          </w:rPr>
          <w:t>to</w:t>
        </w:r>
        <w:r w:rsidR="006227C9" w:rsidRPr="0055440F">
          <w:rPr>
            <w:rStyle w:val="Hyperlink"/>
            <w:spacing w:val="-3"/>
          </w:rPr>
          <w:t xml:space="preserve"> </w:t>
        </w:r>
        <w:r w:rsidR="006227C9" w:rsidRPr="0055440F">
          <w:rPr>
            <w:rStyle w:val="Hyperlink"/>
          </w:rPr>
          <w:t>the</w:t>
        </w:r>
        <w:r w:rsidR="006227C9" w:rsidRPr="0055440F">
          <w:rPr>
            <w:rStyle w:val="Hyperlink"/>
            <w:spacing w:val="-2"/>
          </w:rPr>
          <w:t xml:space="preserve"> </w:t>
        </w:r>
        <w:r w:rsidR="006227C9" w:rsidRPr="0055440F">
          <w:rPr>
            <w:rStyle w:val="Hyperlink"/>
          </w:rPr>
          <w:t>fuller</w:t>
        </w:r>
        <w:r w:rsidR="006227C9" w:rsidRPr="0055440F">
          <w:rPr>
            <w:rStyle w:val="Hyperlink"/>
            <w:spacing w:val="-4"/>
          </w:rPr>
          <w:t xml:space="preserve"> </w:t>
        </w:r>
        <w:r w:rsidR="006227C9" w:rsidRPr="0055440F">
          <w:rPr>
            <w:rStyle w:val="Hyperlink"/>
          </w:rPr>
          <w:t>summary</w:t>
        </w:r>
        <w:r w:rsidR="006227C9" w:rsidRPr="0055440F">
          <w:rPr>
            <w:rStyle w:val="Hyperlink"/>
            <w:spacing w:val="-1"/>
          </w:rPr>
          <w:t xml:space="preserve"> </w:t>
        </w:r>
        <w:r w:rsidR="006227C9" w:rsidRPr="0055440F">
          <w:rPr>
            <w:rStyle w:val="Hyperlink"/>
          </w:rPr>
          <w:t>of additional</w:t>
        </w:r>
        <w:r w:rsidR="006227C9" w:rsidRPr="0055440F">
          <w:rPr>
            <w:rStyle w:val="Hyperlink"/>
            <w:spacing w:val="-1"/>
          </w:rPr>
          <w:t xml:space="preserve"> </w:t>
        </w:r>
        <w:r w:rsidR="006227C9" w:rsidRPr="0055440F">
          <w:rPr>
            <w:rStyle w:val="Hyperlink"/>
          </w:rPr>
          <w:t>work</w:t>
        </w:r>
        <w:r w:rsidR="006227C9" w:rsidRPr="0055440F">
          <w:rPr>
            <w:rStyle w:val="Hyperlink"/>
            <w:spacing w:val="-3"/>
          </w:rPr>
          <w:t xml:space="preserve"> </w:t>
        </w:r>
        <w:r w:rsidR="006227C9" w:rsidRPr="0055440F">
          <w:rPr>
            <w:rStyle w:val="Hyperlink"/>
          </w:rPr>
          <w:t>Cabinet</w:t>
        </w:r>
        <w:r w:rsidR="006227C9" w:rsidRPr="0055440F">
          <w:rPr>
            <w:rStyle w:val="Hyperlink"/>
            <w:spacing w:val="-2"/>
          </w:rPr>
          <w:t xml:space="preserve"> </w:t>
        </w:r>
        <w:r w:rsidR="006227C9" w:rsidRPr="0055440F">
          <w:rPr>
            <w:rStyle w:val="Hyperlink"/>
          </w:rPr>
          <w:t>agreed</w:t>
        </w:r>
        <w:r w:rsidR="0087563B" w:rsidRPr="0055440F">
          <w:rPr>
            <w:rStyle w:val="Hyperlink"/>
          </w:rPr>
          <w:t xml:space="preserve"> </w:t>
        </w:r>
        <w:r w:rsidR="006227C9" w:rsidRPr="0055440F">
          <w:rPr>
            <w:rStyle w:val="Hyperlink"/>
            <w:spacing w:val="-67"/>
          </w:rPr>
          <w:t xml:space="preserve"> </w:t>
        </w:r>
        <w:r w:rsidR="006227C9" w:rsidRPr="0055440F">
          <w:rPr>
            <w:rStyle w:val="Hyperlink"/>
          </w:rPr>
          <w:t>to</w:t>
        </w:r>
        <w:r w:rsidR="006227C9" w:rsidRPr="0055440F">
          <w:rPr>
            <w:rStyle w:val="Hyperlink"/>
            <w:spacing w:val="-4"/>
          </w:rPr>
          <w:t xml:space="preserve"> </w:t>
        </w:r>
        <w:r w:rsidR="006227C9" w:rsidRPr="0055440F">
          <w:rPr>
            <w:rStyle w:val="Hyperlink"/>
          </w:rPr>
          <w:t>in September</w:t>
        </w:r>
        <w:r w:rsidR="006227C9" w:rsidRPr="0055440F">
          <w:rPr>
            <w:rStyle w:val="Hyperlink"/>
            <w:spacing w:val="-3"/>
          </w:rPr>
          <w:t xml:space="preserve"> </w:t>
        </w:r>
        <w:r w:rsidR="006227C9" w:rsidRPr="0055440F">
          <w:rPr>
            <w:rStyle w:val="Hyperlink"/>
          </w:rPr>
          <w:t>2019</w:t>
        </w:r>
        <w:r w:rsidR="006227C9" w:rsidRPr="0055440F">
          <w:rPr>
            <w:rStyle w:val="Hyperlink"/>
            <w:spacing w:val="-2"/>
          </w:rPr>
          <w:t xml:space="preserve"> </w:t>
        </w:r>
        <w:r w:rsidR="006227C9" w:rsidRPr="0055440F">
          <w:rPr>
            <w:rStyle w:val="Hyperlink"/>
          </w:rPr>
          <w:t>and June</w:t>
        </w:r>
        <w:r w:rsidR="006227C9" w:rsidRPr="0055440F">
          <w:rPr>
            <w:rStyle w:val="Hyperlink"/>
            <w:spacing w:val="-4"/>
          </w:rPr>
          <w:t xml:space="preserve"> </w:t>
        </w:r>
        <w:r w:rsidR="006227C9" w:rsidRPr="0055440F">
          <w:rPr>
            <w:rStyle w:val="Hyperlink"/>
          </w:rPr>
          <w:t>2020</w:t>
        </w:r>
      </w:hyperlink>
      <w:r w:rsidR="006227C9" w:rsidRPr="0055440F">
        <w:t>.</w:t>
      </w:r>
      <w:r w:rsidR="006227C9" w:rsidRPr="0055440F">
        <w:rPr>
          <w:spacing w:val="-2"/>
        </w:rPr>
        <w:t xml:space="preserve"> </w:t>
      </w:r>
    </w:p>
    <w:p w14:paraId="72AC8781" w14:textId="6A39C552" w:rsidR="0094408A" w:rsidRDefault="00833977" w:rsidP="003E7710">
      <w:hyperlink r:id="rId18" w:history="1">
        <w:r w:rsidR="0094408A" w:rsidRPr="00C735DD">
          <w:rPr>
            <w:rStyle w:val="Hyperlink"/>
          </w:rPr>
          <w:t>https://www.msd.govt.nz/about-msd-and-our-work/publications-resources/research/social-inclusion-in-new-zealand-a-rapid-evidence-review/index.html</w:t>
        </w:r>
      </w:hyperlink>
    </w:p>
    <w:p w14:paraId="19A66CE9" w14:textId="46E4882D" w:rsidR="00843E55" w:rsidRPr="0055440F" w:rsidRDefault="006227C9" w:rsidP="003E7710">
      <w:r w:rsidRPr="0055440F">
        <w:t>Please</w:t>
      </w:r>
      <w:r w:rsidRPr="0055440F">
        <w:rPr>
          <w:spacing w:val="-3"/>
        </w:rPr>
        <w:t xml:space="preserve"> </w:t>
      </w:r>
      <w:r w:rsidRPr="0055440F">
        <w:t>note</w:t>
      </w:r>
      <w:r w:rsidRPr="0055440F">
        <w:rPr>
          <w:spacing w:val="-3"/>
        </w:rPr>
        <w:t xml:space="preserve"> </w:t>
      </w:r>
      <w:r w:rsidRPr="0055440F">
        <w:t>it</w:t>
      </w:r>
      <w:r w:rsidRPr="0055440F">
        <w:rPr>
          <w:spacing w:val="-1"/>
        </w:rPr>
        <w:t xml:space="preserve"> </w:t>
      </w:r>
      <w:r w:rsidRPr="0055440F">
        <w:t>does</w:t>
      </w:r>
      <w:r w:rsidRPr="0055440F">
        <w:rPr>
          <w:spacing w:val="-3"/>
        </w:rPr>
        <w:t xml:space="preserve"> </w:t>
      </w:r>
      <w:r w:rsidRPr="0055440F">
        <w:t>not</w:t>
      </w:r>
      <w:r w:rsidRPr="0055440F">
        <w:rPr>
          <w:spacing w:val="-2"/>
        </w:rPr>
        <w:t xml:space="preserve"> </w:t>
      </w:r>
      <w:r w:rsidRPr="0055440F">
        <w:t>capture</w:t>
      </w:r>
      <w:r w:rsidRPr="0055440F">
        <w:rPr>
          <w:spacing w:val="-1"/>
        </w:rPr>
        <w:t xml:space="preserve"> </w:t>
      </w:r>
      <w:r w:rsidRPr="0055440F">
        <w:t>all</w:t>
      </w:r>
      <w:r w:rsidRPr="0055440F">
        <w:rPr>
          <w:spacing w:val="-1"/>
        </w:rPr>
        <w:t xml:space="preserve"> </w:t>
      </w:r>
      <w:r w:rsidRPr="0055440F">
        <w:t>the</w:t>
      </w:r>
      <w:r w:rsidRPr="0055440F">
        <w:rPr>
          <w:spacing w:val="-3"/>
        </w:rPr>
        <w:t xml:space="preserve"> </w:t>
      </w:r>
      <w:r w:rsidRPr="0055440F">
        <w:t>work going</w:t>
      </w:r>
      <w:r w:rsidR="00EC3DAE">
        <w:t xml:space="preserve"> </w:t>
      </w:r>
      <w:r w:rsidRPr="0055440F">
        <w:t>on across government and in communities (such as the Inclusive Aotearoa Collective</w:t>
      </w:r>
      <w:r w:rsidR="00116AAA">
        <w:t xml:space="preserve"> work</w:t>
      </w:r>
      <w:r w:rsidRPr="0055440F">
        <w:t>)</w:t>
      </w:r>
      <w:r w:rsidRPr="0055440F">
        <w:rPr>
          <w:spacing w:val="-2"/>
        </w:rPr>
        <w:t xml:space="preserve"> </w:t>
      </w:r>
      <w:r w:rsidRPr="0055440F">
        <w:t>to improve</w:t>
      </w:r>
      <w:r w:rsidRPr="0055440F">
        <w:rPr>
          <w:spacing w:val="-1"/>
        </w:rPr>
        <w:t xml:space="preserve"> </w:t>
      </w:r>
      <w:r w:rsidRPr="0055440F">
        <w:t>social</w:t>
      </w:r>
      <w:r w:rsidRPr="0055440F">
        <w:rPr>
          <w:spacing w:val="1"/>
        </w:rPr>
        <w:t xml:space="preserve"> </w:t>
      </w:r>
      <w:r w:rsidRPr="0055440F">
        <w:t>cohesion.</w:t>
      </w:r>
    </w:p>
    <w:p w14:paraId="20ACD541" w14:textId="05E43CF2" w:rsidR="00843E55" w:rsidRDefault="006227C9" w:rsidP="003E7710">
      <w:r w:rsidRPr="0055440F">
        <w:t>We want to continue to build on the work that is already underway. Where possible, we</w:t>
      </w:r>
      <w:r w:rsidRPr="0055440F">
        <w:rPr>
          <w:spacing w:val="1"/>
        </w:rPr>
        <w:t xml:space="preserve"> </w:t>
      </w:r>
      <w:r w:rsidRPr="0055440F">
        <w:t>will deliver actions that are informed by evidence about what works to improve social</w:t>
      </w:r>
      <w:r w:rsidRPr="0055440F">
        <w:rPr>
          <w:spacing w:val="1"/>
        </w:rPr>
        <w:t xml:space="preserve"> </w:t>
      </w:r>
      <w:r w:rsidRPr="0055440F">
        <w:t>cohesion. We will be focusing initially on government actions, including what government</w:t>
      </w:r>
      <w:r w:rsidR="00116AAA">
        <w:t xml:space="preserve"> can</w:t>
      </w:r>
      <w:r w:rsidRPr="0055440F">
        <w:t xml:space="preserve"> do to support and enable leaders in communities, businesses, and local government</w:t>
      </w:r>
      <w:r w:rsidRPr="0055440F">
        <w:rPr>
          <w:spacing w:val="1"/>
        </w:rPr>
        <w:t xml:space="preserve"> </w:t>
      </w:r>
      <w:r w:rsidRPr="0055440F">
        <w:t>to</w:t>
      </w:r>
      <w:r w:rsidRPr="0055440F">
        <w:rPr>
          <w:spacing w:val="-3"/>
        </w:rPr>
        <w:t xml:space="preserve"> </w:t>
      </w:r>
      <w:r w:rsidRPr="0055440F">
        <w:t>undertake</w:t>
      </w:r>
      <w:r w:rsidRPr="0055440F">
        <w:rPr>
          <w:spacing w:val="-2"/>
        </w:rPr>
        <w:t xml:space="preserve"> </w:t>
      </w:r>
      <w:r w:rsidRPr="0055440F">
        <w:t>to strengthen</w:t>
      </w:r>
      <w:r w:rsidRPr="0055440F">
        <w:rPr>
          <w:spacing w:val="1"/>
        </w:rPr>
        <w:t xml:space="preserve"> </w:t>
      </w:r>
      <w:r w:rsidRPr="0055440F">
        <w:t>social</w:t>
      </w:r>
      <w:r w:rsidRPr="0055440F">
        <w:rPr>
          <w:spacing w:val="-1"/>
        </w:rPr>
        <w:t xml:space="preserve"> </w:t>
      </w:r>
      <w:r w:rsidRPr="0055440F">
        <w:t>cohesion in</w:t>
      </w:r>
      <w:r w:rsidRPr="0055440F">
        <w:rPr>
          <w:spacing w:val="-1"/>
        </w:rPr>
        <w:t xml:space="preserve"> </w:t>
      </w:r>
      <w:r w:rsidRPr="0055440F">
        <w:t>their communities.</w:t>
      </w:r>
    </w:p>
    <w:p w14:paraId="3FFA4FDE" w14:textId="416C4366" w:rsidR="0094408A" w:rsidRPr="00D17436" w:rsidRDefault="0094408A" w:rsidP="00D2187A">
      <w:pPr>
        <w:pStyle w:val="SurveyQuestion"/>
        <w:rPr>
          <w:rFonts w:ascii="Arial Bold" w:hAnsi="Arial Bold"/>
          <w:b/>
          <w:sz w:val="34"/>
        </w:rPr>
      </w:pPr>
      <w:r w:rsidRPr="00D17436">
        <w:rPr>
          <w:rFonts w:ascii="Arial Bold" w:hAnsi="Arial Bold"/>
          <w:b/>
          <w:sz w:val="34"/>
        </w:rPr>
        <w:t>Question 4: Tell</w:t>
      </w:r>
      <w:r w:rsidRPr="00D17436">
        <w:rPr>
          <w:rFonts w:ascii="Arial Bold" w:hAnsi="Arial Bold"/>
          <w:b/>
          <w:spacing w:val="-3"/>
          <w:sz w:val="34"/>
        </w:rPr>
        <w:t xml:space="preserve"> </w:t>
      </w:r>
      <w:r w:rsidRPr="00D17436">
        <w:rPr>
          <w:rFonts w:ascii="Arial Bold" w:hAnsi="Arial Bold"/>
          <w:b/>
          <w:sz w:val="34"/>
        </w:rPr>
        <w:t>us</w:t>
      </w:r>
      <w:r w:rsidRPr="00D17436">
        <w:rPr>
          <w:rFonts w:ascii="Arial Bold" w:hAnsi="Arial Bold"/>
          <w:b/>
          <w:spacing w:val="-4"/>
          <w:sz w:val="34"/>
        </w:rPr>
        <w:t xml:space="preserve"> </w:t>
      </w:r>
      <w:r w:rsidRPr="00D17436">
        <w:rPr>
          <w:rFonts w:ascii="Arial Bold" w:hAnsi="Arial Bold"/>
          <w:b/>
          <w:sz w:val="34"/>
        </w:rPr>
        <w:t>your</w:t>
      </w:r>
      <w:r w:rsidRPr="00D17436">
        <w:rPr>
          <w:rFonts w:ascii="Arial Bold" w:hAnsi="Arial Bold"/>
          <w:b/>
          <w:spacing w:val="-2"/>
          <w:sz w:val="34"/>
        </w:rPr>
        <w:t xml:space="preserve"> </w:t>
      </w:r>
      <w:r w:rsidRPr="00D17436">
        <w:rPr>
          <w:rFonts w:ascii="Arial Bold" w:hAnsi="Arial Bold"/>
          <w:b/>
          <w:sz w:val="34"/>
        </w:rPr>
        <w:t>views on</w:t>
      </w:r>
      <w:r w:rsidRPr="00D17436">
        <w:rPr>
          <w:rFonts w:ascii="Arial Bold" w:hAnsi="Arial Bold"/>
          <w:b/>
          <w:spacing w:val="-3"/>
          <w:sz w:val="34"/>
        </w:rPr>
        <w:t xml:space="preserve"> </w:t>
      </w:r>
      <w:r w:rsidRPr="00D17436">
        <w:rPr>
          <w:rFonts w:ascii="Arial Bold" w:hAnsi="Arial Bold"/>
          <w:b/>
          <w:sz w:val="34"/>
        </w:rPr>
        <w:t>where</w:t>
      </w:r>
      <w:r w:rsidRPr="00D17436">
        <w:rPr>
          <w:rFonts w:ascii="Arial Bold" w:hAnsi="Arial Bold"/>
          <w:b/>
          <w:spacing w:val="-2"/>
          <w:sz w:val="34"/>
        </w:rPr>
        <w:t xml:space="preserve"> </w:t>
      </w:r>
      <w:r w:rsidRPr="00D17436">
        <w:rPr>
          <w:rFonts w:ascii="Arial Bold" w:hAnsi="Arial Bold"/>
          <w:b/>
          <w:sz w:val="34"/>
        </w:rPr>
        <w:t>government</w:t>
      </w:r>
      <w:r w:rsidRPr="00D17436">
        <w:rPr>
          <w:rFonts w:ascii="Arial Bold" w:hAnsi="Arial Bold"/>
          <w:b/>
          <w:spacing w:val="-2"/>
          <w:sz w:val="34"/>
        </w:rPr>
        <w:t xml:space="preserve"> </w:t>
      </w:r>
      <w:r w:rsidRPr="00D17436">
        <w:rPr>
          <w:rFonts w:ascii="Arial Bold" w:hAnsi="Arial Bold"/>
          <w:b/>
          <w:sz w:val="34"/>
        </w:rPr>
        <w:t>should</w:t>
      </w:r>
      <w:r w:rsidRPr="00D17436">
        <w:rPr>
          <w:rFonts w:ascii="Arial Bold" w:hAnsi="Arial Bold"/>
          <w:b/>
          <w:spacing w:val="-2"/>
          <w:sz w:val="34"/>
        </w:rPr>
        <w:t xml:space="preserve"> </w:t>
      </w:r>
      <w:r w:rsidRPr="00D17436">
        <w:rPr>
          <w:rFonts w:ascii="Arial Bold" w:hAnsi="Arial Bold"/>
          <w:b/>
          <w:sz w:val="34"/>
        </w:rPr>
        <w:t>focus</w:t>
      </w:r>
      <w:r w:rsidRPr="00D17436">
        <w:rPr>
          <w:rFonts w:ascii="Arial Bold" w:hAnsi="Arial Bold"/>
          <w:b/>
          <w:spacing w:val="-4"/>
          <w:sz w:val="34"/>
        </w:rPr>
        <w:t xml:space="preserve"> </w:t>
      </w:r>
      <w:r w:rsidRPr="00D17436">
        <w:rPr>
          <w:rFonts w:ascii="Arial Bold" w:hAnsi="Arial Bold"/>
          <w:b/>
          <w:sz w:val="34"/>
        </w:rPr>
        <w:t>its efforts</w:t>
      </w:r>
    </w:p>
    <w:p w14:paraId="00D6D7EF" w14:textId="19254214" w:rsidR="0094408A" w:rsidRPr="00116AAA" w:rsidRDefault="0094408A" w:rsidP="00D2187A">
      <w:pPr>
        <w:pStyle w:val="SurveyQuestion"/>
      </w:pPr>
      <w:r w:rsidRPr="00F3606D">
        <w:t>Looking</w:t>
      </w:r>
      <w:r w:rsidRPr="00F3606D">
        <w:rPr>
          <w:spacing w:val="-2"/>
        </w:rPr>
        <w:t xml:space="preserve"> </w:t>
      </w:r>
      <w:r w:rsidRPr="00F3606D">
        <w:t>at</w:t>
      </w:r>
      <w:r w:rsidRPr="00F3606D">
        <w:rPr>
          <w:spacing w:val="-2"/>
        </w:rPr>
        <w:t xml:space="preserve"> </w:t>
      </w:r>
      <w:r w:rsidRPr="00F3606D">
        <w:t>the</w:t>
      </w:r>
      <w:r w:rsidRPr="00F3606D">
        <w:rPr>
          <w:spacing w:val="-3"/>
        </w:rPr>
        <w:t xml:space="preserve"> </w:t>
      </w:r>
      <w:r w:rsidRPr="00F3606D">
        <w:t>types</w:t>
      </w:r>
      <w:r w:rsidRPr="00F3606D">
        <w:rPr>
          <w:spacing w:val="-3"/>
        </w:rPr>
        <w:t xml:space="preserve"> </w:t>
      </w:r>
      <w:r w:rsidRPr="00F3606D">
        <w:t>of</w:t>
      </w:r>
      <w:r w:rsidRPr="00F3606D">
        <w:rPr>
          <w:spacing w:val="-1"/>
        </w:rPr>
        <w:t xml:space="preserve"> </w:t>
      </w:r>
      <w:r w:rsidRPr="00F3606D">
        <w:t>actions</w:t>
      </w:r>
      <w:r w:rsidRPr="00F3606D">
        <w:rPr>
          <w:spacing w:val="-3"/>
        </w:rPr>
        <w:t xml:space="preserve"> </w:t>
      </w:r>
      <w:r w:rsidRPr="00F3606D">
        <w:t>underway,</w:t>
      </w:r>
      <w:r w:rsidRPr="00F3606D">
        <w:rPr>
          <w:spacing w:val="-3"/>
        </w:rPr>
        <w:t xml:space="preserve"> </w:t>
      </w:r>
      <w:r w:rsidRPr="00F3606D">
        <w:t>which</w:t>
      </w:r>
      <w:r w:rsidRPr="00F3606D">
        <w:rPr>
          <w:spacing w:val="-1"/>
        </w:rPr>
        <w:t xml:space="preserve"> </w:t>
      </w:r>
      <w:r w:rsidRPr="00F3606D">
        <w:t>ones do</w:t>
      </w:r>
      <w:r w:rsidRPr="00F3606D">
        <w:rPr>
          <w:spacing w:val="-1"/>
        </w:rPr>
        <w:t xml:space="preserve"> </w:t>
      </w:r>
      <w:r w:rsidRPr="00F3606D">
        <w:t>you</w:t>
      </w:r>
      <w:r w:rsidRPr="00F3606D">
        <w:rPr>
          <w:spacing w:val="-1"/>
        </w:rPr>
        <w:t xml:space="preserve"> </w:t>
      </w:r>
      <w:r w:rsidRPr="00F3606D">
        <w:t>think</w:t>
      </w:r>
      <w:r w:rsidRPr="00F3606D">
        <w:rPr>
          <w:spacing w:val="-2"/>
        </w:rPr>
        <w:t xml:space="preserve"> </w:t>
      </w:r>
      <w:r w:rsidRPr="00F3606D">
        <w:t>are</w:t>
      </w:r>
      <w:r w:rsidRPr="00F3606D">
        <w:rPr>
          <w:spacing w:val="-1"/>
        </w:rPr>
        <w:t xml:space="preserve"> </w:t>
      </w:r>
      <w:r w:rsidRPr="00F3606D">
        <w:t>the</w:t>
      </w:r>
      <w:r w:rsidRPr="00F3606D">
        <w:rPr>
          <w:spacing w:val="-4"/>
        </w:rPr>
        <w:t xml:space="preserve"> </w:t>
      </w:r>
      <w:r w:rsidRPr="00F3606D">
        <w:t>most</w:t>
      </w:r>
      <w:r w:rsidR="00B805AD">
        <w:t xml:space="preserve"> important </w:t>
      </w:r>
      <w:r w:rsidRPr="00F3606D">
        <w:t>to</w:t>
      </w:r>
      <w:r w:rsidRPr="00F3606D">
        <w:rPr>
          <w:spacing w:val="-1"/>
        </w:rPr>
        <w:t xml:space="preserve"> </w:t>
      </w:r>
      <w:r w:rsidRPr="00F3606D">
        <w:t>progress?</w:t>
      </w:r>
    </w:p>
    <w:p w14:paraId="6012E39D" w14:textId="4D279E89" w:rsidR="0094408A" w:rsidRPr="00F3606D" w:rsidRDefault="0094408A" w:rsidP="00D2187A">
      <w:pPr>
        <w:pStyle w:val="SurveyQuestion"/>
        <w:rPr>
          <w:b/>
        </w:rPr>
      </w:pPr>
      <w:r w:rsidRPr="00F3606D">
        <w:t>Is</w:t>
      </w:r>
      <w:r w:rsidRPr="00F3606D">
        <w:rPr>
          <w:spacing w:val="-4"/>
        </w:rPr>
        <w:t xml:space="preserve"> </w:t>
      </w:r>
      <w:r w:rsidRPr="00F3606D">
        <w:t>there</w:t>
      </w:r>
      <w:r w:rsidRPr="00F3606D">
        <w:rPr>
          <w:spacing w:val="-1"/>
        </w:rPr>
        <w:t xml:space="preserve"> </w:t>
      </w:r>
      <w:r w:rsidRPr="00F3606D">
        <w:t>other</w:t>
      </w:r>
      <w:r w:rsidRPr="00F3606D">
        <w:rPr>
          <w:spacing w:val="-4"/>
        </w:rPr>
        <w:t xml:space="preserve"> </w:t>
      </w:r>
      <w:r w:rsidRPr="00F3606D">
        <w:t>work</w:t>
      </w:r>
      <w:r w:rsidRPr="00F3606D">
        <w:rPr>
          <w:spacing w:val="-2"/>
        </w:rPr>
        <w:t xml:space="preserve"> </w:t>
      </w:r>
      <w:r w:rsidRPr="00F3606D">
        <w:t>that</w:t>
      </w:r>
      <w:r w:rsidRPr="00F3606D">
        <w:rPr>
          <w:spacing w:val="1"/>
        </w:rPr>
        <w:t xml:space="preserve"> </w:t>
      </w:r>
      <w:r w:rsidRPr="00F3606D">
        <w:t>government</w:t>
      </w:r>
      <w:r w:rsidRPr="00F3606D">
        <w:rPr>
          <w:spacing w:val="-1"/>
        </w:rPr>
        <w:t xml:space="preserve"> </w:t>
      </w:r>
      <w:r w:rsidRPr="00F3606D">
        <w:t>is</w:t>
      </w:r>
      <w:r w:rsidRPr="00F3606D">
        <w:rPr>
          <w:spacing w:val="-4"/>
        </w:rPr>
        <w:t xml:space="preserve"> </w:t>
      </w:r>
      <w:r w:rsidRPr="00F3606D">
        <w:t>not</w:t>
      </w:r>
      <w:r w:rsidRPr="00F3606D">
        <w:rPr>
          <w:spacing w:val="-1"/>
        </w:rPr>
        <w:t xml:space="preserve"> </w:t>
      </w:r>
      <w:r w:rsidRPr="00F3606D">
        <w:t>doing</w:t>
      </w:r>
      <w:r w:rsidRPr="00F3606D">
        <w:rPr>
          <w:spacing w:val="-1"/>
        </w:rPr>
        <w:t xml:space="preserve"> </w:t>
      </w:r>
      <w:r w:rsidRPr="00F3606D">
        <w:t>that</w:t>
      </w:r>
      <w:r w:rsidRPr="00F3606D">
        <w:rPr>
          <w:spacing w:val="-2"/>
        </w:rPr>
        <w:t xml:space="preserve"> </w:t>
      </w:r>
      <w:r w:rsidRPr="00F3606D">
        <w:t>you</w:t>
      </w:r>
      <w:r w:rsidRPr="00F3606D">
        <w:rPr>
          <w:spacing w:val="-1"/>
        </w:rPr>
        <w:t xml:space="preserve"> </w:t>
      </w:r>
      <w:r w:rsidRPr="00F3606D">
        <w:t>think</w:t>
      </w:r>
      <w:r w:rsidRPr="00F3606D">
        <w:rPr>
          <w:spacing w:val="-3"/>
        </w:rPr>
        <w:t xml:space="preserve"> </w:t>
      </w:r>
      <w:r w:rsidRPr="00F3606D">
        <w:t>is</w:t>
      </w:r>
      <w:r w:rsidRPr="00F3606D">
        <w:rPr>
          <w:spacing w:val="-3"/>
        </w:rPr>
        <w:t xml:space="preserve"> </w:t>
      </w:r>
      <w:r w:rsidRPr="00F3606D">
        <w:t>a high</w:t>
      </w:r>
      <w:r w:rsidRPr="00F3606D">
        <w:rPr>
          <w:spacing w:val="-1"/>
        </w:rPr>
        <w:t xml:space="preserve"> </w:t>
      </w:r>
      <w:r w:rsidRPr="00F3606D">
        <w:t>priority</w:t>
      </w:r>
      <w:r w:rsidRPr="00F3606D">
        <w:rPr>
          <w:spacing w:val="-3"/>
        </w:rPr>
        <w:t xml:space="preserve"> </w:t>
      </w:r>
      <w:r w:rsidRPr="00F3606D">
        <w:t>f</w:t>
      </w:r>
      <w:r w:rsidR="00B805AD">
        <w:t xml:space="preserve">or strengthening </w:t>
      </w:r>
      <w:r w:rsidRPr="00F3606D">
        <w:t>social</w:t>
      </w:r>
      <w:r w:rsidRPr="00F3606D">
        <w:rPr>
          <w:spacing w:val="1"/>
        </w:rPr>
        <w:t xml:space="preserve"> </w:t>
      </w:r>
      <w:r w:rsidRPr="00F3606D">
        <w:t>cohesion?</w:t>
      </w:r>
    </w:p>
    <w:p w14:paraId="1FDEC6B3" w14:textId="21E2E14F" w:rsidR="0094408A" w:rsidRDefault="0094408A" w:rsidP="00D2187A">
      <w:pPr>
        <w:pStyle w:val="SurveyQuestion"/>
      </w:pPr>
      <w:r w:rsidRPr="00F3606D">
        <w:t>Who</w:t>
      </w:r>
      <w:r w:rsidRPr="00F3606D">
        <w:rPr>
          <w:spacing w:val="-5"/>
        </w:rPr>
        <w:t xml:space="preserve"> </w:t>
      </w:r>
      <w:r w:rsidRPr="00F3606D">
        <w:t>could</w:t>
      </w:r>
      <w:r w:rsidRPr="00F3606D">
        <w:rPr>
          <w:spacing w:val="-2"/>
        </w:rPr>
        <w:t xml:space="preserve"> </w:t>
      </w:r>
      <w:r w:rsidRPr="00F3606D">
        <w:t>contribute</w:t>
      </w:r>
      <w:r w:rsidRPr="00F3606D">
        <w:rPr>
          <w:spacing w:val="-4"/>
        </w:rPr>
        <w:t xml:space="preserve"> </w:t>
      </w:r>
      <w:r w:rsidRPr="00F3606D">
        <w:t>to</w:t>
      </w:r>
      <w:r w:rsidRPr="00F3606D">
        <w:rPr>
          <w:spacing w:val="-1"/>
        </w:rPr>
        <w:t xml:space="preserve"> </w:t>
      </w:r>
      <w:r w:rsidRPr="00F3606D">
        <w:t>these</w:t>
      </w:r>
      <w:r w:rsidRPr="00F3606D">
        <w:rPr>
          <w:spacing w:val="-4"/>
        </w:rPr>
        <w:t xml:space="preserve"> </w:t>
      </w:r>
      <w:r w:rsidRPr="00F3606D">
        <w:t>actions?</w:t>
      </w:r>
      <w:r w:rsidRPr="00F3606D">
        <w:rPr>
          <w:spacing w:val="-2"/>
        </w:rPr>
        <w:t xml:space="preserve"> </w:t>
      </w:r>
      <w:r w:rsidRPr="00F3606D">
        <w:t>(For</w:t>
      </w:r>
      <w:r w:rsidRPr="00F3606D">
        <w:rPr>
          <w:spacing w:val="-1"/>
        </w:rPr>
        <w:t xml:space="preserve"> </w:t>
      </w:r>
      <w:r w:rsidRPr="00F3606D">
        <w:t>example,</w:t>
      </w:r>
      <w:r w:rsidRPr="00F3606D">
        <w:rPr>
          <w:spacing w:val="-1"/>
        </w:rPr>
        <w:t xml:space="preserve"> </w:t>
      </w:r>
      <w:r w:rsidRPr="00F3606D">
        <w:t>Government,</w:t>
      </w:r>
      <w:r w:rsidRPr="00F3606D">
        <w:rPr>
          <w:spacing w:val="-4"/>
        </w:rPr>
        <w:t xml:space="preserve"> </w:t>
      </w:r>
      <w:r w:rsidRPr="00F3606D">
        <w:t>local</w:t>
      </w:r>
      <w:r w:rsidRPr="00F3606D">
        <w:rPr>
          <w:spacing w:val="-3"/>
        </w:rPr>
        <w:t xml:space="preserve"> </w:t>
      </w:r>
      <w:r w:rsidRPr="00F3606D">
        <w:t>government</w:t>
      </w:r>
      <w:r w:rsidR="00B805AD">
        <w:t>, NGOs</w:t>
      </w:r>
      <w:r w:rsidRPr="00F3606D">
        <w:t>, Iwi/</w:t>
      </w:r>
      <w:r w:rsidR="00B805AD">
        <w:t>hapū</w:t>
      </w:r>
      <w:r w:rsidRPr="00F3606D">
        <w:t>,</w:t>
      </w:r>
      <w:r w:rsidRPr="00F3606D">
        <w:rPr>
          <w:spacing w:val="-2"/>
        </w:rPr>
        <w:t xml:space="preserve"> </w:t>
      </w:r>
      <w:r w:rsidRPr="00F3606D">
        <w:t>private sector,</w:t>
      </w:r>
      <w:r w:rsidRPr="00F3606D">
        <w:rPr>
          <w:spacing w:val="1"/>
        </w:rPr>
        <w:t xml:space="preserve"> </w:t>
      </w:r>
      <w:r w:rsidRPr="00F3606D">
        <w:t>communities)</w:t>
      </w:r>
    </w:p>
    <w:p w14:paraId="4BAE8AA8" w14:textId="6D15904F" w:rsidR="00843E55" w:rsidRPr="0055440F" w:rsidRDefault="006227C9" w:rsidP="003E7710">
      <w:pPr>
        <w:pStyle w:val="Heading1"/>
      </w:pPr>
      <w:r w:rsidRPr="0055440F">
        <w:t>Next</w:t>
      </w:r>
      <w:r w:rsidRPr="0055440F">
        <w:rPr>
          <w:spacing w:val="-3"/>
        </w:rPr>
        <w:t xml:space="preserve"> </w:t>
      </w:r>
      <w:r w:rsidR="001A0E7F">
        <w:rPr>
          <w:spacing w:val="-3"/>
        </w:rPr>
        <w:t>s</w:t>
      </w:r>
      <w:r w:rsidRPr="0055440F">
        <w:t>teps</w:t>
      </w:r>
    </w:p>
    <w:p w14:paraId="020A2521" w14:textId="14CCF796" w:rsidR="00843E55" w:rsidRDefault="006227C9" w:rsidP="003E7710">
      <w:pPr>
        <w:rPr>
          <w:rStyle w:val="Hyperlink"/>
        </w:rPr>
      </w:pPr>
      <w:r w:rsidRPr="0055440F">
        <w:t>A</w:t>
      </w:r>
      <w:r w:rsidRPr="0055440F">
        <w:rPr>
          <w:spacing w:val="-3"/>
        </w:rPr>
        <w:t xml:space="preserve"> </w:t>
      </w:r>
      <w:r w:rsidRPr="0055440F">
        <w:t>summary</w:t>
      </w:r>
      <w:r w:rsidRPr="0055440F">
        <w:rPr>
          <w:spacing w:val="-1"/>
        </w:rPr>
        <w:t xml:space="preserve"> </w:t>
      </w:r>
      <w:r w:rsidRPr="0055440F">
        <w:t>of</w:t>
      </w:r>
      <w:r w:rsidRPr="0055440F">
        <w:rPr>
          <w:spacing w:val="-4"/>
        </w:rPr>
        <w:t xml:space="preserve"> </w:t>
      </w:r>
      <w:r w:rsidRPr="0055440F">
        <w:t>submissions</w:t>
      </w:r>
      <w:r w:rsidRPr="0055440F">
        <w:rPr>
          <w:spacing w:val="-4"/>
        </w:rPr>
        <w:t xml:space="preserve"> </w:t>
      </w:r>
      <w:r w:rsidRPr="0055440F">
        <w:t>will</w:t>
      </w:r>
      <w:r w:rsidRPr="0055440F">
        <w:rPr>
          <w:spacing w:val="-1"/>
        </w:rPr>
        <w:t xml:space="preserve"> </w:t>
      </w:r>
      <w:r w:rsidRPr="0055440F">
        <w:t>be</w:t>
      </w:r>
      <w:r w:rsidRPr="0055440F">
        <w:rPr>
          <w:spacing w:val="-4"/>
        </w:rPr>
        <w:t xml:space="preserve"> </w:t>
      </w:r>
      <w:r w:rsidRPr="0055440F">
        <w:t>provided</w:t>
      </w:r>
      <w:r w:rsidRPr="0055440F">
        <w:rPr>
          <w:spacing w:val="2"/>
        </w:rPr>
        <w:t xml:space="preserve"> </w:t>
      </w:r>
      <w:r w:rsidRPr="0055440F">
        <w:t>on</w:t>
      </w:r>
      <w:r w:rsidR="0087563B" w:rsidRPr="0055440F">
        <w:t xml:space="preserve"> the MSD website</w:t>
      </w:r>
      <w:r w:rsidR="0055440F" w:rsidRPr="0055440F">
        <w:t xml:space="preserve">: </w:t>
      </w:r>
      <w:hyperlink r:id="rId19" w:history="1">
        <w:r w:rsidR="0055440F" w:rsidRPr="0055440F">
          <w:rPr>
            <w:rStyle w:val="Hyperlink"/>
          </w:rPr>
          <w:t>www.msd.govt.nz</w:t>
        </w:r>
      </w:hyperlink>
    </w:p>
    <w:p w14:paraId="5FEF4005" w14:textId="77777777" w:rsidR="00843E55" w:rsidRPr="003E7710" w:rsidRDefault="00833977" w:rsidP="003E7710">
      <w:pPr>
        <w:pStyle w:val="BodyText"/>
        <w:rPr>
          <w:rStyle w:val="Hyperlink"/>
          <w:sz w:val="32"/>
        </w:rPr>
      </w:pPr>
      <w:hyperlink r:id="rId20" w:history="1">
        <w:r w:rsidR="006227C9" w:rsidRPr="003E7710">
          <w:rPr>
            <w:rStyle w:val="Hyperlink"/>
            <w:sz w:val="32"/>
          </w:rPr>
          <w:t>You</w:t>
        </w:r>
        <w:r w:rsidR="006227C9" w:rsidRPr="003E7710">
          <w:rPr>
            <w:rStyle w:val="Hyperlink"/>
            <w:spacing w:val="-3"/>
            <w:sz w:val="32"/>
          </w:rPr>
          <w:t xml:space="preserve"> </w:t>
        </w:r>
        <w:r w:rsidR="006227C9" w:rsidRPr="003E7710">
          <w:rPr>
            <w:rStyle w:val="Hyperlink"/>
            <w:sz w:val="32"/>
          </w:rPr>
          <w:t>can find</w:t>
        </w:r>
        <w:r w:rsidR="006227C9" w:rsidRPr="003E7710">
          <w:rPr>
            <w:rStyle w:val="Hyperlink"/>
            <w:spacing w:val="-2"/>
            <w:sz w:val="32"/>
          </w:rPr>
          <w:t xml:space="preserve"> </w:t>
        </w:r>
        <w:r w:rsidR="006227C9" w:rsidRPr="003E7710">
          <w:rPr>
            <w:rStyle w:val="Hyperlink"/>
            <w:sz w:val="32"/>
          </w:rPr>
          <w:t>more</w:t>
        </w:r>
        <w:r w:rsidR="006227C9" w:rsidRPr="003E7710">
          <w:rPr>
            <w:rStyle w:val="Hyperlink"/>
            <w:spacing w:val="-3"/>
            <w:sz w:val="32"/>
          </w:rPr>
          <w:t xml:space="preserve"> </w:t>
        </w:r>
        <w:r w:rsidR="006227C9" w:rsidRPr="003E7710">
          <w:rPr>
            <w:rStyle w:val="Hyperlink"/>
            <w:sz w:val="32"/>
          </w:rPr>
          <w:t>information</w:t>
        </w:r>
        <w:r w:rsidR="006227C9" w:rsidRPr="003E7710">
          <w:rPr>
            <w:rStyle w:val="Hyperlink"/>
            <w:spacing w:val="-2"/>
            <w:sz w:val="32"/>
          </w:rPr>
          <w:t xml:space="preserve"> </w:t>
        </w:r>
        <w:r w:rsidR="006227C9" w:rsidRPr="003E7710">
          <w:rPr>
            <w:rStyle w:val="Hyperlink"/>
            <w:sz w:val="32"/>
          </w:rPr>
          <w:t>on</w:t>
        </w:r>
        <w:r w:rsidR="006227C9" w:rsidRPr="003E7710">
          <w:rPr>
            <w:rStyle w:val="Hyperlink"/>
            <w:spacing w:val="-2"/>
            <w:sz w:val="32"/>
          </w:rPr>
          <w:t xml:space="preserve"> </w:t>
        </w:r>
        <w:r w:rsidR="006227C9" w:rsidRPr="003E7710">
          <w:rPr>
            <w:rStyle w:val="Hyperlink"/>
            <w:sz w:val="32"/>
          </w:rPr>
          <w:t>this</w:t>
        </w:r>
        <w:r w:rsidR="006227C9" w:rsidRPr="003E7710">
          <w:rPr>
            <w:rStyle w:val="Hyperlink"/>
            <w:spacing w:val="-5"/>
            <w:sz w:val="32"/>
          </w:rPr>
          <w:t xml:space="preserve"> </w:t>
        </w:r>
        <w:r w:rsidR="006227C9" w:rsidRPr="003E7710">
          <w:rPr>
            <w:rStyle w:val="Hyperlink"/>
            <w:sz w:val="32"/>
          </w:rPr>
          <w:t>work</w:t>
        </w:r>
        <w:r w:rsidR="006227C9" w:rsidRPr="003E7710">
          <w:rPr>
            <w:rStyle w:val="Hyperlink"/>
            <w:spacing w:val="-3"/>
            <w:sz w:val="32"/>
          </w:rPr>
          <w:t xml:space="preserve"> </w:t>
        </w:r>
        <w:r w:rsidR="006227C9" w:rsidRPr="003E7710">
          <w:rPr>
            <w:rStyle w:val="Hyperlink"/>
            <w:sz w:val="32"/>
          </w:rPr>
          <w:t>and the</w:t>
        </w:r>
        <w:r w:rsidR="006227C9" w:rsidRPr="003E7710">
          <w:rPr>
            <w:rStyle w:val="Hyperlink"/>
            <w:spacing w:val="-4"/>
            <w:sz w:val="32"/>
          </w:rPr>
          <w:t xml:space="preserve"> </w:t>
        </w:r>
        <w:r w:rsidR="006227C9" w:rsidRPr="003E7710">
          <w:rPr>
            <w:rStyle w:val="Hyperlink"/>
            <w:sz w:val="32"/>
          </w:rPr>
          <w:t>implementation</w:t>
        </w:r>
        <w:r w:rsidR="006227C9" w:rsidRPr="003E7710">
          <w:rPr>
            <w:rStyle w:val="Hyperlink"/>
            <w:spacing w:val="-3"/>
            <w:sz w:val="32"/>
          </w:rPr>
          <w:t xml:space="preserve"> </w:t>
        </w:r>
        <w:r w:rsidR="006227C9" w:rsidRPr="003E7710">
          <w:rPr>
            <w:rStyle w:val="Hyperlink"/>
            <w:sz w:val="32"/>
          </w:rPr>
          <w:t>of</w:t>
        </w:r>
        <w:r w:rsidR="006227C9" w:rsidRPr="003E7710">
          <w:rPr>
            <w:rStyle w:val="Hyperlink"/>
            <w:spacing w:val="-4"/>
            <w:sz w:val="32"/>
          </w:rPr>
          <w:t xml:space="preserve"> </w:t>
        </w:r>
        <w:r w:rsidR="006227C9" w:rsidRPr="003E7710">
          <w:rPr>
            <w:rStyle w:val="Hyperlink"/>
            <w:sz w:val="32"/>
          </w:rPr>
          <w:t>the</w:t>
        </w:r>
        <w:r w:rsidR="006227C9" w:rsidRPr="003E7710">
          <w:rPr>
            <w:rStyle w:val="Hyperlink"/>
            <w:spacing w:val="-4"/>
            <w:sz w:val="32"/>
          </w:rPr>
          <w:t xml:space="preserve"> </w:t>
        </w:r>
        <w:r w:rsidR="006227C9" w:rsidRPr="003E7710">
          <w:rPr>
            <w:rStyle w:val="Hyperlink"/>
            <w:sz w:val="32"/>
          </w:rPr>
          <w:t>Royal</w:t>
        </w:r>
        <w:r w:rsidR="006227C9" w:rsidRPr="003E7710">
          <w:rPr>
            <w:rStyle w:val="Hyperlink"/>
            <w:spacing w:val="-67"/>
            <w:sz w:val="32"/>
          </w:rPr>
          <w:t xml:space="preserve"> </w:t>
        </w:r>
        <w:r w:rsidR="006227C9" w:rsidRPr="003E7710">
          <w:rPr>
            <w:rStyle w:val="Hyperlink"/>
            <w:sz w:val="32"/>
          </w:rPr>
          <w:t>Commission recommendations</w:t>
        </w:r>
        <w:r w:rsidR="006227C9" w:rsidRPr="003E7710">
          <w:rPr>
            <w:rStyle w:val="Hyperlink"/>
            <w:spacing w:val="-2"/>
            <w:sz w:val="32"/>
          </w:rPr>
          <w:t xml:space="preserve"> </w:t>
        </w:r>
        <w:r w:rsidR="006227C9" w:rsidRPr="003E7710">
          <w:rPr>
            <w:rStyle w:val="Hyperlink"/>
            <w:sz w:val="32"/>
          </w:rPr>
          <w:t>on</w:t>
        </w:r>
        <w:r w:rsidR="006227C9" w:rsidRPr="003E7710">
          <w:rPr>
            <w:rStyle w:val="Hyperlink"/>
            <w:spacing w:val="-1"/>
            <w:sz w:val="32"/>
          </w:rPr>
          <w:t xml:space="preserve"> </w:t>
        </w:r>
        <w:r w:rsidR="006227C9" w:rsidRPr="003E7710">
          <w:rPr>
            <w:rStyle w:val="Hyperlink"/>
            <w:sz w:val="32"/>
          </w:rPr>
          <w:t>this</w:t>
        </w:r>
        <w:r w:rsidR="006227C9" w:rsidRPr="003E7710">
          <w:rPr>
            <w:rStyle w:val="Hyperlink"/>
            <w:spacing w:val="1"/>
            <w:sz w:val="32"/>
          </w:rPr>
          <w:t xml:space="preserve"> </w:t>
        </w:r>
        <w:r w:rsidR="0087563B" w:rsidRPr="003E7710">
          <w:rPr>
            <w:rStyle w:val="Hyperlink"/>
            <w:sz w:val="32"/>
          </w:rPr>
          <w:t>here</w:t>
        </w:r>
      </w:hyperlink>
    </w:p>
    <w:p w14:paraId="26846EAB" w14:textId="666D1C33" w:rsidR="0094408A" w:rsidRDefault="00833977" w:rsidP="003E7710">
      <w:hyperlink r:id="rId21" w:history="1">
        <w:r w:rsidR="0094408A" w:rsidRPr="00C735DD">
          <w:rPr>
            <w:rStyle w:val="Hyperlink"/>
          </w:rPr>
          <w:t>https://dpmc.govt.nz/our-programmes/national-security/royal-commission-inquiry-terrorist-attack-christchurch-masjidain-0</w:t>
        </w:r>
      </w:hyperlink>
    </w:p>
    <w:sectPr w:rsidR="0094408A" w:rsidSect="001A0E7F">
      <w:footerReference w:type="default" r:id="rId22"/>
      <w:pgSz w:w="11910" w:h="16840"/>
      <w:pgMar w:top="1134" w:right="1304" w:bottom="851" w:left="1304" w:header="0" w:footer="62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439CE" w14:textId="77777777" w:rsidR="00833977" w:rsidRDefault="00833977" w:rsidP="003E7710">
      <w:r>
        <w:separator/>
      </w:r>
    </w:p>
  </w:endnote>
  <w:endnote w:type="continuationSeparator" w:id="0">
    <w:p w14:paraId="3F9FC868" w14:textId="77777777" w:rsidR="00833977" w:rsidRDefault="00833977" w:rsidP="003E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E5D8" w14:textId="39FE6BA9" w:rsidR="00843E55" w:rsidRPr="001A0E7F" w:rsidRDefault="00B30DF5" w:rsidP="003E7710">
    <w:pPr>
      <w:pStyle w:val="BodyText"/>
      <w:rPr>
        <w:sz w:val="28"/>
        <w:szCs w:val="28"/>
      </w:rPr>
    </w:pPr>
    <w:r w:rsidRPr="001A0E7F">
      <w:rPr>
        <w:noProof/>
        <w:sz w:val="28"/>
        <w:szCs w:val="28"/>
      </w:rPr>
      <mc:AlternateContent>
        <mc:Choice Requires="wps">
          <w:drawing>
            <wp:anchor distT="0" distB="0" distL="114300" distR="114300" simplePos="0" relativeHeight="251657728" behindDoc="1" locked="0" layoutInCell="1" allowOverlap="1" wp14:anchorId="26E2AD20" wp14:editId="5DE6BD6D">
              <wp:simplePos x="0" y="0"/>
              <wp:positionH relativeFrom="page">
                <wp:posOffset>6467475</wp:posOffset>
              </wp:positionH>
              <wp:positionV relativeFrom="page">
                <wp:posOffset>9953625</wp:posOffset>
              </wp:positionV>
              <wp:extent cx="219075" cy="219075"/>
              <wp:effectExtent l="0" t="0" r="9525" b="952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1568B" w14:textId="1B605599" w:rsidR="00843E55" w:rsidRDefault="006227C9" w:rsidP="003E7710">
                          <w:r>
                            <w:fldChar w:fldCharType="begin"/>
                          </w:r>
                          <w:r>
                            <w:instrText xml:space="preserve"> PAGE </w:instrText>
                          </w:r>
                          <w:r>
                            <w:fldChar w:fldCharType="separate"/>
                          </w:r>
                          <w:r>
                            <w:t>10</w:t>
                          </w:r>
                          <w:r>
                            <w:fldChar w:fldCharType="end"/>
                          </w:r>
                        </w:p>
                        <w:p w14:paraId="59C091A4" w14:textId="77777777" w:rsidR="001A0E7F" w:rsidRDefault="001A0E7F" w:rsidP="003E77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2AD20" id="_x0000_t202" coordsize="21600,21600" o:spt="202" path="m,l,21600r21600,l21600,xe">
              <v:stroke joinstyle="miter"/>
              <v:path gradientshapeok="t" o:connecttype="rect"/>
            </v:shapetype>
            <v:shape id="docshape1" o:spid="_x0000_s1026" type="#_x0000_t202" style="position:absolute;left:0;text-align:left;margin-left:509.25pt;margin-top:783.75pt;width:17.2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" filled="f" stroked="f">
              <v:textbox inset="0,0,0,0">
                <w:txbxContent>
                  <w:p w14:paraId="29E1568B" w14:textId="1B605599" w:rsidR="00843E55" w:rsidRDefault="006227C9" w:rsidP="003E7710">
                    <w:r>
                      <w:fldChar w:fldCharType="begin"/>
                    </w:r>
                    <w:r>
                      <w:instrText xml:space="preserve"> PAGE </w:instrText>
                    </w:r>
                    <w:r>
                      <w:fldChar w:fldCharType="separate"/>
                    </w:r>
                    <w:r>
                      <w:t>10</w:t>
                    </w:r>
                    <w:r>
                      <w:fldChar w:fldCharType="end"/>
                    </w:r>
                  </w:p>
                  <w:p w14:paraId="59C091A4" w14:textId="77777777" w:rsidR="001A0E7F" w:rsidRDefault="001A0E7F" w:rsidP="003E77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CB10" w14:textId="77777777" w:rsidR="00833977" w:rsidRDefault="00833977" w:rsidP="003E7710">
      <w:r>
        <w:separator/>
      </w:r>
    </w:p>
  </w:footnote>
  <w:footnote w:type="continuationSeparator" w:id="0">
    <w:p w14:paraId="4187EA7F" w14:textId="77777777" w:rsidR="00833977" w:rsidRDefault="00833977" w:rsidP="003E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55D8"/>
    <w:multiLevelType w:val="hybridMultilevel"/>
    <w:tmpl w:val="0194D11E"/>
    <w:lvl w:ilvl="0" w:tplc="0570D40E">
      <w:start w:val="1"/>
      <w:numFmt w:val="decimal"/>
      <w:lvlText w:val="%1."/>
      <w:lvlJc w:val="left"/>
      <w:pPr>
        <w:ind w:left="1900" w:hanging="360"/>
      </w:pPr>
      <w:rPr>
        <w:rFonts w:ascii="Verdana" w:eastAsia="Verdana" w:hAnsi="Verdana" w:cs="Verdana" w:hint="default"/>
        <w:b w:val="0"/>
        <w:bCs w:val="0"/>
        <w:i w:val="0"/>
        <w:iCs w:val="0"/>
        <w:w w:val="99"/>
        <w:sz w:val="20"/>
        <w:szCs w:val="20"/>
        <w:lang w:val="en-NZ" w:eastAsia="en-US" w:bidi="ar-SA"/>
      </w:rPr>
    </w:lvl>
    <w:lvl w:ilvl="1" w:tplc="C3D2D6C0">
      <w:numFmt w:val="bullet"/>
      <w:lvlText w:val="•"/>
      <w:lvlJc w:val="left"/>
      <w:pPr>
        <w:ind w:left="2638" w:hanging="360"/>
      </w:pPr>
      <w:rPr>
        <w:rFonts w:hint="default"/>
        <w:lang w:val="en-NZ" w:eastAsia="en-US" w:bidi="ar-SA"/>
      </w:rPr>
    </w:lvl>
    <w:lvl w:ilvl="2" w:tplc="3C1C7AA6">
      <w:numFmt w:val="bullet"/>
      <w:lvlText w:val="•"/>
      <w:lvlJc w:val="left"/>
      <w:pPr>
        <w:ind w:left="3377" w:hanging="360"/>
      </w:pPr>
      <w:rPr>
        <w:rFonts w:hint="default"/>
        <w:lang w:val="en-NZ" w:eastAsia="en-US" w:bidi="ar-SA"/>
      </w:rPr>
    </w:lvl>
    <w:lvl w:ilvl="3" w:tplc="AC48BB2C">
      <w:numFmt w:val="bullet"/>
      <w:lvlText w:val="•"/>
      <w:lvlJc w:val="left"/>
      <w:pPr>
        <w:ind w:left="4115" w:hanging="360"/>
      </w:pPr>
      <w:rPr>
        <w:rFonts w:hint="default"/>
        <w:lang w:val="en-NZ" w:eastAsia="en-US" w:bidi="ar-SA"/>
      </w:rPr>
    </w:lvl>
    <w:lvl w:ilvl="4" w:tplc="003A2D26">
      <w:numFmt w:val="bullet"/>
      <w:lvlText w:val="•"/>
      <w:lvlJc w:val="left"/>
      <w:pPr>
        <w:ind w:left="4854" w:hanging="360"/>
      </w:pPr>
      <w:rPr>
        <w:rFonts w:hint="default"/>
        <w:lang w:val="en-NZ" w:eastAsia="en-US" w:bidi="ar-SA"/>
      </w:rPr>
    </w:lvl>
    <w:lvl w:ilvl="5" w:tplc="775EB8EE">
      <w:numFmt w:val="bullet"/>
      <w:lvlText w:val="•"/>
      <w:lvlJc w:val="left"/>
      <w:pPr>
        <w:ind w:left="5593" w:hanging="360"/>
      </w:pPr>
      <w:rPr>
        <w:rFonts w:hint="default"/>
        <w:lang w:val="en-NZ" w:eastAsia="en-US" w:bidi="ar-SA"/>
      </w:rPr>
    </w:lvl>
    <w:lvl w:ilvl="6" w:tplc="1974EF3C">
      <w:numFmt w:val="bullet"/>
      <w:lvlText w:val="•"/>
      <w:lvlJc w:val="left"/>
      <w:pPr>
        <w:ind w:left="6331" w:hanging="360"/>
      </w:pPr>
      <w:rPr>
        <w:rFonts w:hint="default"/>
        <w:lang w:val="en-NZ" w:eastAsia="en-US" w:bidi="ar-SA"/>
      </w:rPr>
    </w:lvl>
    <w:lvl w:ilvl="7" w:tplc="8070E050">
      <w:numFmt w:val="bullet"/>
      <w:lvlText w:val="•"/>
      <w:lvlJc w:val="left"/>
      <w:pPr>
        <w:ind w:left="7070" w:hanging="360"/>
      </w:pPr>
      <w:rPr>
        <w:rFonts w:hint="default"/>
        <w:lang w:val="en-NZ" w:eastAsia="en-US" w:bidi="ar-SA"/>
      </w:rPr>
    </w:lvl>
    <w:lvl w:ilvl="8" w:tplc="E8524274">
      <w:numFmt w:val="bullet"/>
      <w:lvlText w:val="•"/>
      <w:lvlJc w:val="left"/>
      <w:pPr>
        <w:ind w:left="7809" w:hanging="360"/>
      </w:pPr>
      <w:rPr>
        <w:rFonts w:hint="default"/>
        <w:lang w:val="en-NZ" w:eastAsia="en-US" w:bidi="ar-SA"/>
      </w:rPr>
    </w:lvl>
  </w:abstractNum>
  <w:abstractNum w:abstractNumId="1" w15:restartNumberingAfterBreak="0">
    <w:nsid w:val="0B4759F6"/>
    <w:multiLevelType w:val="hybridMultilevel"/>
    <w:tmpl w:val="1AB0301E"/>
    <w:lvl w:ilvl="0" w:tplc="6BCCED58">
      <w:numFmt w:val="bullet"/>
      <w:lvlText w:val=""/>
      <w:lvlJc w:val="left"/>
      <w:pPr>
        <w:ind w:left="466" w:hanging="358"/>
      </w:pPr>
      <w:rPr>
        <w:rFonts w:ascii="Symbol" w:eastAsia="Symbol" w:hAnsi="Symbol" w:cs="Symbol" w:hint="default"/>
        <w:w w:val="99"/>
        <w:lang w:val="en-NZ" w:eastAsia="en-US" w:bidi="ar-SA"/>
      </w:rPr>
    </w:lvl>
    <w:lvl w:ilvl="1" w:tplc="C7386A26">
      <w:numFmt w:val="bullet"/>
      <w:lvlText w:val="•"/>
      <w:lvlJc w:val="left"/>
      <w:pPr>
        <w:ind w:left="916" w:hanging="358"/>
      </w:pPr>
      <w:rPr>
        <w:rFonts w:hint="default"/>
        <w:lang w:val="en-NZ" w:eastAsia="en-US" w:bidi="ar-SA"/>
      </w:rPr>
    </w:lvl>
    <w:lvl w:ilvl="2" w:tplc="9E908A4E">
      <w:numFmt w:val="bullet"/>
      <w:lvlText w:val="•"/>
      <w:lvlJc w:val="left"/>
      <w:pPr>
        <w:ind w:left="1373" w:hanging="358"/>
      </w:pPr>
      <w:rPr>
        <w:rFonts w:hint="default"/>
        <w:lang w:val="en-NZ" w:eastAsia="en-US" w:bidi="ar-SA"/>
      </w:rPr>
    </w:lvl>
    <w:lvl w:ilvl="3" w:tplc="7C10F188">
      <w:numFmt w:val="bullet"/>
      <w:lvlText w:val="•"/>
      <w:lvlJc w:val="left"/>
      <w:pPr>
        <w:ind w:left="1830" w:hanging="358"/>
      </w:pPr>
      <w:rPr>
        <w:rFonts w:hint="default"/>
        <w:lang w:val="en-NZ" w:eastAsia="en-US" w:bidi="ar-SA"/>
      </w:rPr>
    </w:lvl>
    <w:lvl w:ilvl="4" w:tplc="78FA7776">
      <w:numFmt w:val="bullet"/>
      <w:lvlText w:val="•"/>
      <w:lvlJc w:val="left"/>
      <w:pPr>
        <w:ind w:left="2286" w:hanging="358"/>
      </w:pPr>
      <w:rPr>
        <w:rFonts w:hint="default"/>
        <w:lang w:val="en-NZ" w:eastAsia="en-US" w:bidi="ar-SA"/>
      </w:rPr>
    </w:lvl>
    <w:lvl w:ilvl="5" w:tplc="5114CC20">
      <w:numFmt w:val="bullet"/>
      <w:lvlText w:val="•"/>
      <w:lvlJc w:val="left"/>
      <w:pPr>
        <w:ind w:left="2743" w:hanging="358"/>
      </w:pPr>
      <w:rPr>
        <w:rFonts w:hint="default"/>
        <w:lang w:val="en-NZ" w:eastAsia="en-US" w:bidi="ar-SA"/>
      </w:rPr>
    </w:lvl>
    <w:lvl w:ilvl="6" w:tplc="7928920C">
      <w:numFmt w:val="bullet"/>
      <w:lvlText w:val="•"/>
      <w:lvlJc w:val="left"/>
      <w:pPr>
        <w:ind w:left="3200" w:hanging="358"/>
      </w:pPr>
      <w:rPr>
        <w:rFonts w:hint="default"/>
        <w:lang w:val="en-NZ" w:eastAsia="en-US" w:bidi="ar-SA"/>
      </w:rPr>
    </w:lvl>
    <w:lvl w:ilvl="7" w:tplc="4B0A56C0">
      <w:numFmt w:val="bullet"/>
      <w:lvlText w:val="•"/>
      <w:lvlJc w:val="left"/>
      <w:pPr>
        <w:ind w:left="3656" w:hanging="358"/>
      </w:pPr>
      <w:rPr>
        <w:rFonts w:hint="default"/>
        <w:lang w:val="en-NZ" w:eastAsia="en-US" w:bidi="ar-SA"/>
      </w:rPr>
    </w:lvl>
    <w:lvl w:ilvl="8" w:tplc="7806E460">
      <w:numFmt w:val="bullet"/>
      <w:lvlText w:val="•"/>
      <w:lvlJc w:val="left"/>
      <w:pPr>
        <w:ind w:left="4113" w:hanging="358"/>
      </w:pPr>
      <w:rPr>
        <w:rFonts w:hint="default"/>
        <w:lang w:val="en-NZ" w:eastAsia="en-US" w:bidi="ar-SA"/>
      </w:rPr>
    </w:lvl>
  </w:abstractNum>
  <w:abstractNum w:abstractNumId="2" w15:restartNumberingAfterBreak="0">
    <w:nsid w:val="1578614C"/>
    <w:multiLevelType w:val="hybridMultilevel"/>
    <w:tmpl w:val="AD3E9670"/>
    <w:lvl w:ilvl="0" w:tplc="5E9AB0D6">
      <w:start w:val="1"/>
      <w:numFmt w:val="decimal"/>
      <w:lvlText w:val="%1."/>
      <w:lvlJc w:val="left"/>
      <w:pPr>
        <w:ind w:left="820" w:hanging="720"/>
      </w:pPr>
      <w:rPr>
        <w:rFonts w:hint="default"/>
      </w:rPr>
    </w:lvl>
    <w:lvl w:ilvl="1" w:tplc="14090019" w:tentative="1">
      <w:start w:val="1"/>
      <w:numFmt w:val="lowerLetter"/>
      <w:lvlText w:val="%2."/>
      <w:lvlJc w:val="left"/>
      <w:pPr>
        <w:ind w:left="1180" w:hanging="360"/>
      </w:pPr>
    </w:lvl>
    <w:lvl w:ilvl="2" w:tplc="1409001B" w:tentative="1">
      <w:start w:val="1"/>
      <w:numFmt w:val="lowerRoman"/>
      <w:lvlText w:val="%3."/>
      <w:lvlJc w:val="right"/>
      <w:pPr>
        <w:ind w:left="1900" w:hanging="180"/>
      </w:pPr>
    </w:lvl>
    <w:lvl w:ilvl="3" w:tplc="1409000F" w:tentative="1">
      <w:start w:val="1"/>
      <w:numFmt w:val="decimal"/>
      <w:lvlText w:val="%4."/>
      <w:lvlJc w:val="left"/>
      <w:pPr>
        <w:ind w:left="2620" w:hanging="360"/>
      </w:pPr>
    </w:lvl>
    <w:lvl w:ilvl="4" w:tplc="14090019" w:tentative="1">
      <w:start w:val="1"/>
      <w:numFmt w:val="lowerLetter"/>
      <w:lvlText w:val="%5."/>
      <w:lvlJc w:val="left"/>
      <w:pPr>
        <w:ind w:left="3340" w:hanging="360"/>
      </w:pPr>
    </w:lvl>
    <w:lvl w:ilvl="5" w:tplc="1409001B" w:tentative="1">
      <w:start w:val="1"/>
      <w:numFmt w:val="lowerRoman"/>
      <w:lvlText w:val="%6."/>
      <w:lvlJc w:val="right"/>
      <w:pPr>
        <w:ind w:left="4060" w:hanging="180"/>
      </w:pPr>
    </w:lvl>
    <w:lvl w:ilvl="6" w:tplc="1409000F" w:tentative="1">
      <w:start w:val="1"/>
      <w:numFmt w:val="decimal"/>
      <w:lvlText w:val="%7."/>
      <w:lvlJc w:val="left"/>
      <w:pPr>
        <w:ind w:left="4780" w:hanging="360"/>
      </w:pPr>
    </w:lvl>
    <w:lvl w:ilvl="7" w:tplc="14090019" w:tentative="1">
      <w:start w:val="1"/>
      <w:numFmt w:val="lowerLetter"/>
      <w:lvlText w:val="%8."/>
      <w:lvlJc w:val="left"/>
      <w:pPr>
        <w:ind w:left="5500" w:hanging="360"/>
      </w:pPr>
    </w:lvl>
    <w:lvl w:ilvl="8" w:tplc="1409001B" w:tentative="1">
      <w:start w:val="1"/>
      <w:numFmt w:val="lowerRoman"/>
      <w:lvlText w:val="%9."/>
      <w:lvlJc w:val="right"/>
      <w:pPr>
        <w:ind w:left="6220" w:hanging="180"/>
      </w:pPr>
    </w:lvl>
  </w:abstractNum>
  <w:abstractNum w:abstractNumId="3" w15:restartNumberingAfterBreak="0">
    <w:nsid w:val="17B52EE1"/>
    <w:multiLevelType w:val="hybridMultilevel"/>
    <w:tmpl w:val="63120EE0"/>
    <w:lvl w:ilvl="0" w:tplc="F5E0376C">
      <w:numFmt w:val="bullet"/>
      <w:lvlText w:val=""/>
      <w:lvlJc w:val="left"/>
      <w:pPr>
        <w:ind w:left="466" w:hanging="358"/>
      </w:pPr>
      <w:rPr>
        <w:rFonts w:ascii="Symbol" w:eastAsia="Symbol" w:hAnsi="Symbol" w:cs="Symbol" w:hint="default"/>
        <w:b w:val="0"/>
        <w:bCs w:val="0"/>
        <w:i w:val="0"/>
        <w:iCs w:val="0"/>
        <w:w w:val="99"/>
        <w:sz w:val="20"/>
        <w:szCs w:val="20"/>
        <w:lang w:val="en-NZ" w:eastAsia="en-US" w:bidi="ar-SA"/>
      </w:rPr>
    </w:lvl>
    <w:lvl w:ilvl="1" w:tplc="BD0E51C8">
      <w:numFmt w:val="bullet"/>
      <w:lvlText w:val="•"/>
      <w:lvlJc w:val="left"/>
      <w:pPr>
        <w:ind w:left="916" w:hanging="358"/>
      </w:pPr>
      <w:rPr>
        <w:rFonts w:hint="default"/>
        <w:lang w:val="en-NZ" w:eastAsia="en-US" w:bidi="ar-SA"/>
      </w:rPr>
    </w:lvl>
    <w:lvl w:ilvl="2" w:tplc="C0F40824">
      <w:numFmt w:val="bullet"/>
      <w:lvlText w:val="•"/>
      <w:lvlJc w:val="left"/>
      <w:pPr>
        <w:ind w:left="1373" w:hanging="358"/>
      </w:pPr>
      <w:rPr>
        <w:rFonts w:hint="default"/>
        <w:lang w:val="en-NZ" w:eastAsia="en-US" w:bidi="ar-SA"/>
      </w:rPr>
    </w:lvl>
    <w:lvl w:ilvl="3" w:tplc="CEFC4C16">
      <w:numFmt w:val="bullet"/>
      <w:lvlText w:val="•"/>
      <w:lvlJc w:val="left"/>
      <w:pPr>
        <w:ind w:left="1830" w:hanging="358"/>
      </w:pPr>
      <w:rPr>
        <w:rFonts w:hint="default"/>
        <w:lang w:val="en-NZ" w:eastAsia="en-US" w:bidi="ar-SA"/>
      </w:rPr>
    </w:lvl>
    <w:lvl w:ilvl="4" w:tplc="6958F5D2">
      <w:numFmt w:val="bullet"/>
      <w:lvlText w:val="•"/>
      <w:lvlJc w:val="left"/>
      <w:pPr>
        <w:ind w:left="2286" w:hanging="358"/>
      </w:pPr>
      <w:rPr>
        <w:rFonts w:hint="default"/>
        <w:lang w:val="en-NZ" w:eastAsia="en-US" w:bidi="ar-SA"/>
      </w:rPr>
    </w:lvl>
    <w:lvl w:ilvl="5" w:tplc="2FDA222C">
      <w:numFmt w:val="bullet"/>
      <w:lvlText w:val="•"/>
      <w:lvlJc w:val="left"/>
      <w:pPr>
        <w:ind w:left="2743" w:hanging="358"/>
      </w:pPr>
      <w:rPr>
        <w:rFonts w:hint="default"/>
        <w:lang w:val="en-NZ" w:eastAsia="en-US" w:bidi="ar-SA"/>
      </w:rPr>
    </w:lvl>
    <w:lvl w:ilvl="6" w:tplc="77E0642A">
      <w:numFmt w:val="bullet"/>
      <w:lvlText w:val="•"/>
      <w:lvlJc w:val="left"/>
      <w:pPr>
        <w:ind w:left="3200" w:hanging="358"/>
      </w:pPr>
      <w:rPr>
        <w:rFonts w:hint="default"/>
        <w:lang w:val="en-NZ" w:eastAsia="en-US" w:bidi="ar-SA"/>
      </w:rPr>
    </w:lvl>
    <w:lvl w:ilvl="7" w:tplc="1E40D052">
      <w:numFmt w:val="bullet"/>
      <w:lvlText w:val="•"/>
      <w:lvlJc w:val="left"/>
      <w:pPr>
        <w:ind w:left="3656" w:hanging="358"/>
      </w:pPr>
      <w:rPr>
        <w:rFonts w:hint="default"/>
        <w:lang w:val="en-NZ" w:eastAsia="en-US" w:bidi="ar-SA"/>
      </w:rPr>
    </w:lvl>
    <w:lvl w:ilvl="8" w:tplc="739A7AD8">
      <w:numFmt w:val="bullet"/>
      <w:lvlText w:val="•"/>
      <w:lvlJc w:val="left"/>
      <w:pPr>
        <w:ind w:left="4113" w:hanging="358"/>
      </w:pPr>
      <w:rPr>
        <w:rFonts w:hint="default"/>
        <w:lang w:val="en-NZ" w:eastAsia="en-US" w:bidi="ar-SA"/>
      </w:rPr>
    </w:lvl>
  </w:abstractNum>
  <w:abstractNum w:abstractNumId="4" w15:restartNumberingAfterBreak="0">
    <w:nsid w:val="18DD7AAD"/>
    <w:multiLevelType w:val="hybridMultilevel"/>
    <w:tmpl w:val="264EE8C2"/>
    <w:lvl w:ilvl="0" w:tplc="0F023184">
      <w:numFmt w:val="bullet"/>
      <w:lvlText w:val=""/>
      <w:lvlJc w:val="left"/>
      <w:pPr>
        <w:ind w:left="468" w:hanging="360"/>
      </w:pPr>
      <w:rPr>
        <w:rFonts w:ascii="Symbol" w:eastAsia="Symbol" w:hAnsi="Symbol" w:cs="Symbol" w:hint="default"/>
        <w:b w:val="0"/>
        <w:bCs w:val="0"/>
        <w:i w:val="0"/>
        <w:iCs w:val="0"/>
        <w:w w:val="99"/>
        <w:sz w:val="20"/>
        <w:szCs w:val="20"/>
        <w:lang w:val="en-NZ" w:eastAsia="en-US" w:bidi="ar-SA"/>
      </w:rPr>
    </w:lvl>
    <w:lvl w:ilvl="1" w:tplc="207A4B74">
      <w:numFmt w:val="bullet"/>
      <w:lvlText w:val="•"/>
      <w:lvlJc w:val="left"/>
      <w:pPr>
        <w:ind w:left="916" w:hanging="360"/>
      </w:pPr>
      <w:rPr>
        <w:rFonts w:hint="default"/>
        <w:lang w:val="en-NZ" w:eastAsia="en-US" w:bidi="ar-SA"/>
      </w:rPr>
    </w:lvl>
    <w:lvl w:ilvl="2" w:tplc="0C5477C2">
      <w:numFmt w:val="bullet"/>
      <w:lvlText w:val="•"/>
      <w:lvlJc w:val="left"/>
      <w:pPr>
        <w:ind w:left="1373" w:hanging="360"/>
      </w:pPr>
      <w:rPr>
        <w:rFonts w:hint="default"/>
        <w:lang w:val="en-NZ" w:eastAsia="en-US" w:bidi="ar-SA"/>
      </w:rPr>
    </w:lvl>
    <w:lvl w:ilvl="3" w:tplc="AF40C3E8">
      <w:numFmt w:val="bullet"/>
      <w:lvlText w:val="•"/>
      <w:lvlJc w:val="left"/>
      <w:pPr>
        <w:ind w:left="1830" w:hanging="360"/>
      </w:pPr>
      <w:rPr>
        <w:rFonts w:hint="default"/>
        <w:lang w:val="en-NZ" w:eastAsia="en-US" w:bidi="ar-SA"/>
      </w:rPr>
    </w:lvl>
    <w:lvl w:ilvl="4" w:tplc="529A6840">
      <w:numFmt w:val="bullet"/>
      <w:lvlText w:val="•"/>
      <w:lvlJc w:val="left"/>
      <w:pPr>
        <w:ind w:left="2286" w:hanging="360"/>
      </w:pPr>
      <w:rPr>
        <w:rFonts w:hint="default"/>
        <w:lang w:val="en-NZ" w:eastAsia="en-US" w:bidi="ar-SA"/>
      </w:rPr>
    </w:lvl>
    <w:lvl w:ilvl="5" w:tplc="EC1EDB20">
      <w:numFmt w:val="bullet"/>
      <w:lvlText w:val="•"/>
      <w:lvlJc w:val="left"/>
      <w:pPr>
        <w:ind w:left="2743" w:hanging="360"/>
      </w:pPr>
      <w:rPr>
        <w:rFonts w:hint="default"/>
        <w:lang w:val="en-NZ" w:eastAsia="en-US" w:bidi="ar-SA"/>
      </w:rPr>
    </w:lvl>
    <w:lvl w:ilvl="6" w:tplc="FFB0A802">
      <w:numFmt w:val="bullet"/>
      <w:lvlText w:val="•"/>
      <w:lvlJc w:val="left"/>
      <w:pPr>
        <w:ind w:left="3200" w:hanging="360"/>
      </w:pPr>
      <w:rPr>
        <w:rFonts w:hint="default"/>
        <w:lang w:val="en-NZ" w:eastAsia="en-US" w:bidi="ar-SA"/>
      </w:rPr>
    </w:lvl>
    <w:lvl w:ilvl="7" w:tplc="0226ACC2">
      <w:numFmt w:val="bullet"/>
      <w:lvlText w:val="•"/>
      <w:lvlJc w:val="left"/>
      <w:pPr>
        <w:ind w:left="3656" w:hanging="360"/>
      </w:pPr>
      <w:rPr>
        <w:rFonts w:hint="default"/>
        <w:lang w:val="en-NZ" w:eastAsia="en-US" w:bidi="ar-SA"/>
      </w:rPr>
    </w:lvl>
    <w:lvl w:ilvl="8" w:tplc="10B2F55A">
      <w:numFmt w:val="bullet"/>
      <w:lvlText w:val="•"/>
      <w:lvlJc w:val="left"/>
      <w:pPr>
        <w:ind w:left="4113" w:hanging="360"/>
      </w:pPr>
      <w:rPr>
        <w:rFonts w:hint="default"/>
        <w:lang w:val="en-NZ" w:eastAsia="en-US" w:bidi="ar-SA"/>
      </w:rPr>
    </w:lvl>
  </w:abstractNum>
  <w:abstractNum w:abstractNumId="5" w15:restartNumberingAfterBreak="0">
    <w:nsid w:val="30026C3E"/>
    <w:multiLevelType w:val="hybridMultilevel"/>
    <w:tmpl w:val="09F42462"/>
    <w:lvl w:ilvl="0" w:tplc="14346008">
      <w:start w:val="1"/>
      <w:numFmt w:val="bullet"/>
      <w:pStyle w:val="Square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DF6AC9"/>
    <w:multiLevelType w:val="hybridMultilevel"/>
    <w:tmpl w:val="BC045E04"/>
    <w:lvl w:ilvl="0" w:tplc="45C06E04">
      <w:numFmt w:val="bullet"/>
      <w:lvlText w:val=""/>
      <w:lvlJc w:val="left"/>
      <w:pPr>
        <w:ind w:left="468" w:hanging="360"/>
      </w:pPr>
      <w:rPr>
        <w:rFonts w:ascii="Symbol" w:eastAsia="Symbol" w:hAnsi="Symbol" w:cs="Symbol" w:hint="default"/>
        <w:b w:val="0"/>
        <w:bCs w:val="0"/>
        <w:i w:val="0"/>
        <w:iCs w:val="0"/>
        <w:w w:val="99"/>
        <w:sz w:val="20"/>
        <w:szCs w:val="20"/>
        <w:lang w:val="en-NZ" w:eastAsia="en-US" w:bidi="ar-SA"/>
      </w:rPr>
    </w:lvl>
    <w:lvl w:ilvl="1" w:tplc="2264B834">
      <w:numFmt w:val="bullet"/>
      <w:lvlText w:val="•"/>
      <w:lvlJc w:val="left"/>
      <w:pPr>
        <w:ind w:left="1520" w:hanging="360"/>
      </w:pPr>
      <w:rPr>
        <w:rFonts w:hint="default"/>
        <w:lang w:val="en-NZ" w:eastAsia="en-US" w:bidi="ar-SA"/>
      </w:rPr>
    </w:lvl>
    <w:lvl w:ilvl="2" w:tplc="4C1EB286">
      <w:numFmt w:val="bullet"/>
      <w:lvlText w:val="•"/>
      <w:lvlJc w:val="left"/>
      <w:pPr>
        <w:ind w:left="1909" w:hanging="360"/>
      </w:pPr>
      <w:rPr>
        <w:rFonts w:hint="default"/>
        <w:lang w:val="en-NZ" w:eastAsia="en-US" w:bidi="ar-SA"/>
      </w:rPr>
    </w:lvl>
    <w:lvl w:ilvl="3" w:tplc="3064C2D4">
      <w:numFmt w:val="bullet"/>
      <w:lvlText w:val="•"/>
      <w:lvlJc w:val="left"/>
      <w:pPr>
        <w:ind w:left="2299" w:hanging="360"/>
      </w:pPr>
      <w:rPr>
        <w:rFonts w:hint="default"/>
        <w:lang w:val="en-NZ" w:eastAsia="en-US" w:bidi="ar-SA"/>
      </w:rPr>
    </w:lvl>
    <w:lvl w:ilvl="4" w:tplc="BB4A7BC8">
      <w:numFmt w:val="bullet"/>
      <w:lvlText w:val="•"/>
      <w:lvlJc w:val="left"/>
      <w:pPr>
        <w:ind w:left="2689" w:hanging="360"/>
      </w:pPr>
      <w:rPr>
        <w:rFonts w:hint="default"/>
        <w:lang w:val="en-NZ" w:eastAsia="en-US" w:bidi="ar-SA"/>
      </w:rPr>
    </w:lvl>
    <w:lvl w:ilvl="5" w:tplc="4A22791C">
      <w:numFmt w:val="bullet"/>
      <w:lvlText w:val="•"/>
      <w:lvlJc w:val="left"/>
      <w:pPr>
        <w:ind w:left="3078" w:hanging="360"/>
      </w:pPr>
      <w:rPr>
        <w:rFonts w:hint="default"/>
        <w:lang w:val="en-NZ" w:eastAsia="en-US" w:bidi="ar-SA"/>
      </w:rPr>
    </w:lvl>
    <w:lvl w:ilvl="6" w:tplc="9E32855A">
      <w:numFmt w:val="bullet"/>
      <w:lvlText w:val="•"/>
      <w:lvlJc w:val="left"/>
      <w:pPr>
        <w:ind w:left="3468" w:hanging="360"/>
      </w:pPr>
      <w:rPr>
        <w:rFonts w:hint="default"/>
        <w:lang w:val="en-NZ" w:eastAsia="en-US" w:bidi="ar-SA"/>
      </w:rPr>
    </w:lvl>
    <w:lvl w:ilvl="7" w:tplc="41C46BEA">
      <w:numFmt w:val="bullet"/>
      <w:lvlText w:val="•"/>
      <w:lvlJc w:val="left"/>
      <w:pPr>
        <w:ind w:left="3858" w:hanging="360"/>
      </w:pPr>
      <w:rPr>
        <w:rFonts w:hint="default"/>
        <w:lang w:val="en-NZ" w:eastAsia="en-US" w:bidi="ar-SA"/>
      </w:rPr>
    </w:lvl>
    <w:lvl w:ilvl="8" w:tplc="7A44F0D2">
      <w:numFmt w:val="bullet"/>
      <w:lvlText w:val="•"/>
      <w:lvlJc w:val="left"/>
      <w:pPr>
        <w:ind w:left="4247" w:hanging="360"/>
      </w:pPr>
      <w:rPr>
        <w:rFonts w:hint="default"/>
        <w:lang w:val="en-NZ" w:eastAsia="en-US" w:bidi="ar-SA"/>
      </w:rPr>
    </w:lvl>
  </w:abstractNum>
  <w:abstractNum w:abstractNumId="7" w15:restartNumberingAfterBreak="0">
    <w:nsid w:val="3B19611F"/>
    <w:multiLevelType w:val="hybridMultilevel"/>
    <w:tmpl w:val="4A74A8A2"/>
    <w:lvl w:ilvl="0" w:tplc="FF9E0E26">
      <w:numFmt w:val="bullet"/>
      <w:lvlText w:val="o"/>
      <w:lvlJc w:val="left"/>
      <w:pPr>
        <w:ind w:left="1526" w:hanging="425"/>
      </w:pPr>
      <w:rPr>
        <w:rFonts w:ascii="Courier New" w:eastAsia="Courier New" w:hAnsi="Courier New" w:cs="Courier New" w:hint="default"/>
        <w:b w:val="0"/>
        <w:bCs w:val="0"/>
        <w:i w:val="0"/>
        <w:iCs w:val="0"/>
        <w:w w:val="99"/>
        <w:sz w:val="20"/>
        <w:szCs w:val="20"/>
        <w:lang w:val="en-NZ" w:eastAsia="en-US" w:bidi="ar-SA"/>
      </w:rPr>
    </w:lvl>
    <w:lvl w:ilvl="1" w:tplc="344A5BD2">
      <w:numFmt w:val="bullet"/>
      <w:lvlText w:val="•"/>
      <w:lvlJc w:val="left"/>
      <w:pPr>
        <w:ind w:left="1870" w:hanging="425"/>
      </w:pPr>
      <w:rPr>
        <w:rFonts w:hint="default"/>
        <w:lang w:val="en-NZ" w:eastAsia="en-US" w:bidi="ar-SA"/>
      </w:rPr>
    </w:lvl>
    <w:lvl w:ilvl="2" w:tplc="E36C3C3A">
      <w:numFmt w:val="bullet"/>
      <w:lvlText w:val="•"/>
      <w:lvlJc w:val="left"/>
      <w:pPr>
        <w:ind w:left="2221" w:hanging="425"/>
      </w:pPr>
      <w:rPr>
        <w:rFonts w:hint="default"/>
        <w:lang w:val="en-NZ" w:eastAsia="en-US" w:bidi="ar-SA"/>
      </w:rPr>
    </w:lvl>
    <w:lvl w:ilvl="3" w:tplc="DE2AA640">
      <w:numFmt w:val="bullet"/>
      <w:lvlText w:val="•"/>
      <w:lvlJc w:val="left"/>
      <w:pPr>
        <w:ind w:left="2572" w:hanging="425"/>
      </w:pPr>
      <w:rPr>
        <w:rFonts w:hint="default"/>
        <w:lang w:val="en-NZ" w:eastAsia="en-US" w:bidi="ar-SA"/>
      </w:rPr>
    </w:lvl>
    <w:lvl w:ilvl="4" w:tplc="969089AE">
      <w:numFmt w:val="bullet"/>
      <w:lvlText w:val="•"/>
      <w:lvlJc w:val="left"/>
      <w:pPr>
        <w:ind w:left="2922" w:hanging="425"/>
      </w:pPr>
      <w:rPr>
        <w:rFonts w:hint="default"/>
        <w:lang w:val="en-NZ" w:eastAsia="en-US" w:bidi="ar-SA"/>
      </w:rPr>
    </w:lvl>
    <w:lvl w:ilvl="5" w:tplc="58EA9316">
      <w:numFmt w:val="bullet"/>
      <w:lvlText w:val="•"/>
      <w:lvlJc w:val="left"/>
      <w:pPr>
        <w:ind w:left="3273" w:hanging="425"/>
      </w:pPr>
      <w:rPr>
        <w:rFonts w:hint="default"/>
        <w:lang w:val="en-NZ" w:eastAsia="en-US" w:bidi="ar-SA"/>
      </w:rPr>
    </w:lvl>
    <w:lvl w:ilvl="6" w:tplc="57E6AA32">
      <w:numFmt w:val="bullet"/>
      <w:lvlText w:val="•"/>
      <w:lvlJc w:val="left"/>
      <w:pPr>
        <w:ind w:left="3624" w:hanging="425"/>
      </w:pPr>
      <w:rPr>
        <w:rFonts w:hint="default"/>
        <w:lang w:val="en-NZ" w:eastAsia="en-US" w:bidi="ar-SA"/>
      </w:rPr>
    </w:lvl>
    <w:lvl w:ilvl="7" w:tplc="F314E61E">
      <w:numFmt w:val="bullet"/>
      <w:lvlText w:val="•"/>
      <w:lvlJc w:val="left"/>
      <w:pPr>
        <w:ind w:left="3974" w:hanging="425"/>
      </w:pPr>
      <w:rPr>
        <w:rFonts w:hint="default"/>
        <w:lang w:val="en-NZ" w:eastAsia="en-US" w:bidi="ar-SA"/>
      </w:rPr>
    </w:lvl>
    <w:lvl w:ilvl="8" w:tplc="B4BE7B30">
      <w:numFmt w:val="bullet"/>
      <w:lvlText w:val="•"/>
      <w:lvlJc w:val="left"/>
      <w:pPr>
        <w:ind w:left="4325" w:hanging="425"/>
      </w:pPr>
      <w:rPr>
        <w:rFonts w:hint="default"/>
        <w:lang w:val="en-NZ" w:eastAsia="en-US" w:bidi="ar-SA"/>
      </w:rPr>
    </w:lvl>
  </w:abstractNum>
  <w:abstractNum w:abstractNumId="8" w15:restartNumberingAfterBreak="0">
    <w:nsid w:val="3CD86024"/>
    <w:multiLevelType w:val="hybridMultilevel"/>
    <w:tmpl w:val="252EC9E8"/>
    <w:lvl w:ilvl="0" w:tplc="5096E322">
      <w:numFmt w:val="bullet"/>
      <w:lvlText w:val=""/>
      <w:lvlJc w:val="left"/>
      <w:pPr>
        <w:ind w:left="466" w:hanging="358"/>
      </w:pPr>
      <w:rPr>
        <w:rFonts w:ascii="Symbol" w:eastAsia="Symbol" w:hAnsi="Symbol" w:cs="Symbol" w:hint="default"/>
        <w:b w:val="0"/>
        <w:bCs w:val="0"/>
        <w:i w:val="0"/>
        <w:iCs w:val="0"/>
        <w:w w:val="99"/>
        <w:sz w:val="20"/>
        <w:szCs w:val="20"/>
        <w:lang w:val="en-NZ" w:eastAsia="en-US" w:bidi="ar-SA"/>
      </w:rPr>
    </w:lvl>
    <w:lvl w:ilvl="1" w:tplc="52A601E0">
      <w:numFmt w:val="bullet"/>
      <w:lvlText w:val="•"/>
      <w:lvlJc w:val="left"/>
      <w:pPr>
        <w:ind w:left="916" w:hanging="358"/>
      </w:pPr>
      <w:rPr>
        <w:rFonts w:hint="default"/>
        <w:lang w:val="en-NZ" w:eastAsia="en-US" w:bidi="ar-SA"/>
      </w:rPr>
    </w:lvl>
    <w:lvl w:ilvl="2" w:tplc="59F0A85A">
      <w:numFmt w:val="bullet"/>
      <w:lvlText w:val="•"/>
      <w:lvlJc w:val="left"/>
      <w:pPr>
        <w:ind w:left="1373" w:hanging="358"/>
      </w:pPr>
      <w:rPr>
        <w:rFonts w:hint="default"/>
        <w:lang w:val="en-NZ" w:eastAsia="en-US" w:bidi="ar-SA"/>
      </w:rPr>
    </w:lvl>
    <w:lvl w:ilvl="3" w:tplc="390AA5B4">
      <w:numFmt w:val="bullet"/>
      <w:lvlText w:val="•"/>
      <w:lvlJc w:val="left"/>
      <w:pPr>
        <w:ind w:left="1830" w:hanging="358"/>
      </w:pPr>
      <w:rPr>
        <w:rFonts w:hint="default"/>
        <w:lang w:val="en-NZ" w:eastAsia="en-US" w:bidi="ar-SA"/>
      </w:rPr>
    </w:lvl>
    <w:lvl w:ilvl="4" w:tplc="62E095C8">
      <w:numFmt w:val="bullet"/>
      <w:lvlText w:val="•"/>
      <w:lvlJc w:val="left"/>
      <w:pPr>
        <w:ind w:left="2286" w:hanging="358"/>
      </w:pPr>
      <w:rPr>
        <w:rFonts w:hint="default"/>
        <w:lang w:val="en-NZ" w:eastAsia="en-US" w:bidi="ar-SA"/>
      </w:rPr>
    </w:lvl>
    <w:lvl w:ilvl="5" w:tplc="A84864EA">
      <w:numFmt w:val="bullet"/>
      <w:lvlText w:val="•"/>
      <w:lvlJc w:val="left"/>
      <w:pPr>
        <w:ind w:left="2743" w:hanging="358"/>
      </w:pPr>
      <w:rPr>
        <w:rFonts w:hint="default"/>
        <w:lang w:val="en-NZ" w:eastAsia="en-US" w:bidi="ar-SA"/>
      </w:rPr>
    </w:lvl>
    <w:lvl w:ilvl="6" w:tplc="C36C9E42">
      <w:numFmt w:val="bullet"/>
      <w:lvlText w:val="•"/>
      <w:lvlJc w:val="left"/>
      <w:pPr>
        <w:ind w:left="3200" w:hanging="358"/>
      </w:pPr>
      <w:rPr>
        <w:rFonts w:hint="default"/>
        <w:lang w:val="en-NZ" w:eastAsia="en-US" w:bidi="ar-SA"/>
      </w:rPr>
    </w:lvl>
    <w:lvl w:ilvl="7" w:tplc="E1D2D7D8">
      <w:numFmt w:val="bullet"/>
      <w:lvlText w:val="•"/>
      <w:lvlJc w:val="left"/>
      <w:pPr>
        <w:ind w:left="3656" w:hanging="358"/>
      </w:pPr>
      <w:rPr>
        <w:rFonts w:hint="default"/>
        <w:lang w:val="en-NZ" w:eastAsia="en-US" w:bidi="ar-SA"/>
      </w:rPr>
    </w:lvl>
    <w:lvl w:ilvl="8" w:tplc="FBF442A8">
      <w:numFmt w:val="bullet"/>
      <w:lvlText w:val="•"/>
      <w:lvlJc w:val="left"/>
      <w:pPr>
        <w:ind w:left="4113" w:hanging="358"/>
      </w:pPr>
      <w:rPr>
        <w:rFonts w:hint="default"/>
        <w:lang w:val="en-NZ" w:eastAsia="en-US" w:bidi="ar-SA"/>
      </w:rPr>
    </w:lvl>
  </w:abstractNum>
  <w:abstractNum w:abstractNumId="9" w15:restartNumberingAfterBreak="0">
    <w:nsid w:val="56C3340B"/>
    <w:multiLevelType w:val="hybridMultilevel"/>
    <w:tmpl w:val="8E54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06566"/>
    <w:multiLevelType w:val="hybridMultilevel"/>
    <w:tmpl w:val="3FFE8538"/>
    <w:lvl w:ilvl="0" w:tplc="3BFED86E">
      <w:start w:val="1"/>
      <w:numFmt w:val="decimal"/>
      <w:lvlText w:val="%1."/>
      <w:lvlJc w:val="left"/>
      <w:pPr>
        <w:ind w:left="438" w:hanging="339"/>
      </w:pPr>
      <w:rPr>
        <w:rFonts w:ascii="Verdana" w:eastAsia="Verdana" w:hAnsi="Verdana" w:cs="Verdana" w:hint="default"/>
        <w:b/>
        <w:bCs/>
        <w:i w:val="0"/>
        <w:iCs w:val="0"/>
        <w:spacing w:val="-1"/>
        <w:w w:val="100"/>
        <w:sz w:val="24"/>
        <w:szCs w:val="24"/>
        <w:lang w:val="en-NZ" w:eastAsia="en-US" w:bidi="ar-SA"/>
      </w:rPr>
    </w:lvl>
    <w:lvl w:ilvl="1" w:tplc="1C041F8E">
      <w:numFmt w:val="bullet"/>
      <w:pStyle w:val="SquareBullet-Level10"/>
      <w:lvlText w:val=""/>
      <w:lvlJc w:val="left"/>
      <w:pPr>
        <w:ind w:left="820" w:hanging="360"/>
      </w:pPr>
      <w:rPr>
        <w:rFonts w:ascii="Symbol" w:eastAsia="Symbol" w:hAnsi="Symbol" w:cs="Symbol" w:hint="default"/>
        <w:b w:val="0"/>
        <w:bCs w:val="0"/>
        <w:i w:val="0"/>
        <w:iCs w:val="0"/>
        <w:w w:val="99"/>
        <w:sz w:val="20"/>
        <w:szCs w:val="20"/>
        <w:lang w:val="en-NZ" w:eastAsia="en-US" w:bidi="ar-SA"/>
      </w:rPr>
    </w:lvl>
    <w:lvl w:ilvl="2" w:tplc="D884C8F2">
      <w:numFmt w:val="bullet"/>
      <w:lvlText w:val="•"/>
      <w:lvlJc w:val="left"/>
      <w:pPr>
        <w:ind w:left="1760" w:hanging="360"/>
      </w:pPr>
      <w:rPr>
        <w:rFonts w:hint="default"/>
        <w:lang w:val="en-NZ" w:eastAsia="en-US" w:bidi="ar-SA"/>
      </w:rPr>
    </w:lvl>
    <w:lvl w:ilvl="3" w:tplc="77E8782C">
      <w:numFmt w:val="bullet"/>
      <w:lvlText w:val="•"/>
      <w:lvlJc w:val="left"/>
      <w:pPr>
        <w:ind w:left="2701" w:hanging="360"/>
      </w:pPr>
      <w:rPr>
        <w:rFonts w:hint="default"/>
        <w:lang w:val="en-NZ" w:eastAsia="en-US" w:bidi="ar-SA"/>
      </w:rPr>
    </w:lvl>
    <w:lvl w:ilvl="4" w:tplc="B42A5466">
      <w:numFmt w:val="bullet"/>
      <w:lvlText w:val="•"/>
      <w:lvlJc w:val="left"/>
      <w:pPr>
        <w:ind w:left="3642" w:hanging="360"/>
      </w:pPr>
      <w:rPr>
        <w:rFonts w:hint="default"/>
        <w:lang w:val="en-NZ" w:eastAsia="en-US" w:bidi="ar-SA"/>
      </w:rPr>
    </w:lvl>
    <w:lvl w:ilvl="5" w:tplc="3E0E0290">
      <w:numFmt w:val="bullet"/>
      <w:lvlText w:val="•"/>
      <w:lvlJc w:val="left"/>
      <w:pPr>
        <w:ind w:left="4582" w:hanging="360"/>
      </w:pPr>
      <w:rPr>
        <w:rFonts w:hint="default"/>
        <w:lang w:val="en-NZ" w:eastAsia="en-US" w:bidi="ar-SA"/>
      </w:rPr>
    </w:lvl>
    <w:lvl w:ilvl="6" w:tplc="9C7499DE">
      <w:numFmt w:val="bullet"/>
      <w:lvlText w:val="•"/>
      <w:lvlJc w:val="left"/>
      <w:pPr>
        <w:ind w:left="5523" w:hanging="360"/>
      </w:pPr>
      <w:rPr>
        <w:rFonts w:hint="default"/>
        <w:lang w:val="en-NZ" w:eastAsia="en-US" w:bidi="ar-SA"/>
      </w:rPr>
    </w:lvl>
    <w:lvl w:ilvl="7" w:tplc="8694812A">
      <w:numFmt w:val="bullet"/>
      <w:lvlText w:val="•"/>
      <w:lvlJc w:val="left"/>
      <w:pPr>
        <w:ind w:left="6464" w:hanging="360"/>
      </w:pPr>
      <w:rPr>
        <w:rFonts w:hint="default"/>
        <w:lang w:val="en-NZ" w:eastAsia="en-US" w:bidi="ar-SA"/>
      </w:rPr>
    </w:lvl>
    <w:lvl w:ilvl="8" w:tplc="B262119C">
      <w:numFmt w:val="bullet"/>
      <w:lvlText w:val="•"/>
      <w:lvlJc w:val="left"/>
      <w:pPr>
        <w:ind w:left="7404" w:hanging="360"/>
      </w:pPr>
      <w:rPr>
        <w:rFonts w:hint="default"/>
        <w:lang w:val="en-NZ" w:eastAsia="en-US" w:bidi="ar-SA"/>
      </w:rPr>
    </w:lvl>
  </w:abstractNum>
  <w:abstractNum w:abstractNumId="11" w15:restartNumberingAfterBreak="0">
    <w:nsid w:val="6D8971DD"/>
    <w:multiLevelType w:val="hybridMultilevel"/>
    <w:tmpl w:val="05F4D07A"/>
    <w:lvl w:ilvl="0" w:tplc="8062A88A">
      <w:numFmt w:val="bullet"/>
      <w:lvlText w:val=""/>
      <w:lvlJc w:val="left"/>
      <w:pPr>
        <w:ind w:left="460" w:hanging="360"/>
      </w:pPr>
      <w:rPr>
        <w:rFonts w:ascii="Symbol" w:eastAsia="Symbol" w:hAnsi="Symbol" w:cs="Symbol" w:hint="default"/>
        <w:b w:val="0"/>
        <w:bCs w:val="0"/>
        <w:i w:val="0"/>
        <w:iCs w:val="0"/>
        <w:w w:val="99"/>
        <w:sz w:val="20"/>
        <w:szCs w:val="20"/>
        <w:lang w:val="en-NZ" w:eastAsia="en-US" w:bidi="ar-SA"/>
      </w:rPr>
    </w:lvl>
    <w:lvl w:ilvl="1" w:tplc="244607C4">
      <w:numFmt w:val="bullet"/>
      <w:lvlText w:val=""/>
      <w:lvlJc w:val="left"/>
      <w:pPr>
        <w:ind w:left="820" w:hanging="360"/>
      </w:pPr>
      <w:rPr>
        <w:rFonts w:ascii="Symbol" w:eastAsia="Symbol" w:hAnsi="Symbol" w:cs="Symbol" w:hint="default"/>
        <w:b w:val="0"/>
        <w:bCs w:val="0"/>
        <w:i w:val="0"/>
        <w:iCs w:val="0"/>
        <w:w w:val="99"/>
        <w:sz w:val="20"/>
        <w:szCs w:val="20"/>
        <w:lang w:val="en-NZ" w:eastAsia="en-US" w:bidi="ar-SA"/>
      </w:rPr>
    </w:lvl>
    <w:lvl w:ilvl="2" w:tplc="283E294A">
      <w:numFmt w:val="bullet"/>
      <w:lvlText w:val="•"/>
      <w:lvlJc w:val="left"/>
      <w:pPr>
        <w:ind w:left="1760" w:hanging="360"/>
      </w:pPr>
      <w:rPr>
        <w:rFonts w:hint="default"/>
        <w:lang w:val="en-NZ" w:eastAsia="en-US" w:bidi="ar-SA"/>
      </w:rPr>
    </w:lvl>
    <w:lvl w:ilvl="3" w:tplc="59A0E204">
      <w:numFmt w:val="bullet"/>
      <w:lvlText w:val="•"/>
      <w:lvlJc w:val="left"/>
      <w:pPr>
        <w:ind w:left="2701" w:hanging="360"/>
      </w:pPr>
      <w:rPr>
        <w:rFonts w:hint="default"/>
        <w:lang w:val="en-NZ" w:eastAsia="en-US" w:bidi="ar-SA"/>
      </w:rPr>
    </w:lvl>
    <w:lvl w:ilvl="4" w:tplc="759206BE">
      <w:numFmt w:val="bullet"/>
      <w:lvlText w:val="•"/>
      <w:lvlJc w:val="left"/>
      <w:pPr>
        <w:ind w:left="3642" w:hanging="360"/>
      </w:pPr>
      <w:rPr>
        <w:rFonts w:hint="default"/>
        <w:lang w:val="en-NZ" w:eastAsia="en-US" w:bidi="ar-SA"/>
      </w:rPr>
    </w:lvl>
    <w:lvl w:ilvl="5" w:tplc="0A281E4C">
      <w:numFmt w:val="bullet"/>
      <w:lvlText w:val="•"/>
      <w:lvlJc w:val="left"/>
      <w:pPr>
        <w:ind w:left="4582" w:hanging="360"/>
      </w:pPr>
      <w:rPr>
        <w:rFonts w:hint="default"/>
        <w:lang w:val="en-NZ" w:eastAsia="en-US" w:bidi="ar-SA"/>
      </w:rPr>
    </w:lvl>
    <w:lvl w:ilvl="6" w:tplc="920657D4">
      <w:numFmt w:val="bullet"/>
      <w:lvlText w:val="•"/>
      <w:lvlJc w:val="left"/>
      <w:pPr>
        <w:ind w:left="5523" w:hanging="360"/>
      </w:pPr>
      <w:rPr>
        <w:rFonts w:hint="default"/>
        <w:lang w:val="en-NZ" w:eastAsia="en-US" w:bidi="ar-SA"/>
      </w:rPr>
    </w:lvl>
    <w:lvl w:ilvl="7" w:tplc="B40CD3F2">
      <w:numFmt w:val="bullet"/>
      <w:lvlText w:val="•"/>
      <w:lvlJc w:val="left"/>
      <w:pPr>
        <w:ind w:left="6464" w:hanging="360"/>
      </w:pPr>
      <w:rPr>
        <w:rFonts w:hint="default"/>
        <w:lang w:val="en-NZ" w:eastAsia="en-US" w:bidi="ar-SA"/>
      </w:rPr>
    </w:lvl>
    <w:lvl w:ilvl="8" w:tplc="7FE6142A">
      <w:numFmt w:val="bullet"/>
      <w:lvlText w:val="•"/>
      <w:lvlJc w:val="left"/>
      <w:pPr>
        <w:ind w:left="7404" w:hanging="360"/>
      </w:pPr>
      <w:rPr>
        <w:rFonts w:hint="default"/>
        <w:lang w:val="en-NZ" w:eastAsia="en-US" w:bidi="ar-SA"/>
      </w:rPr>
    </w:lvl>
  </w:abstractNum>
  <w:abstractNum w:abstractNumId="12" w15:restartNumberingAfterBreak="0">
    <w:nsid w:val="7E1C5613"/>
    <w:multiLevelType w:val="hybridMultilevel"/>
    <w:tmpl w:val="BD32A3E4"/>
    <w:lvl w:ilvl="0" w:tplc="EE1EB52E">
      <w:start w:val="1"/>
      <w:numFmt w:val="decimal"/>
      <w:lvlText w:val="%1."/>
      <w:lvlJc w:val="left"/>
      <w:pPr>
        <w:ind w:left="820" w:hanging="360"/>
      </w:pPr>
      <w:rPr>
        <w:rFonts w:ascii="Verdana" w:eastAsia="Verdana" w:hAnsi="Verdana" w:cs="Verdana" w:hint="default"/>
        <w:b w:val="0"/>
        <w:bCs w:val="0"/>
        <w:i w:val="0"/>
        <w:iCs w:val="0"/>
        <w:w w:val="99"/>
        <w:sz w:val="20"/>
        <w:szCs w:val="20"/>
        <w:lang w:val="en-NZ" w:eastAsia="en-US" w:bidi="ar-SA"/>
      </w:rPr>
    </w:lvl>
    <w:lvl w:ilvl="1" w:tplc="5490A236">
      <w:numFmt w:val="bullet"/>
      <w:lvlText w:val="•"/>
      <w:lvlJc w:val="left"/>
      <w:pPr>
        <w:ind w:left="1666" w:hanging="360"/>
      </w:pPr>
      <w:rPr>
        <w:rFonts w:hint="default"/>
        <w:lang w:val="en-NZ" w:eastAsia="en-US" w:bidi="ar-SA"/>
      </w:rPr>
    </w:lvl>
    <w:lvl w:ilvl="2" w:tplc="60CE3C1E">
      <w:numFmt w:val="bullet"/>
      <w:lvlText w:val="•"/>
      <w:lvlJc w:val="left"/>
      <w:pPr>
        <w:ind w:left="2513" w:hanging="360"/>
      </w:pPr>
      <w:rPr>
        <w:rFonts w:hint="default"/>
        <w:lang w:val="en-NZ" w:eastAsia="en-US" w:bidi="ar-SA"/>
      </w:rPr>
    </w:lvl>
    <w:lvl w:ilvl="3" w:tplc="C71AA918">
      <w:numFmt w:val="bullet"/>
      <w:lvlText w:val="•"/>
      <w:lvlJc w:val="left"/>
      <w:pPr>
        <w:ind w:left="3359" w:hanging="360"/>
      </w:pPr>
      <w:rPr>
        <w:rFonts w:hint="default"/>
        <w:lang w:val="en-NZ" w:eastAsia="en-US" w:bidi="ar-SA"/>
      </w:rPr>
    </w:lvl>
    <w:lvl w:ilvl="4" w:tplc="94761EC8">
      <w:numFmt w:val="bullet"/>
      <w:lvlText w:val="•"/>
      <w:lvlJc w:val="left"/>
      <w:pPr>
        <w:ind w:left="4206" w:hanging="360"/>
      </w:pPr>
      <w:rPr>
        <w:rFonts w:hint="default"/>
        <w:lang w:val="en-NZ" w:eastAsia="en-US" w:bidi="ar-SA"/>
      </w:rPr>
    </w:lvl>
    <w:lvl w:ilvl="5" w:tplc="46AA3928">
      <w:numFmt w:val="bullet"/>
      <w:lvlText w:val="•"/>
      <w:lvlJc w:val="left"/>
      <w:pPr>
        <w:ind w:left="5053" w:hanging="360"/>
      </w:pPr>
      <w:rPr>
        <w:rFonts w:hint="default"/>
        <w:lang w:val="en-NZ" w:eastAsia="en-US" w:bidi="ar-SA"/>
      </w:rPr>
    </w:lvl>
    <w:lvl w:ilvl="6" w:tplc="03C6FABA">
      <w:numFmt w:val="bullet"/>
      <w:lvlText w:val="•"/>
      <w:lvlJc w:val="left"/>
      <w:pPr>
        <w:ind w:left="5899" w:hanging="360"/>
      </w:pPr>
      <w:rPr>
        <w:rFonts w:hint="default"/>
        <w:lang w:val="en-NZ" w:eastAsia="en-US" w:bidi="ar-SA"/>
      </w:rPr>
    </w:lvl>
    <w:lvl w:ilvl="7" w:tplc="3F76EC2C">
      <w:numFmt w:val="bullet"/>
      <w:lvlText w:val="•"/>
      <w:lvlJc w:val="left"/>
      <w:pPr>
        <w:ind w:left="6746" w:hanging="360"/>
      </w:pPr>
      <w:rPr>
        <w:rFonts w:hint="default"/>
        <w:lang w:val="en-NZ" w:eastAsia="en-US" w:bidi="ar-SA"/>
      </w:rPr>
    </w:lvl>
    <w:lvl w:ilvl="8" w:tplc="F3DCF90C">
      <w:numFmt w:val="bullet"/>
      <w:lvlText w:val="•"/>
      <w:lvlJc w:val="left"/>
      <w:pPr>
        <w:ind w:left="7593" w:hanging="360"/>
      </w:pPr>
      <w:rPr>
        <w:rFonts w:hint="default"/>
        <w:lang w:val="en-NZ" w:eastAsia="en-US" w:bidi="ar-SA"/>
      </w:rPr>
    </w:lvl>
  </w:abstractNum>
  <w:num w:numId="1">
    <w:abstractNumId w:val="8"/>
  </w:num>
  <w:num w:numId="2">
    <w:abstractNumId w:val="7"/>
  </w:num>
  <w:num w:numId="3">
    <w:abstractNumId w:val="6"/>
  </w:num>
  <w:num w:numId="4">
    <w:abstractNumId w:val="3"/>
  </w:num>
  <w:num w:numId="5">
    <w:abstractNumId w:val="4"/>
  </w:num>
  <w:num w:numId="6">
    <w:abstractNumId w:val="1"/>
  </w:num>
  <w:num w:numId="7">
    <w:abstractNumId w:val="11"/>
  </w:num>
  <w:num w:numId="8">
    <w:abstractNumId w:val="0"/>
  </w:num>
  <w:num w:numId="9">
    <w:abstractNumId w:val="10"/>
  </w:num>
  <w:num w:numId="10">
    <w:abstractNumId w:val="12"/>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55"/>
    <w:rsid w:val="00014AA6"/>
    <w:rsid w:val="000A24C7"/>
    <w:rsid w:val="000F78BF"/>
    <w:rsid w:val="00116AAA"/>
    <w:rsid w:val="0012241F"/>
    <w:rsid w:val="001343B1"/>
    <w:rsid w:val="001368F4"/>
    <w:rsid w:val="00170966"/>
    <w:rsid w:val="00171186"/>
    <w:rsid w:val="001A0E7F"/>
    <w:rsid w:val="001C25AA"/>
    <w:rsid w:val="00215963"/>
    <w:rsid w:val="002A5277"/>
    <w:rsid w:val="002B3DB8"/>
    <w:rsid w:val="002D5D73"/>
    <w:rsid w:val="003E7710"/>
    <w:rsid w:val="00402850"/>
    <w:rsid w:val="0047153C"/>
    <w:rsid w:val="004E02D6"/>
    <w:rsid w:val="0050405B"/>
    <w:rsid w:val="0055440F"/>
    <w:rsid w:val="00597FD2"/>
    <w:rsid w:val="006153AD"/>
    <w:rsid w:val="006227C9"/>
    <w:rsid w:val="00664741"/>
    <w:rsid w:val="00707203"/>
    <w:rsid w:val="007A2252"/>
    <w:rsid w:val="007E2C49"/>
    <w:rsid w:val="007E3CF6"/>
    <w:rsid w:val="007E5C5F"/>
    <w:rsid w:val="00805388"/>
    <w:rsid w:val="008068E1"/>
    <w:rsid w:val="00831878"/>
    <w:rsid w:val="0083204C"/>
    <w:rsid w:val="00833977"/>
    <w:rsid w:val="00843E55"/>
    <w:rsid w:val="0087563B"/>
    <w:rsid w:val="00880F5B"/>
    <w:rsid w:val="008D5245"/>
    <w:rsid w:val="008D7F2E"/>
    <w:rsid w:val="00902455"/>
    <w:rsid w:val="00903C83"/>
    <w:rsid w:val="00907A77"/>
    <w:rsid w:val="00916369"/>
    <w:rsid w:val="00920ADB"/>
    <w:rsid w:val="009266F4"/>
    <w:rsid w:val="0094408A"/>
    <w:rsid w:val="009D6CE1"/>
    <w:rsid w:val="009E2BDD"/>
    <w:rsid w:val="009E62C9"/>
    <w:rsid w:val="00A11DD6"/>
    <w:rsid w:val="00B30DF5"/>
    <w:rsid w:val="00B50EB6"/>
    <w:rsid w:val="00B7122C"/>
    <w:rsid w:val="00B74D20"/>
    <w:rsid w:val="00B805AD"/>
    <w:rsid w:val="00C479A8"/>
    <w:rsid w:val="00C72A4D"/>
    <w:rsid w:val="00D17436"/>
    <w:rsid w:val="00D2187A"/>
    <w:rsid w:val="00D26EA2"/>
    <w:rsid w:val="00D37AC3"/>
    <w:rsid w:val="00D43B8D"/>
    <w:rsid w:val="00D455BF"/>
    <w:rsid w:val="00D67C28"/>
    <w:rsid w:val="00DE4AB9"/>
    <w:rsid w:val="00EC3DAE"/>
    <w:rsid w:val="00F011FB"/>
    <w:rsid w:val="00F3606D"/>
    <w:rsid w:val="00F44E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EC03"/>
  <w15:docId w15:val="{EE09D520-54EB-4698-B179-95CFF128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710"/>
    <w:pPr>
      <w:spacing w:after="280" w:line="276" w:lineRule="auto"/>
    </w:pPr>
    <w:rPr>
      <w:rFonts w:ascii="Arial" w:eastAsia="Verdana" w:hAnsi="Arial" w:cs="Verdana"/>
      <w:sz w:val="32"/>
      <w:lang w:val="en-NZ"/>
    </w:rPr>
  </w:style>
  <w:style w:type="paragraph" w:styleId="Heading1">
    <w:name w:val="heading 1"/>
    <w:basedOn w:val="Heading2"/>
    <w:uiPriority w:val="9"/>
    <w:qFormat/>
    <w:rsid w:val="002D5D73"/>
    <w:pPr>
      <w:spacing w:before="800"/>
      <w:outlineLvl w:val="0"/>
    </w:pPr>
    <w:rPr>
      <w:sz w:val="48"/>
    </w:rPr>
  </w:style>
  <w:style w:type="paragraph" w:styleId="Heading2">
    <w:name w:val="heading 2"/>
    <w:basedOn w:val="Normal"/>
    <w:next w:val="Normal"/>
    <w:link w:val="Heading2Char"/>
    <w:uiPriority w:val="9"/>
    <w:unhideWhenUsed/>
    <w:qFormat/>
    <w:rsid w:val="002D5D73"/>
    <w:pPr>
      <w:spacing w:before="400" w:after="240" w:line="260" w:lineRule="atLeast"/>
      <w:outlineLvl w:val="1"/>
    </w:pPr>
    <w:rPr>
      <w:rFonts w:ascii="Arial Bold" w:hAnsi="Arial Bold"/>
      <w:b/>
      <w:iCs/>
      <w:color w:val="000000" w:themeColor="text1"/>
      <w:sz w:val="38"/>
      <w:szCs w:val="24"/>
    </w:rPr>
  </w:style>
  <w:style w:type="paragraph" w:styleId="Heading3">
    <w:name w:val="heading 3"/>
    <w:basedOn w:val="Normal"/>
    <w:next w:val="Normal"/>
    <w:link w:val="Heading3Char"/>
    <w:uiPriority w:val="9"/>
    <w:unhideWhenUsed/>
    <w:qFormat/>
    <w:rsid w:val="00215963"/>
    <w:pPr>
      <w:keepNext/>
      <w:keepLines/>
      <w:spacing w:before="40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link w:val="ListParagraphChar"/>
    <w:uiPriority w:val="34"/>
    <w:qFormat/>
    <w:rsid w:val="008068E1"/>
  </w:style>
  <w:style w:type="paragraph" w:customStyle="1" w:styleId="TableParagraph">
    <w:name w:val="Table Paragraph"/>
    <w:basedOn w:val="Normal"/>
    <w:uiPriority w:val="1"/>
    <w:qFormat/>
    <w:rPr>
      <w:rFonts w:eastAsia="Arial" w:cs="Arial"/>
    </w:rPr>
  </w:style>
  <w:style w:type="paragraph" w:styleId="Title">
    <w:name w:val="Title"/>
    <w:basedOn w:val="Heading1"/>
    <w:next w:val="Normal"/>
    <w:link w:val="TitleChar"/>
    <w:uiPriority w:val="10"/>
    <w:qFormat/>
    <w:rsid w:val="003E7710"/>
    <w:pPr>
      <w:spacing w:before="0"/>
    </w:pPr>
  </w:style>
  <w:style w:type="character" w:customStyle="1" w:styleId="TitleChar">
    <w:name w:val="Title Char"/>
    <w:basedOn w:val="DefaultParagraphFont"/>
    <w:link w:val="Title"/>
    <w:uiPriority w:val="10"/>
    <w:rsid w:val="003E7710"/>
    <w:rPr>
      <w:rFonts w:ascii="Arial Bold" w:eastAsia="Verdana" w:hAnsi="Arial Bold" w:cs="Verdana"/>
      <w:b/>
      <w:iCs/>
      <w:color w:val="000000" w:themeColor="text1"/>
      <w:sz w:val="48"/>
      <w:szCs w:val="24"/>
      <w:lang w:val="en-NZ"/>
    </w:rPr>
  </w:style>
  <w:style w:type="character" w:styleId="CommentReference">
    <w:name w:val="annotation reference"/>
    <w:basedOn w:val="DefaultParagraphFont"/>
    <w:uiPriority w:val="99"/>
    <w:semiHidden/>
    <w:unhideWhenUsed/>
    <w:rsid w:val="00170966"/>
    <w:rPr>
      <w:sz w:val="16"/>
      <w:szCs w:val="16"/>
    </w:rPr>
  </w:style>
  <w:style w:type="paragraph" w:styleId="CommentText">
    <w:name w:val="annotation text"/>
    <w:basedOn w:val="Normal"/>
    <w:link w:val="CommentTextChar"/>
    <w:uiPriority w:val="99"/>
    <w:unhideWhenUsed/>
    <w:rsid w:val="00170966"/>
    <w:rPr>
      <w:sz w:val="20"/>
      <w:szCs w:val="20"/>
    </w:rPr>
  </w:style>
  <w:style w:type="character" w:customStyle="1" w:styleId="CommentTextChar">
    <w:name w:val="Comment Text Char"/>
    <w:basedOn w:val="DefaultParagraphFont"/>
    <w:link w:val="CommentText"/>
    <w:uiPriority w:val="99"/>
    <w:rsid w:val="00170966"/>
    <w:rPr>
      <w:rFonts w:ascii="Verdana" w:eastAsia="Verdana" w:hAnsi="Verdana" w:cs="Verdana"/>
      <w:sz w:val="20"/>
      <w:szCs w:val="20"/>
      <w:lang w:val="en-NZ"/>
    </w:rPr>
  </w:style>
  <w:style w:type="paragraph" w:styleId="CommentSubject">
    <w:name w:val="annotation subject"/>
    <w:basedOn w:val="CommentText"/>
    <w:next w:val="CommentText"/>
    <w:link w:val="CommentSubjectChar"/>
    <w:uiPriority w:val="99"/>
    <w:semiHidden/>
    <w:unhideWhenUsed/>
    <w:rsid w:val="00170966"/>
    <w:rPr>
      <w:b/>
      <w:bCs/>
    </w:rPr>
  </w:style>
  <w:style w:type="character" w:customStyle="1" w:styleId="CommentSubjectChar">
    <w:name w:val="Comment Subject Char"/>
    <w:basedOn w:val="CommentTextChar"/>
    <w:link w:val="CommentSubject"/>
    <w:uiPriority w:val="99"/>
    <w:semiHidden/>
    <w:rsid w:val="00170966"/>
    <w:rPr>
      <w:rFonts w:ascii="Verdana" w:eastAsia="Verdana" w:hAnsi="Verdana" w:cs="Verdana"/>
      <w:b/>
      <w:bCs/>
      <w:sz w:val="20"/>
      <w:szCs w:val="20"/>
      <w:lang w:val="en-NZ"/>
    </w:rPr>
  </w:style>
  <w:style w:type="paragraph" w:styleId="BalloonText">
    <w:name w:val="Balloon Text"/>
    <w:basedOn w:val="Normal"/>
    <w:link w:val="BalloonTextChar"/>
    <w:uiPriority w:val="99"/>
    <w:semiHidden/>
    <w:unhideWhenUsed/>
    <w:rsid w:val="00170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966"/>
    <w:rPr>
      <w:rFonts w:ascii="Segoe UI" w:eastAsia="Verdana" w:hAnsi="Segoe UI" w:cs="Segoe UI"/>
      <w:sz w:val="18"/>
      <w:szCs w:val="18"/>
      <w:lang w:val="en-NZ"/>
    </w:rPr>
  </w:style>
  <w:style w:type="character" w:styleId="Hyperlink">
    <w:name w:val="Hyperlink"/>
    <w:basedOn w:val="DefaultParagraphFont"/>
    <w:uiPriority w:val="99"/>
    <w:unhideWhenUsed/>
    <w:rsid w:val="001343B1"/>
    <w:rPr>
      <w:color w:val="0000FF" w:themeColor="hyperlink"/>
      <w:u w:val="single"/>
    </w:rPr>
  </w:style>
  <w:style w:type="character" w:styleId="UnresolvedMention">
    <w:name w:val="Unresolved Mention"/>
    <w:basedOn w:val="DefaultParagraphFont"/>
    <w:uiPriority w:val="99"/>
    <w:semiHidden/>
    <w:unhideWhenUsed/>
    <w:rsid w:val="001343B1"/>
    <w:rPr>
      <w:color w:val="605E5C"/>
      <w:shd w:val="clear" w:color="auto" w:fill="E1DFDD"/>
    </w:rPr>
  </w:style>
  <w:style w:type="paragraph" w:customStyle="1" w:styleId="SquareBullet-Level10">
    <w:name w:val="Square Bullet - Level 1"/>
    <w:basedOn w:val="ListParagraph"/>
    <w:link w:val="SquareBullet-Level1Char"/>
    <w:qFormat/>
    <w:rsid w:val="007E2C49"/>
    <w:pPr>
      <w:numPr>
        <w:ilvl w:val="1"/>
        <w:numId w:val="9"/>
      </w:numPr>
      <w:tabs>
        <w:tab w:val="left" w:pos="820"/>
        <w:tab w:val="left" w:pos="821"/>
      </w:tabs>
      <w:spacing w:after="100"/>
      <w:ind w:left="357" w:hanging="357"/>
    </w:pPr>
    <w:rPr>
      <w:spacing w:val="-2"/>
    </w:rPr>
  </w:style>
  <w:style w:type="paragraph" w:customStyle="1" w:styleId="Squarebullet-Level1">
    <w:name w:val="Square bullet - Level 1"/>
    <w:basedOn w:val="ListParagraph"/>
    <w:link w:val="Squarebullet-Level1Char0"/>
    <w:qFormat/>
    <w:rsid w:val="00116AAA"/>
    <w:pPr>
      <w:widowControl/>
      <w:numPr>
        <w:numId w:val="12"/>
      </w:numPr>
      <w:suppressAutoHyphens/>
      <w:adjustRightInd w:val="0"/>
      <w:spacing w:after="60"/>
      <w:ind w:left="357" w:hanging="357"/>
    </w:pPr>
    <w:rPr>
      <w:rFonts w:eastAsiaTheme="minorHAnsi" w:cstheme="minorHAnsi"/>
      <w:color w:val="000000" w:themeColor="text1"/>
      <w:szCs w:val="24"/>
      <w:lang w:val="en-GB"/>
    </w:rPr>
  </w:style>
  <w:style w:type="character" w:customStyle="1" w:styleId="ListParagraphChar">
    <w:name w:val="List Paragraph Char"/>
    <w:basedOn w:val="DefaultParagraphFont"/>
    <w:link w:val="ListParagraph"/>
    <w:uiPriority w:val="1"/>
    <w:rsid w:val="008068E1"/>
    <w:rPr>
      <w:rFonts w:ascii="Arial" w:eastAsia="Verdana" w:hAnsi="Arial" w:cs="Verdana"/>
      <w:sz w:val="34"/>
      <w:lang w:val="en-NZ"/>
    </w:rPr>
  </w:style>
  <w:style w:type="character" w:customStyle="1" w:styleId="SquareBullet-Level1Char">
    <w:name w:val="Square Bullet - Level 1 Char"/>
    <w:basedOn w:val="ListParagraphChar"/>
    <w:link w:val="SquareBullet-Level10"/>
    <w:rsid w:val="007E2C49"/>
    <w:rPr>
      <w:rFonts w:ascii="Arial" w:eastAsia="Verdana" w:hAnsi="Arial" w:cs="Verdana"/>
      <w:spacing w:val="-2"/>
      <w:sz w:val="34"/>
      <w:lang w:val="en-NZ"/>
    </w:rPr>
  </w:style>
  <w:style w:type="character" w:customStyle="1" w:styleId="Squarebullet-Level1Char0">
    <w:name w:val="Square bullet - Level 1 Char"/>
    <w:basedOn w:val="DefaultParagraphFont"/>
    <w:link w:val="Squarebullet-Level1"/>
    <w:rsid w:val="00116AAA"/>
    <w:rPr>
      <w:rFonts w:ascii="Arial" w:hAnsi="Arial" w:cstheme="minorHAnsi"/>
      <w:color w:val="000000" w:themeColor="text1"/>
      <w:sz w:val="32"/>
      <w:szCs w:val="24"/>
      <w:lang w:val="en-GB"/>
    </w:rPr>
  </w:style>
  <w:style w:type="character" w:customStyle="1" w:styleId="Heading3Char">
    <w:name w:val="Heading 3 Char"/>
    <w:basedOn w:val="DefaultParagraphFont"/>
    <w:link w:val="Heading3"/>
    <w:uiPriority w:val="9"/>
    <w:rsid w:val="00215963"/>
    <w:rPr>
      <w:rFonts w:ascii="Arial" w:eastAsiaTheme="majorEastAsia" w:hAnsi="Arial" w:cstheme="majorBidi"/>
      <w:b/>
      <w:color w:val="000000" w:themeColor="text1"/>
      <w:sz w:val="34"/>
      <w:szCs w:val="24"/>
      <w:lang w:val="en-NZ"/>
    </w:rPr>
  </w:style>
  <w:style w:type="character" w:customStyle="1" w:styleId="Heading2Char">
    <w:name w:val="Heading 2 Char"/>
    <w:basedOn w:val="DefaultParagraphFont"/>
    <w:link w:val="Heading2"/>
    <w:uiPriority w:val="9"/>
    <w:rsid w:val="002D5D73"/>
    <w:rPr>
      <w:rFonts w:ascii="Arial Bold" w:eastAsia="Verdana" w:hAnsi="Arial Bold" w:cs="Verdana"/>
      <w:b/>
      <w:iCs/>
      <w:color w:val="000000" w:themeColor="text1"/>
      <w:sz w:val="38"/>
      <w:szCs w:val="24"/>
      <w:lang w:val="en-NZ"/>
    </w:rPr>
  </w:style>
  <w:style w:type="paragraph" w:customStyle="1" w:styleId="SurveyQuestion">
    <w:name w:val="Survey Question"/>
    <w:basedOn w:val="Normal"/>
    <w:link w:val="SurveyQuestionChar"/>
    <w:qFormat/>
    <w:rsid w:val="00D2187A"/>
    <w:pPr>
      <w:spacing w:after="200"/>
    </w:pPr>
    <w:rPr>
      <w:rFonts w:cs="Arial"/>
      <w:szCs w:val="32"/>
    </w:rPr>
  </w:style>
  <w:style w:type="paragraph" w:styleId="Revision">
    <w:name w:val="Revision"/>
    <w:hidden/>
    <w:uiPriority w:val="99"/>
    <w:semiHidden/>
    <w:rsid w:val="00C479A8"/>
    <w:pPr>
      <w:widowControl/>
      <w:autoSpaceDE/>
      <w:autoSpaceDN/>
    </w:pPr>
    <w:rPr>
      <w:rFonts w:ascii="Arial" w:eastAsia="Verdana" w:hAnsi="Arial" w:cs="Verdana"/>
      <w:sz w:val="34"/>
      <w:lang w:val="en-NZ"/>
    </w:rPr>
  </w:style>
  <w:style w:type="character" w:customStyle="1" w:styleId="SurveyQuestionChar">
    <w:name w:val="Survey Question Char"/>
    <w:basedOn w:val="DefaultParagraphFont"/>
    <w:link w:val="SurveyQuestion"/>
    <w:rsid w:val="00D2187A"/>
    <w:rPr>
      <w:rFonts w:ascii="Arial" w:eastAsia="Verdana" w:hAnsi="Arial" w:cs="Arial"/>
      <w:sz w:val="32"/>
      <w:szCs w:val="32"/>
      <w:lang w:val="en-NZ"/>
    </w:rPr>
  </w:style>
  <w:style w:type="paragraph" w:styleId="Header">
    <w:name w:val="header"/>
    <w:basedOn w:val="Normal"/>
    <w:link w:val="HeaderChar"/>
    <w:uiPriority w:val="99"/>
    <w:unhideWhenUsed/>
    <w:rsid w:val="001A0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E7F"/>
    <w:rPr>
      <w:rFonts w:ascii="Arial" w:eastAsia="Verdana" w:hAnsi="Arial" w:cs="Verdana"/>
      <w:sz w:val="32"/>
      <w:lang w:val="en-NZ"/>
    </w:rPr>
  </w:style>
  <w:style w:type="paragraph" w:styleId="Footer">
    <w:name w:val="footer"/>
    <w:basedOn w:val="Normal"/>
    <w:link w:val="FooterChar"/>
    <w:uiPriority w:val="99"/>
    <w:unhideWhenUsed/>
    <w:rsid w:val="001A0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E7F"/>
    <w:rPr>
      <w:rFonts w:ascii="Arial" w:eastAsia="Verdana" w:hAnsi="Arial" w:cs="Verdana"/>
      <w:sz w:val="3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38308">
      <w:bodyDiv w:val="1"/>
      <w:marLeft w:val="0"/>
      <w:marRight w:val="0"/>
      <w:marTop w:val="0"/>
      <w:marBottom w:val="0"/>
      <w:divBdr>
        <w:top w:val="none" w:sz="0" w:space="0" w:color="auto"/>
        <w:left w:val="none" w:sz="0" w:space="0" w:color="auto"/>
        <w:bottom w:val="none" w:sz="0" w:space="0" w:color="auto"/>
        <w:right w:val="none" w:sz="0" w:space="0" w:color="auto"/>
      </w:divBdr>
    </w:div>
    <w:div w:id="429589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pscot011\AppData\Local\Microsoft\Windows\INetCache\Content.Outlook\7TUPDPYF\Information%20on%20work%20being%20done%20to%20implement%20other%20recommendations%20can%20be%20found%20here:" TargetMode="External"/><Relationship Id="rId13" Type="http://schemas.openxmlformats.org/officeDocument/2006/relationships/hyperlink" Target="https://dpmc.govt.nz/our-programmes/national-security/royal-commission-inquiry-terrorist-attack-christchurch-masjidain-0" TargetMode="External"/><Relationship Id="rId18" Type="http://schemas.openxmlformats.org/officeDocument/2006/relationships/hyperlink" Target="https://www.msd.govt.nz/about-msd-and-our-work/publications-resources/research/social-inclusion-in-new-zealand-a-rapid-evidence-review/index.html" TargetMode="External"/><Relationship Id="rId3" Type="http://schemas.openxmlformats.org/officeDocument/2006/relationships/settings" Target="settings.xml"/><Relationship Id="rId21" Type="http://schemas.openxmlformats.org/officeDocument/2006/relationships/hyperlink" Target="https://dpmc.govt.nz/our-programmes/national-security/royal-commission-inquiry-terrorist-attack-christchurch-masjidain-0" TargetMode="External"/><Relationship Id="rId7" Type="http://schemas.openxmlformats.org/officeDocument/2006/relationships/image" Target="media/image1.jpeg"/><Relationship Id="rId12" Type="http://schemas.openxmlformats.org/officeDocument/2006/relationships/hyperlink" Target="https://christchurchattack.royalcommission.nz/the-report/findings-and-recommendations/chapter-4-recommendations-to-support-the-ongoing-recovery-needs-of-affected-whanau-survivors-and-witnesses/" TargetMode="External"/><Relationship Id="rId17" Type="http://schemas.openxmlformats.org/officeDocument/2006/relationships/hyperlink" Target="https://dpmc.govt.nz/publications/documents-relating-governments-response-royal-commission-inquiry-terrorist-attack" TargetMode="External"/><Relationship Id="rId2" Type="http://schemas.openxmlformats.org/officeDocument/2006/relationships/styles" Target="styles.xml"/><Relationship Id="rId16" Type="http://schemas.openxmlformats.org/officeDocument/2006/relationships/hyperlink" Target="https://www.msd.govt.nz/about-msd-and-our-work/publications-resources/research/social-inclusion-in-new-zealand-a-rapid-evidence-review/index.html" TargetMode="External"/><Relationship Id="rId20" Type="http://schemas.openxmlformats.org/officeDocument/2006/relationships/hyperlink" Target="https://dpmc.govt.nz/our-programmes/national-security/royal-commission-inquiry-terrorist-attack-christchurch-masjidain-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ristchurchattack.royalcommission.nz/the-report/findings-and-recommendations/chapter-4-recommendations-to-support-the-ongoing-recovery-needs-of-affected-whanau-survivors-and-witness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sd.govt.nz/about-msd-and-our-work/publications-resources/research/social-inclusion-in-new-zealand-a-rapid-evidence-review/index.html" TargetMode="External"/><Relationship Id="rId23" Type="http://schemas.openxmlformats.org/officeDocument/2006/relationships/fontTable" Target="fontTable.xml"/><Relationship Id="rId10" Type="http://schemas.openxmlformats.org/officeDocument/2006/relationships/hyperlink" Target="mailto:social_cohesion@msd.govt.nz" TargetMode="External"/><Relationship Id="rId19" Type="http://schemas.openxmlformats.org/officeDocument/2006/relationships/hyperlink" Target="file:///C:\Users\pscot011\AppData\Local\Microsoft\Windows\INetCache\Content.Outlook\7TUPDPYF\www.msd.govt.nz" TargetMode="External"/><Relationship Id="rId4" Type="http://schemas.openxmlformats.org/officeDocument/2006/relationships/webSettings" Target="webSettings.xml"/><Relationship Id="rId9" Type="http://schemas.openxmlformats.org/officeDocument/2006/relationships/hyperlink" Target="https://dpmc.govt.nz/our-programmes/national-security/royal-commission-inquiry-terrorist-attack-christchurch-masjidain-1" TargetMode="External"/><Relationship Id="rId14" Type="http://schemas.openxmlformats.org/officeDocument/2006/relationships/hyperlink" Target="https://dpmc.govt.nz/our-programmes/national-security/royal-commission-inquiry-terrorist-attack-christchurch-masjidain-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Baldwin</dc:creator>
  <cp:lastModifiedBy>Phillipa Townsend</cp:lastModifiedBy>
  <cp:revision>3</cp:revision>
  <cp:lastPrinted>2021-06-15T20:52:00Z</cp:lastPrinted>
  <dcterms:created xsi:type="dcterms:W3CDTF">2021-06-22T06:05:00Z</dcterms:created>
  <dcterms:modified xsi:type="dcterms:W3CDTF">2021-06-24T07:20:00Z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for Microsoft 365</vt:lpwstr>
  </property>
  <property fmtid="{D5CDD505-2E9C-101B-9397-08002B2CF9AE}" pid="4" name="LastSaved">
    <vt:filetime>2021-05-18T00:00:00Z</vt:filetime>
  </property>
</Properties>
</file>