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r>
        <w:t>Title:</w:t>
      </w:r>
      <w:r>
        <w:tab/>
      </w:r>
      <w:r w:rsidR="00EB0C2A">
        <w:t xml:space="preserve">Senior Advisor - </w:t>
      </w:r>
      <w:r w:rsidR="0016482A">
        <w:t xml:space="preserve">Infrastructure </w:t>
      </w:r>
      <w:r w:rsidR="009015ED">
        <w:t>Delivery</w:t>
      </w:r>
    </w:p>
    <w:p w:rsidR="00302F8B" w:rsidRDefault="00AA5997" w:rsidP="00747955">
      <w:pPr>
        <w:tabs>
          <w:tab w:val="left" w:pos="2694"/>
        </w:tabs>
      </w:pPr>
      <w:r>
        <w:t>Group</w:t>
      </w:r>
      <w:r w:rsidR="00302F8B">
        <w:t>:</w:t>
      </w:r>
      <w:r w:rsidR="00302F8B">
        <w:tab/>
      </w:r>
      <w:r w:rsidR="0007255F" w:rsidRPr="0007255F">
        <w:t>Corporate Services</w:t>
      </w:r>
    </w:p>
    <w:p w:rsidR="00302F8B" w:rsidRDefault="00302F8B" w:rsidP="00747955">
      <w:pPr>
        <w:tabs>
          <w:tab w:val="left" w:pos="2694"/>
        </w:tabs>
      </w:pPr>
      <w:r>
        <w:t>Reports to:</w:t>
      </w:r>
      <w:r>
        <w:tab/>
      </w:r>
      <w:r w:rsidR="004821E9">
        <w:t xml:space="preserve">Manager - </w:t>
      </w:r>
      <w:r w:rsidR="00D72672">
        <w:t xml:space="preserve">Infrastructure Strategy and Delivery </w:t>
      </w:r>
    </w:p>
    <w:p w:rsidR="00302F8B" w:rsidRDefault="00302F8B" w:rsidP="00747955">
      <w:pPr>
        <w:tabs>
          <w:tab w:val="left" w:pos="2694"/>
        </w:tabs>
      </w:pPr>
      <w:r>
        <w:t>Location:</w:t>
      </w:r>
      <w:r>
        <w:tab/>
      </w:r>
      <w:r w:rsidR="008D30B9">
        <w:t>Wellington</w:t>
      </w:r>
    </w:p>
    <w:p w:rsidR="00302F8B" w:rsidRDefault="000178C9" w:rsidP="00747955">
      <w:pPr>
        <w:tabs>
          <w:tab w:val="left" w:pos="2694"/>
        </w:tabs>
      </w:pPr>
      <w:r>
        <w:t>Direct Reports:</w:t>
      </w:r>
      <w:r>
        <w:tab/>
      </w:r>
      <w:r w:rsidR="002F48CE">
        <w:t>No</w:t>
      </w:r>
    </w:p>
    <w:p w:rsidR="00895DAE" w:rsidRDefault="008044F6" w:rsidP="00747955">
      <w:pPr>
        <w:tabs>
          <w:tab w:val="left" w:pos="2694"/>
        </w:tabs>
      </w:pPr>
      <w:r>
        <w:t>Budget</w:t>
      </w:r>
      <w:r w:rsidR="00895DAE">
        <w:t>:</w:t>
      </w:r>
      <w:r w:rsidR="00895DAE">
        <w:tab/>
      </w:r>
      <w:r w:rsidR="00EB0C2A">
        <w:t>N</w:t>
      </w:r>
      <w:r w:rsidR="004821E9">
        <w:t>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r w:rsidR="0016482A">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proofErr w:type="spellStart"/>
            <w:r w:rsidRPr="0015320B">
              <w:rPr>
                <w:b w:val="0"/>
              </w:rPr>
              <w:t>Oranga</w:t>
            </w:r>
            <w:proofErr w:type="spellEnd"/>
            <w:r w:rsidRPr="0015320B">
              <w:rPr>
                <w:b w:val="0"/>
              </w:rPr>
              <w:t xml:space="preserve"> </w:t>
            </w:r>
            <w:proofErr w:type="spellStart"/>
            <w:r w:rsidRPr="0015320B">
              <w:rPr>
                <w:b w:val="0"/>
              </w:rPr>
              <w:t>Tamariki</w:t>
            </w:r>
            <w:proofErr w:type="spellEnd"/>
            <w:r w:rsidRPr="0015320B">
              <w:rPr>
                <w:b w:val="0"/>
              </w:rPr>
              <w:t xml:space="preserve">—Ministry for Children </w:t>
            </w:r>
            <w:r w:rsidR="002F48CE">
              <w:rPr>
                <w:b w:val="0"/>
              </w:rPr>
              <w:t>is a</w:t>
            </w:r>
            <w:bookmarkStart w:id="0" w:name="_GoBack"/>
            <w:bookmarkEnd w:id="0"/>
            <w:r w:rsidR="00F30621">
              <w:rPr>
                <w:b w:val="0"/>
              </w:rPr>
              <w:t xml:space="preserve">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 xml:space="preserve">Our vision is: New Zealand values the wellbeing of </w:t>
            </w:r>
            <w:proofErr w:type="spellStart"/>
            <w:r w:rsidRPr="003067B8">
              <w:rPr>
                <w:rFonts w:eastAsiaTheme="majorEastAsia"/>
              </w:rPr>
              <w:t>tamariki</w:t>
            </w:r>
            <w:proofErr w:type="spellEnd"/>
            <w:r w:rsidRPr="003067B8">
              <w:rPr>
                <w:rFonts w:eastAsiaTheme="majorEastAsia"/>
              </w:rPr>
              <w:t xml:space="preserve">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w:t>
            </w:r>
            <w:proofErr w:type="spellStart"/>
            <w:r w:rsidRPr="003067B8">
              <w:rPr>
                <w:rFonts w:eastAsiaTheme="majorEastAsia"/>
              </w:rPr>
              <w:t>tamariki</w:t>
            </w:r>
            <w:proofErr w:type="spellEnd"/>
            <w:r w:rsidRPr="003067B8">
              <w:rPr>
                <w:rFonts w:eastAsiaTheme="majorEastAsia"/>
              </w:rPr>
              <w:t xml:space="preserve"> are in loving </w:t>
            </w:r>
            <w:proofErr w:type="spellStart"/>
            <w:r w:rsidR="003067B8" w:rsidRPr="003067B8">
              <w:rPr>
                <w:rFonts w:eastAsiaTheme="majorEastAsia"/>
              </w:rPr>
              <w:t>whānau</w:t>
            </w:r>
            <w:proofErr w:type="spellEnd"/>
            <w:r w:rsidR="003067B8" w:rsidRPr="003067B8">
              <w:rPr>
                <w:rFonts w:eastAsiaTheme="majorEastAsia"/>
              </w:rPr>
              <w:t xml:space="preserve"> </w:t>
            </w:r>
            <w:r w:rsidRPr="003067B8">
              <w:rPr>
                <w:rFonts w:eastAsiaTheme="majorEastAsia"/>
              </w:rPr>
              <w:t xml:space="preserve">and communities where </w:t>
            </w:r>
            <w:proofErr w:type="spellStart"/>
            <w:r w:rsidRPr="003067B8">
              <w:rPr>
                <w:rFonts w:eastAsiaTheme="majorEastAsia"/>
              </w:rPr>
              <w:t>oranga</w:t>
            </w:r>
            <w:proofErr w:type="spellEnd"/>
            <w:r w:rsidRPr="003067B8">
              <w:rPr>
                <w:rFonts w:eastAsiaTheme="majorEastAsia"/>
              </w:rPr>
              <w:t xml:space="preserve"> </w:t>
            </w:r>
            <w:proofErr w:type="spellStart"/>
            <w:r w:rsidRPr="003067B8">
              <w:rPr>
                <w:rFonts w:eastAsiaTheme="majorEastAsia"/>
              </w:rPr>
              <w:t>tamariki</w:t>
            </w:r>
            <w:proofErr w:type="spellEnd"/>
            <w:r w:rsidRPr="003067B8">
              <w:rPr>
                <w:rFonts w:eastAsiaTheme="majorEastAsia"/>
              </w:rPr>
              <w:t xml:space="preserve">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 xml:space="preserve">The </w:t>
            </w:r>
            <w:proofErr w:type="spellStart"/>
            <w:r w:rsidRPr="003067B8">
              <w:rPr>
                <w:rFonts w:eastAsiaTheme="majorEastAsia"/>
              </w:rPr>
              <w:t>Oranga</w:t>
            </w:r>
            <w:proofErr w:type="spellEnd"/>
            <w:r w:rsidRPr="003067B8">
              <w:rPr>
                <w:rFonts w:eastAsiaTheme="majorEastAsia"/>
              </w:rPr>
              <w:t xml:space="preserve"> </w:t>
            </w:r>
            <w:proofErr w:type="spellStart"/>
            <w:r w:rsidRPr="003067B8">
              <w:rPr>
                <w:rFonts w:eastAsiaTheme="majorEastAsia"/>
              </w:rPr>
              <w:t>Tamariki</w:t>
            </w:r>
            <w:proofErr w:type="spellEnd"/>
            <w:r w:rsidRPr="003067B8">
              <w:rPr>
                <w:rFonts w:eastAsiaTheme="majorEastAsia"/>
              </w:rPr>
              <w:t xml:space="preserve">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5F92127B" wp14:editId="01DBD573">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Improved outcomes for all children, </w:t>
            </w:r>
            <w:r w:rsidR="00CC2F0E">
              <w:rPr>
                <w:rFonts w:eastAsiaTheme="majorEastAsia"/>
              </w:rPr>
              <w:t xml:space="preserve">especially </w:t>
            </w:r>
            <w:proofErr w:type="spellStart"/>
            <w:r w:rsidR="00CC2F0E">
              <w:rPr>
                <w:rFonts w:eastAsiaTheme="majorEastAsia"/>
              </w:rPr>
              <w:t>tamariki</w:t>
            </w:r>
            <w:proofErr w:type="spellEnd"/>
            <w:r w:rsidR="00CC2F0E">
              <w:rPr>
                <w:rFonts w:eastAsiaTheme="majorEastAsia"/>
              </w:rPr>
              <w:t xml:space="preserve"> and </w:t>
            </w:r>
            <w:proofErr w:type="spellStart"/>
            <w:r w:rsidR="00CC2F0E">
              <w:rPr>
                <w:rFonts w:eastAsiaTheme="majorEastAsia"/>
              </w:rPr>
              <w:t>rangatahi</w:t>
            </w:r>
            <w:proofErr w:type="spellEnd"/>
            <w:r w:rsidR="00CC2F0E">
              <w:rPr>
                <w:rFonts w:eastAsiaTheme="majorEastAsia"/>
              </w:rPr>
              <w:t xml:space="preserve"> Māori</w:t>
            </w:r>
            <w:r w:rsidR="00962200">
              <w:rPr>
                <w:rFonts w:eastAsiaTheme="majorEastAsia"/>
              </w:rPr>
              <w:t>.</w:t>
            </w:r>
          </w:p>
        </w:tc>
      </w:tr>
    </w:tbl>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EB0C2A" w:rsidRDefault="00EB0C2A" w:rsidP="00B14386">
            <w:pPr>
              <w:jc w:val="left"/>
              <w:rPr>
                <w:b w:val="0"/>
              </w:rPr>
            </w:pPr>
            <w:r>
              <w:rPr>
                <w:b w:val="0"/>
              </w:rPr>
              <w:t xml:space="preserve">The Senior Advisor </w:t>
            </w:r>
            <w:r w:rsidR="00046ABA">
              <w:rPr>
                <w:b w:val="0"/>
              </w:rPr>
              <w:t xml:space="preserve">- </w:t>
            </w:r>
            <w:r>
              <w:rPr>
                <w:b w:val="0"/>
              </w:rPr>
              <w:t xml:space="preserve">Infrastructure Delivery </w:t>
            </w:r>
            <w:r w:rsidR="00046ABA">
              <w:rPr>
                <w:b w:val="0"/>
              </w:rPr>
              <w:t xml:space="preserve">(Senior Advisor) </w:t>
            </w:r>
            <w:r>
              <w:rPr>
                <w:b w:val="0"/>
              </w:rPr>
              <w:t xml:space="preserve">is responsible for </w:t>
            </w:r>
            <w:r w:rsidR="00CE1F7C">
              <w:rPr>
                <w:b w:val="0"/>
              </w:rPr>
              <w:t xml:space="preserve">ensuring our </w:t>
            </w:r>
            <w:proofErr w:type="gramStart"/>
            <w:r w:rsidR="00CE1F7C">
              <w:rPr>
                <w:b w:val="0"/>
              </w:rPr>
              <w:t>staff have</w:t>
            </w:r>
            <w:proofErr w:type="gramEnd"/>
            <w:r w:rsidR="00CE1F7C">
              <w:rPr>
                <w:b w:val="0"/>
              </w:rPr>
              <w:t xml:space="preserve"> the infrastructure</w:t>
            </w:r>
            <w:r w:rsidR="00E3715F">
              <w:rPr>
                <w:b w:val="0"/>
              </w:rPr>
              <w:t xml:space="preserve"> (physical sites, facilities and vehicles)</w:t>
            </w:r>
            <w:r w:rsidR="00CE1F7C">
              <w:rPr>
                <w:b w:val="0"/>
              </w:rPr>
              <w:t xml:space="preserve"> they ne</w:t>
            </w:r>
            <w:r w:rsidR="001612BA">
              <w:rPr>
                <w:b w:val="0"/>
              </w:rPr>
              <w:t>e</w:t>
            </w:r>
            <w:r w:rsidR="00CE1F7C">
              <w:rPr>
                <w:b w:val="0"/>
              </w:rPr>
              <w:t xml:space="preserve">d to effectively carry out their jobs and realise the </w:t>
            </w:r>
            <w:proofErr w:type="spellStart"/>
            <w:r w:rsidR="00CE1F7C">
              <w:rPr>
                <w:b w:val="0"/>
              </w:rPr>
              <w:t>Oranga</w:t>
            </w:r>
            <w:proofErr w:type="spellEnd"/>
            <w:r w:rsidR="00CE1F7C">
              <w:rPr>
                <w:b w:val="0"/>
              </w:rPr>
              <w:t xml:space="preserve"> </w:t>
            </w:r>
            <w:proofErr w:type="spellStart"/>
            <w:r w:rsidR="00CE1F7C">
              <w:rPr>
                <w:b w:val="0"/>
              </w:rPr>
              <w:t>Tamariki</w:t>
            </w:r>
            <w:proofErr w:type="spellEnd"/>
            <w:r w:rsidR="00CE1F7C">
              <w:rPr>
                <w:b w:val="0"/>
              </w:rPr>
              <w:t xml:space="preserve"> vision. </w:t>
            </w:r>
            <w:r w:rsidR="00E3715F">
              <w:rPr>
                <w:b w:val="0"/>
              </w:rPr>
              <w:t xml:space="preserve"> </w:t>
            </w:r>
          </w:p>
          <w:p w:rsidR="00EB0C2A" w:rsidRDefault="00EB0C2A" w:rsidP="00B14386">
            <w:pPr>
              <w:jc w:val="left"/>
              <w:rPr>
                <w:b w:val="0"/>
              </w:rPr>
            </w:pPr>
            <w:r>
              <w:rPr>
                <w:b w:val="0"/>
              </w:rPr>
              <w:t>Working closely with the</w:t>
            </w:r>
            <w:r w:rsidR="00480B8C" w:rsidRPr="00B14386">
              <w:rPr>
                <w:b w:val="0"/>
              </w:rPr>
              <w:t xml:space="preserve"> </w:t>
            </w:r>
            <w:r w:rsidR="004A7A67" w:rsidRPr="009015ED">
              <w:rPr>
                <w:b w:val="0"/>
              </w:rPr>
              <w:t xml:space="preserve">Manager </w:t>
            </w:r>
            <w:r w:rsidR="004A7A67">
              <w:rPr>
                <w:b w:val="0"/>
              </w:rPr>
              <w:t xml:space="preserve">- </w:t>
            </w:r>
            <w:r w:rsidR="009015ED" w:rsidRPr="009015ED">
              <w:rPr>
                <w:b w:val="0"/>
              </w:rPr>
              <w:t>Infrastructure Strategy and Delivery</w:t>
            </w:r>
            <w:r>
              <w:rPr>
                <w:b w:val="0"/>
              </w:rPr>
              <w:t>, the Senior Advisor</w:t>
            </w:r>
            <w:r w:rsidR="00E31BD7">
              <w:rPr>
                <w:b w:val="0"/>
              </w:rPr>
              <w:t xml:space="preserve"> will ensure</w:t>
            </w:r>
            <w:r>
              <w:rPr>
                <w:b w:val="0"/>
              </w:rPr>
              <w:t xml:space="preserve"> that our </w:t>
            </w:r>
            <w:proofErr w:type="gramStart"/>
            <w:r>
              <w:rPr>
                <w:b w:val="0"/>
              </w:rPr>
              <w:t>staff are</w:t>
            </w:r>
            <w:proofErr w:type="gramEnd"/>
            <w:r>
              <w:rPr>
                <w:b w:val="0"/>
              </w:rPr>
              <w:t xml:space="preserve"> provided with clear processes, support and assistance to address any infrastructure related needs. </w:t>
            </w:r>
            <w:r w:rsidR="001612BA">
              <w:rPr>
                <w:b w:val="0"/>
              </w:rPr>
              <w:t>They will manage the programme of infrastructure work with a focus on anticipating and planning for future needs, and the initiation and benefit realisation phases of specific in</w:t>
            </w:r>
            <w:r w:rsidR="00046ABA">
              <w:rPr>
                <w:b w:val="0"/>
              </w:rPr>
              <w:t>i</w:t>
            </w:r>
            <w:r w:rsidR="001612BA">
              <w:rPr>
                <w:b w:val="0"/>
              </w:rPr>
              <w:t>tiatives.</w:t>
            </w:r>
          </w:p>
          <w:p w:rsidR="00480B8C" w:rsidRPr="00B14386" w:rsidRDefault="003E383E" w:rsidP="008D6447">
            <w:pPr>
              <w:jc w:val="left"/>
              <w:rPr>
                <w:b w:val="0"/>
              </w:rPr>
            </w:pPr>
            <w:r>
              <w:rPr>
                <w:b w:val="0"/>
              </w:rPr>
              <w:t xml:space="preserve">They will </w:t>
            </w:r>
            <w:r w:rsidR="00DA39C1">
              <w:rPr>
                <w:b w:val="0"/>
              </w:rPr>
              <w:t xml:space="preserve">use </w:t>
            </w:r>
            <w:r w:rsidR="00FD443B">
              <w:rPr>
                <w:b w:val="0"/>
              </w:rPr>
              <w:t>their business acumen skills to</w:t>
            </w:r>
            <w:r w:rsidR="00DA39C1">
              <w:rPr>
                <w:b w:val="0"/>
              </w:rPr>
              <w:t xml:space="preserve"> </w:t>
            </w:r>
            <w:r>
              <w:rPr>
                <w:b w:val="0"/>
              </w:rPr>
              <w:t xml:space="preserve">ensure </w:t>
            </w:r>
            <w:r w:rsidR="00DA39C1">
              <w:rPr>
                <w:b w:val="0"/>
              </w:rPr>
              <w:t>initiatives (programmes and projects) are analysed thorou</w:t>
            </w:r>
            <w:r w:rsidR="00FD443B">
              <w:rPr>
                <w:b w:val="0"/>
              </w:rPr>
              <w:t>ghly and</w:t>
            </w:r>
            <w:r w:rsidR="00DA39C1">
              <w:rPr>
                <w:b w:val="0"/>
              </w:rPr>
              <w:t xml:space="preserve"> provide solutions to meet the needs of the customer. </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957"/>
        <w:gridCol w:w="6223"/>
      </w:tblGrid>
      <w:tr w:rsidR="00B14386" w:rsidRPr="000178C9" w:rsidTr="00E62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7"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223"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FB0E08" w:rsidRPr="000178C9" w:rsidTr="0022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FB0E08" w:rsidRPr="000E66B4" w:rsidRDefault="00FB0E08" w:rsidP="00223DBB">
            <w:pPr>
              <w:jc w:val="left"/>
            </w:pPr>
            <w:r>
              <w:t>Management of Infrastructure Work Programme</w:t>
            </w:r>
          </w:p>
        </w:tc>
        <w:tc>
          <w:tcPr>
            <w:tcW w:w="6223" w:type="dxa"/>
            <w:tcBorders>
              <w:top w:val="single" w:sz="4" w:space="0" w:color="auto"/>
              <w:bottom w:val="single" w:sz="4" w:space="0" w:color="auto"/>
            </w:tcBorders>
            <w:shd w:val="clear" w:color="auto" w:fill="auto"/>
          </w:tcPr>
          <w:p w:rsidR="00FB0E08" w:rsidRDefault="00FB0E08" w:rsidP="00223DBB">
            <w:pPr>
              <w:pStyle w:val="Bullet1"/>
              <w:jc w:val="left"/>
              <w:cnfStyle w:val="000000100000" w:firstRow="0" w:lastRow="0" w:firstColumn="0" w:lastColumn="0" w:oddVBand="0" w:evenVBand="0" w:oddHBand="1" w:evenHBand="0" w:firstRowFirstColumn="0" w:firstRowLastColumn="0" w:lastRowFirstColumn="0" w:lastRowLastColumn="0"/>
            </w:pPr>
            <w:r>
              <w:t xml:space="preserve">Proactively gather infrastructure needs through stakeholders, ensuring future changes are well </w:t>
            </w:r>
            <w:r w:rsidR="00046ABA">
              <w:t>anticipated</w:t>
            </w:r>
          </w:p>
          <w:p w:rsidR="00FB0E08" w:rsidRDefault="00FB0E08" w:rsidP="00223DBB">
            <w:pPr>
              <w:pStyle w:val="Bullet1"/>
              <w:jc w:val="left"/>
              <w:cnfStyle w:val="000000100000" w:firstRow="0" w:lastRow="0" w:firstColumn="0" w:lastColumn="0" w:oddVBand="0" w:evenVBand="0" w:oddHBand="1" w:evenHBand="0" w:firstRowFirstColumn="0" w:firstRowLastColumn="0" w:lastRowFirstColumn="0" w:lastRowLastColumn="0"/>
            </w:pPr>
            <w:r>
              <w:t>Maintain a clear programme of infrastructure project</w:t>
            </w:r>
            <w:r w:rsidR="00046ABA">
              <w:t>s including a backlog of demand</w:t>
            </w:r>
          </w:p>
          <w:p w:rsidR="00BF39E9" w:rsidRDefault="00BF39E9" w:rsidP="00BF39E9">
            <w:pPr>
              <w:pStyle w:val="Bullet1"/>
              <w:ind w:left="587" w:hanging="425"/>
              <w:jc w:val="left"/>
              <w:cnfStyle w:val="000000100000" w:firstRow="0" w:lastRow="0" w:firstColumn="0" w:lastColumn="0" w:oddVBand="0" w:evenVBand="0" w:oddHBand="1" w:evenHBand="0" w:firstRowFirstColumn="0" w:firstRowLastColumn="0" w:lastRowFirstColumn="0" w:lastRowLastColumn="0"/>
            </w:pPr>
            <w:r>
              <w:t>Manage workflow by ensuring appropriate planning, prioritisation and re-prioritisation of work as required, ensuring that priority work is completed to an app</w:t>
            </w:r>
            <w:r w:rsidR="00046ABA">
              <w:t>ropriate standard</w:t>
            </w:r>
          </w:p>
          <w:p w:rsidR="00FB0E08" w:rsidRDefault="00BF39E9" w:rsidP="00BF39E9">
            <w:pPr>
              <w:pStyle w:val="Bullet1"/>
              <w:jc w:val="left"/>
              <w:cnfStyle w:val="000000100000" w:firstRow="0" w:lastRow="0" w:firstColumn="0" w:lastColumn="0" w:oddVBand="0" w:evenVBand="0" w:oddHBand="1" w:evenHBand="0" w:firstRowFirstColumn="0" w:firstRowLastColumn="0" w:lastRowFirstColumn="0" w:lastRowLastColumn="0"/>
            </w:pPr>
            <w:r>
              <w:t>Ensure health, safety and security policies and procedures are understood, followed and implemented by all employees.</w:t>
            </w:r>
          </w:p>
        </w:tc>
      </w:tr>
      <w:tr w:rsidR="006D289C" w:rsidRPr="000178C9" w:rsidTr="00C8350F">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6D289C" w:rsidRPr="000E66B4" w:rsidRDefault="00FB0E08" w:rsidP="006D289C">
            <w:pPr>
              <w:jc w:val="left"/>
            </w:pPr>
            <w:r>
              <w:t xml:space="preserve">Infrastructure </w:t>
            </w:r>
            <w:r w:rsidR="006D289C">
              <w:t>Work Programme</w:t>
            </w:r>
            <w:r>
              <w:t xml:space="preserve"> Delivery</w:t>
            </w:r>
          </w:p>
        </w:tc>
        <w:tc>
          <w:tcPr>
            <w:tcW w:w="6223" w:type="dxa"/>
            <w:tcBorders>
              <w:top w:val="single" w:sz="4" w:space="0" w:color="auto"/>
              <w:bottom w:val="single" w:sz="4" w:space="0" w:color="auto"/>
            </w:tcBorders>
            <w:shd w:val="clear" w:color="auto" w:fill="auto"/>
          </w:tcPr>
          <w:p w:rsidR="00FB0E08" w:rsidRPr="00FB0E08" w:rsidRDefault="00FB0E08" w:rsidP="00C8350F">
            <w:pPr>
              <w:pStyle w:val="Bullet1"/>
              <w:jc w:val="left"/>
              <w:cnfStyle w:val="000000000000" w:firstRow="0" w:lastRow="0" w:firstColumn="0" w:lastColumn="0" w:oddVBand="0" w:evenVBand="0" w:oddHBand="0" w:evenHBand="0" w:firstRowFirstColumn="0" w:firstRowLastColumn="0" w:lastRowFirstColumn="0" w:lastRowLastColumn="0"/>
            </w:pPr>
            <w:r>
              <w:rPr>
                <w:bCs w:val="0"/>
              </w:rPr>
              <w:t xml:space="preserve">Provide </w:t>
            </w:r>
            <w:r w:rsidRPr="00DD31FA">
              <w:rPr>
                <w:bCs w:val="0"/>
              </w:rPr>
              <w:t>“</w:t>
            </w:r>
            <w:r>
              <w:rPr>
                <w:bCs w:val="0"/>
              </w:rPr>
              <w:t>h</w:t>
            </w:r>
            <w:r w:rsidR="008D6447">
              <w:rPr>
                <w:bCs w:val="0"/>
              </w:rPr>
              <w:t xml:space="preserve">ands on” </w:t>
            </w:r>
            <w:r w:rsidR="008D6447" w:rsidRPr="00DD31FA">
              <w:rPr>
                <w:bCs w:val="0"/>
              </w:rPr>
              <w:t>management</w:t>
            </w:r>
            <w:r w:rsidRPr="00DD31FA">
              <w:rPr>
                <w:bCs w:val="0"/>
              </w:rPr>
              <w:t xml:space="preserve"> of designated</w:t>
            </w:r>
            <w:r w:rsidR="00D72672">
              <w:rPr>
                <w:bCs w:val="0"/>
              </w:rPr>
              <w:t xml:space="preserve"> programme and project</w:t>
            </w:r>
            <w:r>
              <w:rPr>
                <w:bCs w:val="0"/>
              </w:rPr>
              <w:t xml:space="preserve"> </w:t>
            </w:r>
            <w:r w:rsidRPr="00DD31FA">
              <w:rPr>
                <w:bCs w:val="0"/>
              </w:rPr>
              <w:t>work streams</w:t>
            </w:r>
          </w:p>
          <w:p w:rsidR="005E0D9A" w:rsidRDefault="008D6447" w:rsidP="00C8350F">
            <w:pPr>
              <w:pStyle w:val="Bullet1"/>
              <w:jc w:val="left"/>
              <w:cnfStyle w:val="000000000000" w:firstRow="0" w:lastRow="0" w:firstColumn="0" w:lastColumn="0" w:oddVBand="0" w:evenVBand="0" w:oddHBand="0" w:evenHBand="0" w:firstRowFirstColumn="0" w:firstRowLastColumn="0" w:lastRowFirstColumn="0" w:lastRowLastColumn="0"/>
            </w:pPr>
            <w:r>
              <w:t>Ensur</w:t>
            </w:r>
            <w:r w:rsidR="00CE1F7C">
              <w:t>e</w:t>
            </w:r>
            <w:r>
              <w:t xml:space="preserve"> </w:t>
            </w:r>
            <w:r w:rsidR="005E0D9A">
              <w:t xml:space="preserve">proposed infrastructure initiatives meet the </w:t>
            </w:r>
            <w:r w:rsidR="00FB0E08">
              <w:t xml:space="preserve">business </w:t>
            </w:r>
            <w:r w:rsidR="005E0D9A">
              <w:t xml:space="preserve">needs </w:t>
            </w:r>
            <w:r w:rsidR="00CE1F7C">
              <w:t xml:space="preserve">and deliver </w:t>
            </w:r>
            <w:r w:rsidR="00FB0E08">
              <w:t xml:space="preserve">solutions </w:t>
            </w:r>
            <w:r w:rsidR="00CE1F7C">
              <w:t xml:space="preserve">that </w:t>
            </w:r>
            <w:r w:rsidR="00FB0E08">
              <w:t xml:space="preserve">are in line with </w:t>
            </w:r>
            <w:r w:rsidR="00046ABA">
              <w:t xml:space="preserve">the </w:t>
            </w:r>
            <w:r w:rsidR="00FB0E08">
              <w:t>future direction</w:t>
            </w:r>
            <w:r w:rsidR="00046ABA">
              <w:t xml:space="preserve"> of </w:t>
            </w:r>
            <w:proofErr w:type="spellStart"/>
            <w:r w:rsidR="00046ABA">
              <w:t>Oranga</w:t>
            </w:r>
            <w:proofErr w:type="spellEnd"/>
            <w:r w:rsidR="00046ABA">
              <w:t xml:space="preserve"> </w:t>
            </w:r>
            <w:proofErr w:type="spellStart"/>
            <w:r w:rsidR="00046ABA">
              <w:t>Tamariki</w:t>
            </w:r>
            <w:proofErr w:type="spellEnd"/>
          </w:p>
          <w:p w:rsidR="005E0D9A" w:rsidRDefault="00FB0E08" w:rsidP="00FB0E08">
            <w:pPr>
              <w:pStyle w:val="Bullet1"/>
              <w:jc w:val="left"/>
              <w:cnfStyle w:val="000000000000" w:firstRow="0" w:lastRow="0" w:firstColumn="0" w:lastColumn="0" w:oddVBand="0" w:evenVBand="0" w:oddHBand="0" w:evenHBand="0" w:firstRowFirstColumn="0" w:firstRowLastColumn="0" w:lastRowFirstColumn="0" w:lastRowLastColumn="0"/>
            </w:pPr>
            <w:r>
              <w:t>Use sound commercial practi</w:t>
            </w:r>
            <w:r w:rsidR="005318BB">
              <w:t>c</w:t>
            </w:r>
            <w:r>
              <w:t>e to ensure value for money.</w:t>
            </w:r>
          </w:p>
        </w:tc>
      </w:tr>
      <w:tr w:rsidR="00EB365D" w:rsidRPr="000178C9" w:rsidTr="00637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EB365D" w:rsidRDefault="00EB365D" w:rsidP="008A6E67">
            <w:pPr>
              <w:pStyle w:val="Bullet1"/>
              <w:numPr>
                <w:ilvl w:val="0"/>
                <w:numId w:val="0"/>
              </w:numPr>
              <w:ind w:left="40"/>
              <w:jc w:val="left"/>
            </w:pPr>
            <w:r>
              <w:t>Communication</w:t>
            </w:r>
          </w:p>
        </w:tc>
        <w:tc>
          <w:tcPr>
            <w:tcW w:w="6223" w:type="dxa"/>
            <w:tcBorders>
              <w:top w:val="single" w:sz="4" w:space="0" w:color="auto"/>
              <w:bottom w:val="single" w:sz="4" w:space="0" w:color="auto"/>
            </w:tcBorders>
            <w:shd w:val="clear" w:color="auto" w:fill="auto"/>
          </w:tcPr>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Ensure project team members are aware of their responsibilities and are kept up t</w:t>
            </w:r>
            <w:r w:rsidR="005318BB">
              <w:t>o date with progress and issues</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Identify, monitor and report to the Infrastructure Strategy and Delivery Manager on project performance specifically covering finances, resources, programme, client relationships, team morale, health and safety, r</w:t>
            </w:r>
            <w:r w:rsidR="005318BB">
              <w:t>isks and quality related issues</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 xml:space="preserve">Communicate constructively with </w:t>
            </w:r>
            <w:r w:rsidR="005318BB">
              <w:t>business units and stakeholders</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 xml:space="preserve">Facilitate team </w:t>
            </w:r>
            <w:r w:rsidR="005318BB">
              <w:t>and client meetings effectively</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 xml:space="preserve">Keep </w:t>
            </w:r>
            <w:r w:rsidR="005318BB">
              <w:t xml:space="preserve">the </w:t>
            </w:r>
            <w:r>
              <w:t>project team well informed of changes relevant to the</w:t>
            </w:r>
            <w:r w:rsidR="005318BB">
              <w:t xml:space="preserve"> project</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lastRenderedPageBreak/>
              <w:t>Deliver engaging, informativ</w:t>
            </w:r>
            <w:r w:rsidR="005318BB">
              <w:t>e, well-organised presentations</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Resolve and/or esca</w:t>
            </w:r>
            <w:r w:rsidR="005318BB">
              <w:t>late issues in a timely fashion</w:t>
            </w:r>
          </w:p>
          <w:p w:rsidR="00EB365D"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Understand how to communicate difficult/</w:t>
            </w:r>
            <w:r w:rsidR="005318BB">
              <w:t>sensitive information tactfully</w:t>
            </w:r>
          </w:p>
          <w:p w:rsidR="00EB365D" w:rsidRPr="002C454C" w:rsidRDefault="00EB365D" w:rsidP="00EB365D">
            <w:pPr>
              <w:pStyle w:val="Bullet1"/>
              <w:ind w:left="587" w:hanging="425"/>
              <w:cnfStyle w:val="000000100000" w:firstRow="0" w:lastRow="0" w:firstColumn="0" w:lastColumn="0" w:oddVBand="0" w:evenVBand="0" w:oddHBand="1" w:evenHBand="0" w:firstRowFirstColumn="0" w:firstRowLastColumn="0" w:lastRowFirstColumn="0" w:lastRowLastColumn="0"/>
            </w:pPr>
            <w:r>
              <w:t>Actively seek feedback from the business units and communicate this to the team to ensure</w:t>
            </w:r>
            <w:r w:rsidR="005318BB">
              <w:t xml:space="preserve"> the</w:t>
            </w:r>
            <w:r>
              <w:t xml:space="preserve"> successful delivery of the project.</w:t>
            </w:r>
          </w:p>
        </w:tc>
      </w:tr>
      <w:tr w:rsidR="00EB365D" w:rsidRPr="000178C9" w:rsidTr="006373E0">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EB365D" w:rsidRPr="000E66B4" w:rsidRDefault="00EB365D" w:rsidP="00747955">
            <w:pPr>
              <w:jc w:val="left"/>
            </w:pPr>
            <w:r w:rsidRPr="000E66B4">
              <w:lastRenderedPageBreak/>
              <w:t xml:space="preserve">Stakeholder </w:t>
            </w:r>
            <w:r>
              <w:t xml:space="preserve">Engagement </w:t>
            </w:r>
            <w:r w:rsidRPr="000E66B4">
              <w:t>and Relationship Management</w:t>
            </w:r>
          </w:p>
        </w:tc>
        <w:tc>
          <w:tcPr>
            <w:tcW w:w="6223" w:type="dxa"/>
            <w:tcBorders>
              <w:top w:val="single" w:sz="4" w:space="0" w:color="auto"/>
              <w:bottom w:val="single" w:sz="4" w:space="0" w:color="auto"/>
            </w:tcBorders>
            <w:shd w:val="clear" w:color="auto" w:fill="auto"/>
          </w:tcPr>
          <w:p w:rsidR="00EB365D" w:rsidRDefault="00EB365D" w:rsidP="00FD443B">
            <w:pPr>
              <w:pStyle w:val="Bullet1"/>
              <w:jc w:val="left"/>
              <w:cnfStyle w:val="000000000000" w:firstRow="0" w:lastRow="0" w:firstColumn="0" w:lastColumn="0" w:oddVBand="0" w:evenVBand="0" w:oddHBand="0" w:evenHBand="0" w:firstRowFirstColumn="0" w:firstRowLastColumn="0" w:lastRowFirstColumn="0" w:lastRowLastColumn="0"/>
            </w:pPr>
            <w:r>
              <w:t xml:space="preserve">Work in partnership with the </w:t>
            </w:r>
            <w:r w:rsidR="005318BB">
              <w:t xml:space="preserve">Ministry of Social Development Property (shared services) </w:t>
            </w:r>
            <w:r>
              <w:t xml:space="preserve">team to deliver programme and projects </w:t>
            </w:r>
          </w:p>
          <w:p w:rsidR="00EB365D" w:rsidRDefault="00EB365D" w:rsidP="00FD443B">
            <w:pPr>
              <w:pStyle w:val="Bullet1"/>
              <w:jc w:val="left"/>
              <w:cnfStyle w:val="000000000000" w:firstRow="0" w:lastRow="0" w:firstColumn="0" w:lastColumn="0" w:oddVBand="0" w:evenVBand="0" w:oddHBand="0" w:evenHBand="0" w:firstRowFirstColumn="0" w:firstRowLastColumn="0" w:lastRowFirstColumn="0" w:lastRowLastColumn="0"/>
            </w:pPr>
            <w:r>
              <w:t>Solve complex problems that are rais</w:t>
            </w:r>
            <w:r w:rsidR="005318BB">
              <w:t>ed by managers and stakeholders</w:t>
            </w:r>
          </w:p>
          <w:p w:rsidR="00EB365D" w:rsidRDefault="00EB365D" w:rsidP="00FD443B">
            <w:pPr>
              <w:pStyle w:val="Bullet1"/>
              <w:jc w:val="left"/>
              <w:cnfStyle w:val="000000000000" w:firstRow="0" w:lastRow="0" w:firstColumn="0" w:lastColumn="0" w:oddVBand="0" w:evenVBand="0" w:oddHBand="0" w:evenHBand="0" w:firstRowFirstColumn="0" w:firstRowLastColumn="0" w:lastRowFirstColumn="0" w:lastRowLastColumn="0"/>
            </w:pPr>
            <w:r>
              <w:t>Liaise directly with sites to ensure needs are well understood including faci</w:t>
            </w:r>
            <w:r w:rsidR="005318BB">
              <w:t>litation of workshops as needed</w:t>
            </w:r>
          </w:p>
          <w:p w:rsidR="00EB365D" w:rsidRDefault="00EB365D" w:rsidP="00FD443B">
            <w:pPr>
              <w:pStyle w:val="Bullet1"/>
              <w:jc w:val="left"/>
              <w:cnfStyle w:val="000000000000" w:firstRow="0" w:lastRow="0" w:firstColumn="0" w:lastColumn="0" w:oddVBand="0" w:evenVBand="0" w:oddHBand="0" w:evenHBand="0" w:firstRowFirstColumn="0" w:firstRowLastColumn="0" w:lastRowFirstColumn="0" w:lastRowLastColumn="0"/>
            </w:pPr>
            <w:r>
              <w:t>Ensure the programmes and projects achieve shared outcomes by working with a diverse range of stakeholder groups, including Iwi/M</w:t>
            </w:r>
            <w:r w:rsidR="0000331D">
              <w:t>ā</w:t>
            </w:r>
            <w:r>
              <w:t xml:space="preserve">ori, Pacific people, </w:t>
            </w:r>
            <w:r w:rsidR="0000331D">
              <w:t>g</w:t>
            </w:r>
            <w:r>
              <w:t>overnm</w:t>
            </w:r>
            <w:r w:rsidR="005318BB">
              <w:t>ent and non-government agencies</w:t>
            </w:r>
          </w:p>
          <w:p w:rsidR="00EB365D" w:rsidRDefault="00EB365D" w:rsidP="00FD443B">
            <w:pPr>
              <w:pStyle w:val="Bullet1"/>
              <w:jc w:val="left"/>
              <w:cnfStyle w:val="000000000000" w:firstRow="0" w:lastRow="0" w:firstColumn="0" w:lastColumn="0" w:oddVBand="0" w:evenVBand="0" w:oddHBand="0" w:evenHBand="0" w:firstRowFirstColumn="0" w:firstRowLastColumn="0" w:lastRowFirstColumn="0" w:lastRowLastColumn="0"/>
            </w:pPr>
            <w:r>
              <w:t>Interface with other government agencies in relation to infrastructure as required.</w:t>
            </w:r>
          </w:p>
        </w:tc>
      </w:tr>
      <w:tr w:rsidR="00EB365D" w:rsidRPr="000178C9" w:rsidTr="00637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EB365D" w:rsidRPr="000E66B4" w:rsidRDefault="00EB365D" w:rsidP="00747955">
            <w:pPr>
              <w:jc w:val="left"/>
            </w:pPr>
            <w:r w:rsidRPr="000E66B4">
              <w:t>Risk Management</w:t>
            </w:r>
          </w:p>
        </w:tc>
        <w:tc>
          <w:tcPr>
            <w:tcW w:w="6223" w:type="dxa"/>
            <w:tcBorders>
              <w:top w:val="single" w:sz="4" w:space="0" w:color="auto"/>
              <w:bottom w:val="single" w:sz="4" w:space="0" w:color="auto"/>
            </w:tcBorders>
            <w:shd w:val="clear" w:color="auto" w:fill="auto"/>
          </w:tcPr>
          <w:p w:rsidR="00EB365D" w:rsidRPr="003A59F7" w:rsidRDefault="00EB365D" w:rsidP="006373E0">
            <w:pPr>
              <w:pStyle w:val="Bullet1"/>
              <w:cnfStyle w:val="000000100000" w:firstRow="0" w:lastRow="0" w:firstColumn="0" w:lastColumn="0" w:oddVBand="0" w:evenVBand="0" w:oddHBand="1" w:evenHBand="0" w:firstRowFirstColumn="0" w:firstRowLastColumn="0" w:lastRowFirstColumn="0" w:lastRowLastColumn="0"/>
            </w:pPr>
            <w:r w:rsidRPr="003A59F7">
              <w:t>Actively identify and manage organisational and operational risks</w:t>
            </w:r>
            <w:r>
              <w:t xml:space="preserve"> of the programmes and projects</w:t>
            </w:r>
          </w:p>
          <w:p w:rsidR="00EB365D" w:rsidRPr="003A59F7" w:rsidRDefault="00EB365D" w:rsidP="006373E0">
            <w:pPr>
              <w:pStyle w:val="Bullet1"/>
              <w:cnfStyle w:val="000000100000" w:firstRow="0" w:lastRow="0" w:firstColumn="0" w:lastColumn="0" w:oddVBand="0" w:evenVBand="0" w:oddHBand="1" w:evenHBand="0" w:firstRowFirstColumn="0" w:firstRowLastColumn="0" w:lastRowFirstColumn="0" w:lastRowLastColumn="0"/>
            </w:pPr>
            <w:r w:rsidRPr="003A59F7">
              <w:t>Ensure that analysis, data and information su</w:t>
            </w:r>
            <w:r w:rsidR="007C56E9">
              <w:t>pplied is accurate and verified</w:t>
            </w:r>
          </w:p>
          <w:p w:rsidR="00EB365D" w:rsidRDefault="00EB365D" w:rsidP="006373E0">
            <w:pPr>
              <w:pStyle w:val="Bullet1"/>
              <w:cnfStyle w:val="000000100000" w:firstRow="0" w:lastRow="0" w:firstColumn="0" w:lastColumn="0" w:oddVBand="0" w:evenVBand="0" w:oddHBand="1" w:evenHBand="0" w:firstRowFirstColumn="0" w:firstRowLastColumn="0" w:lastRowFirstColumn="0" w:lastRowLastColumn="0"/>
            </w:pPr>
            <w:r w:rsidRPr="003A59F7">
              <w:t xml:space="preserve">Establish and maintain quality management processes for the </w:t>
            </w:r>
            <w:r w:rsidR="007C56E9">
              <w:t>programmes and projects</w:t>
            </w:r>
          </w:p>
          <w:p w:rsidR="00EB365D" w:rsidRPr="003A59F7" w:rsidRDefault="00EB365D" w:rsidP="006373E0">
            <w:pPr>
              <w:pStyle w:val="Bullet1"/>
              <w:cnfStyle w:val="000000100000" w:firstRow="0" w:lastRow="0" w:firstColumn="0" w:lastColumn="0" w:oddVBand="0" w:evenVBand="0" w:oddHBand="1" w:evenHBand="0" w:firstRowFirstColumn="0" w:firstRowLastColumn="0" w:lastRowFirstColumn="0" w:lastRowLastColumn="0"/>
            </w:pPr>
            <w:r>
              <w:t>Ensure our infrastructure safeguards the health and safety of our s</w:t>
            </w:r>
            <w:r w:rsidR="007C56E9">
              <w:t>taff, clients and the community</w:t>
            </w:r>
          </w:p>
          <w:p w:rsidR="00EB365D" w:rsidRDefault="00EB365D" w:rsidP="007C56E9">
            <w:pPr>
              <w:pStyle w:val="Bullet1"/>
              <w:jc w:val="left"/>
              <w:cnfStyle w:val="000000100000" w:firstRow="0" w:lastRow="0" w:firstColumn="0" w:lastColumn="0" w:oddVBand="0" w:evenVBand="0" w:oddHBand="1" w:evenHBand="0" w:firstRowFirstColumn="0" w:firstRowLastColumn="0" w:lastRowFirstColumn="0" w:lastRowLastColumn="0"/>
            </w:pPr>
            <w:r w:rsidRPr="003A59F7">
              <w:t xml:space="preserve">Keep the </w:t>
            </w:r>
            <w:r w:rsidR="007C56E9">
              <w:t xml:space="preserve">Manager - </w:t>
            </w:r>
            <w:r>
              <w:t xml:space="preserve">Infrastructure Strategy and Delivery </w:t>
            </w:r>
            <w:r w:rsidRPr="003A59F7">
              <w:t>informed of any risks and/or issues that may impact on organisational reputation.</w:t>
            </w:r>
          </w:p>
        </w:tc>
      </w:tr>
      <w:tr w:rsidR="00EB365D" w:rsidRPr="000178C9" w:rsidTr="006373E0">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EB365D" w:rsidRDefault="00EB365D" w:rsidP="00E624E1">
            <w:pPr>
              <w:spacing w:before="60" w:after="60"/>
              <w:jc w:val="left"/>
              <w:rPr>
                <w:b w:val="0"/>
              </w:rPr>
            </w:pPr>
            <w:r>
              <w:t>Finance and Budget Management</w:t>
            </w:r>
          </w:p>
          <w:p w:rsidR="00EB365D" w:rsidRPr="00DD31FA" w:rsidRDefault="00EB365D" w:rsidP="00945726">
            <w:pPr>
              <w:pStyle w:val="Bullet1"/>
              <w:numPr>
                <w:ilvl w:val="0"/>
                <w:numId w:val="0"/>
              </w:numPr>
              <w:ind w:left="38"/>
              <w:rPr>
                <w:b w:val="0"/>
                <w:bCs/>
              </w:rPr>
            </w:pPr>
          </w:p>
        </w:tc>
        <w:tc>
          <w:tcPr>
            <w:tcW w:w="6223" w:type="dxa"/>
            <w:tcBorders>
              <w:top w:val="single" w:sz="4" w:space="0" w:color="auto"/>
              <w:bottom w:val="single" w:sz="4" w:space="0" w:color="auto"/>
            </w:tcBorders>
            <w:shd w:val="clear" w:color="auto" w:fill="auto"/>
          </w:tcPr>
          <w:p w:rsidR="00EB365D" w:rsidRPr="00DD31FA" w:rsidRDefault="00EB365D" w:rsidP="00006FB5">
            <w:pPr>
              <w:pStyle w:val="Bullet1"/>
              <w:ind w:left="587" w:hanging="425"/>
              <w:cnfStyle w:val="000000000000" w:firstRow="0" w:lastRow="0" w:firstColumn="0" w:lastColumn="0" w:oddVBand="0" w:evenVBand="0" w:oddHBand="0" w:evenHBand="0" w:firstRowFirstColumn="0" w:firstRowLastColumn="0" w:lastRowFirstColumn="0" w:lastRowLastColumn="0"/>
              <w:rPr>
                <w:bCs w:val="0"/>
              </w:rPr>
            </w:pPr>
            <w:r>
              <w:rPr>
                <w:bCs w:val="0"/>
              </w:rPr>
              <w:t>Manage the infrastructure</w:t>
            </w:r>
            <w:r w:rsidRPr="00DD31FA">
              <w:rPr>
                <w:bCs w:val="0"/>
              </w:rPr>
              <w:t xml:space="preserve"> budget</w:t>
            </w:r>
            <w:r>
              <w:rPr>
                <w:bCs w:val="0"/>
              </w:rPr>
              <w:t>s</w:t>
            </w:r>
            <w:r w:rsidRPr="00DD31FA">
              <w:rPr>
                <w:bCs w:val="0"/>
              </w:rPr>
              <w:t xml:space="preserve"> including ma</w:t>
            </w:r>
            <w:r>
              <w:rPr>
                <w:bCs w:val="0"/>
              </w:rPr>
              <w:t>intenance of variance reporting, for</w:t>
            </w:r>
            <w:r w:rsidR="007C56E9">
              <w:rPr>
                <w:bCs w:val="0"/>
              </w:rPr>
              <w:t>ecasting and internal budgeting</w:t>
            </w:r>
          </w:p>
          <w:p w:rsidR="00EB365D" w:rsidRPr="00650726" w:rsidRDefault="00EB365D" w:rsidP="00006FB5">
            <w:pPr>
              <w:pStyle w:val="Bullet1"/>
              <w:ind w:left="587" w:hanging="425"/>
              <w:jc w:val="left"/>
              <w:cnfStyle w:val="000000000000" w:firstRow="0" w:lastRow="0" w:firstColumn="0" w:lastColumn="0" w:oddVBand="0" w:evenVBand="0" w:oddHBand="0" w:evenHBand="0" w:firstRowFirstColumn="0" w:firstRowLastColumn="0" w:lastRowFirstColumn="0" w:lastRowLastColumn="0"/>
            </w:pPr>
            <w:r w:rsidRPr="00DD31FA">
              <w:rPr>
                <w:bCs w:val="0"/>
              </w:rPr>
              <w:t>Accurately rep</w:t>
            </w:r>
            <w:r>
              <w:rPr>
                <w:bCs w:val="0"/>
              </w:rPr>
              <w:t>ort on progress against the programme and project</w:t>
            </w:r>
            <w:r w:rsidRPr="00DD31FA">
              <w:rPr>
                <w:bCs w:val="0"/>
              </w:rPr>
              <w:t xml:space="preserve"> budget</w:t>
            </w:r>
            <w:r>
              <w:rPr>
                <w:bCs w:val="0"/>
              </w:rPr>
              <w:t>,</w:t>
            </w:r>
            <w:r w:rsidR="007C56E9">
              <w:rPr>
                <w:bCs w:val="0"/>
              </w:rPr>
              <w:t xml:space="preserve"> monthly and as required</w:t>
            </w:r>
          </w:p>
          <w:p w:rsidR="00EB365D" w:rsidRPr="00AE0DF6" w:rsidRDefault="00EB365D" w:rsidP="00006FB5">
            <w:pPr>
              <w:pStyle w:val="Bullet1"/>
              <w:ind w:left="587" w:hanging="425"/>
              <w:jc w:val="left"/>
              <w:cnfStyle w:val="000000000000" w:firstRow="0" w:lastRow="0" w:firstColumn="0" w:lastColumn="0" w:oddVBand="0" w:evenVBand="0" w:oddHBand="0" w:evenHBand="0" w:firstRowFirstColumn="0" w:firstRowLastColumn="0" w:lastRowFirstColumn="0" w:lastRowLastColumn="0"/>
            </w:pPr>
            <w:r>
              <w:rPr>
                <w:bCs w:val="0"/>
              </w:rPr>
              <w:t xml:space="preserve">Escalate budget issues to the </w:t>
            </w:r>
            <w:r w:rsidR="007C56E9">
              <w:t>Manager</w:t>
            </w:r>
            <w:r w:rsidR="007C56E9">
              <w:rPr>
                <w:bCs w:val="0"/>
              </w:rPr>
              <w:t xml:space="preserve"> - </w:t>
            </w:r>
            <w:r>
              <w:t xml:space="preserve">Infrastructure Strategy and Delivery </w:t>
            </w:r>
            <w:r w:rsidR="007C56E9">
              <w:rPr>
                <w:bCs w:val="0"/>
              </w:rPr>
              <w:t>as appropriate</w:t>
            </w:r>
          </w:p>
          <w:p w:rsidR="00EB365D" w:rsidRDefault="00EB365D" w:rsidP="00AE0DF6">
            <w:pPr>
              <w:pStyle w:val="Bullet1"/>
              <w:ind w:left="587" w:hanging="425"/>
              <w:jc w:val="left"/>
              <w:cnfStyle w:val="000000000000" w:firstRow="0" w:lastRow="0" w:firstColumn="0" w:lastColumn="0" w:oddVBand="0" w:evenVBand="0" w:oddHBand="0" w:evenHBand="0" w:firstRowFirstColumn="0" w:firstRowLastColumn="0" w:lastRowFirstColumn="0" w:lastRowLastColumn="0"/>
            </w:pPr>
            <w:r>
              <w:rPr>
                <w:bCs w:val="0"/>
              </w:rPr>
              <w:t>Contribute to Treasury bids for additional funding requirements.</w:t>
            </w:r>
          </w:p>
        </w:tc>
      </w:tr>
      <w:tr w:rsidR="00EB365D" w:rsidRPr="000178C9" w:rsidTr="00637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bottom w:val="single" w:sz="4" w:space="0" w:color="auto"/>
            </w:tcBorders>
            <w:shd w:val="clear" w:color="auto" w:fill="auto"/>
          </w:tcPr>
          <w:p w:rsidR="00EB365D" w:rsidRDefault="00EB365D" w:rsidP="00E624E1">
            <w:pPr>
              <w:keepNext/>
              <w:keepLines/>
              <w:jc w:val="left"/>
            </w:pPr>
            <w:r>
              <w:lastRenderedPageBreak/>
              <w:t xml:space="preserve">Being part of the </w:t>
            </w:r>
            <w:proofErr w:type="spellStart"/>
            <w:r>
              <w:t>Oranga</w:t>
            </w:r>
            <w:proofErr w:type="spellEnd"/>
            <w:r>
              <w:t xml:space="preserve"> </w:t>
            </w:r>
            <w:proofErr w:type="spellStart"/>
            <w:r>
              <w:t>Tamariki</w:t>
            </w:r>
            <w:proofErr w:type="spellEnd"/>
            <w:r>
              <w:t xml:space="preserve"> team</w:t>
            </w:r>
          </w:p>
        </w:tc>
        <w:tc>
          <w:tcPr>
            <w:tcW w:w="6223" w:type="dxa"/>
            <w:tcBorders>
              <w:top w:val="single" w:sz="4" w:space="0" w:color="auto"/>
              <w:bottom w:val="single" w:sz="4" w:space="0" w:color="auto"/>
            </w:tcBorders>
            <w:shd w:val="clear" w:color="auto" w:fill="auto"/>
          </w:tcPr>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 xml:space="preserve">Proactively </w:t>
            </w:r>
            <w:r w:rsidR="007C56E9">
              <w:t xml:space="preserve">look for opportunities to improve the operations of </w:t>
            </w:r>
            <w:proofErr w:type="spellStart"/>
            <w:r w:rsidR="007C56E9">
              <w:t>Oranga</w:t>
            </w:r>
            <w:proofErr w:type="spellEnd"/>
            <w:r w:rsidR="007C56E9">
              <w:t xml:space="preserve"> </w:t>
            </w:r>
            <w:proofErr w:type="spellStart"/>
            <w:r w:rsidR="007C56E9">
              <w:t>Tamariki</w:t>
            </w:r>
            <w:proofErr w:type="spellEnd"/>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 xml:space="preserve">Perform any other duties as needed by </w:t>
            </w:r>
            <w:proofErr w:type="spellStart"/>
            <w:r>
              <w:t>Oranga</w:t>
            </w:r>
            <w:proofErr w:type="spellEnd"/>
            <w:r>
              <w:t xml:space="preserve"> </w:t>
            </w:r>
            <w:proofErr w:type="spellStart"/>
            <w:r>
              <w:t>Tamariki</w:t>
            </w:r>
            <w:proofErr w:type="spellEnd"/>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 xml:space="preserve">Comply with and support all health and safety policies, guidelines and initiatives </w:t>
            </w:r>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reported into our H&amp;S reporting tool</w:t>
            </w:r>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 xml:space="preserve">Adhere to all </w:t>
            </w:r>
            <w:proofErr w:type="spellStart"/>
            <w:r>
              <w:t>Oranga</w:t>
            </w:r>
            <w:proofErr w:type="spellEnd"/>
            <w:r>
              <w:t xml:space="preserve"> </w:t>
            </w:r>
            <w:proofErr w:type="spellStart"/>
            <w:r>
              <w:t>Tamariki</w:t>
            </w:r>
            <w:proofErr w:type="spellEnd"/>
            <w:r>
              <w:t xml:space="preserve"> procedures, policies, guidelines, and standards of integrity and conduct</w:t>
            </w:r>
          </w:p>
          <w:p w:rsidR="00EB365D" w:rsidRDefault="00EB365D" w:rsidP="00E624E1">
            <w:pPr>
              <w:pStyle w:val="Bullet1"/>
              <w:keepNext/>
              <w:keepLines/>
              <w:ind w:left="587" w:hanging="425"/>
              <w:jc w:val="left"/>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EB365D" w:rsidRDefault="00EB365D" w:rsidP="00EB365D">
            <w:pPr>
              <w:pStyle w:val="Bullet1"/>
              <w:ind w:left="888" w:hanging="425"/>
              <w:cnfStyle w:val="100000000000" w:firstRow="1" w:lastRow="0" w:firstColumn="0" w:lastColumn="0" w:oddVBand="0" w:evenVBand="0" w:oddHBand="0" w:evenHBand="0" w:firstRowFirstColumn="0" w:firstRowLastColumn="0" w:lastRowFirstColumn="0" w:lastRowLastColumn="0"/>
              <w:rPr>
                <w:b w:val="0"/>
              </w:rPr>
            </w:pPr>
            <w:r>
              <w:rPr>
                <w:b w:val="0"/>
                <w:lang w:val="en-GB"/>
              </w:rPr>
              <w:t>Technology, Infrastructure and Commercial team</w:t>
            </w:r>
          </w:p>
          <w:p w:rsidR="00EB365D" w:rsidRPr="006B2A51" w:rsidRDefault="00CE1F7C" w:rsidP="00EB365D">
            <w:pPr>
              <w:pStyle w:val="Bullet1"/>
              <w:ind w:left="888" w:hanging="425"/>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Oranga</w:t>
            </w:r>
            <w:proofErr w:type="spellEnd"/>
            <w:r>
              <w:rPr>
                <w:b w:val="0"/>
              </w:rPr>
              <w:t xml:space="preserve"> </w:t>
            </w:r>
            <w:proofErr w:type="spellStart"/>
            <w:r>
              <w:rPr>
                <w:b w:val="0"/>
              </w:rPr>
              <w:t>Tamariki</w:t>
            </w:r>
            <w:proofErr w:type="spellEnd"/>
            <w:r w:rsidRPr="006B2A51">
              <w:rPr>
                <w:b w:val="0"/>
              </w:rPr>
              <w:t xml:space="preserve"> </w:t>
            </w:r>
            <w:r w:rsidR="00EB365D" w:rsidRPr="006B2A51">
              <w:rPr>
                <w:b w:val="0"/>
              </w:rPr>
              <w:t>Managers and relevant staff</w:t>
            </w:r>
          </w:p>
          <w:p w:rsidR="00357C8E" w:rsidRPr="00AE0DF6" w:rsidRDefault="00EB365D" w:rsidP="00EB365D">
            <w:pPr>
              <w:pStyle w:val="Bullet1"/>
              <w:ind w:left="888" w:hanging="425"/>
              <w:jc w:val="left"/>
              <w:cnfStyle w:val="100000000000" w:firstRow="1" w:lastRow="0" w:firstColumn="0" w:lastColumn="0" w:oddVBand="0" w:evenVBand="0" w:oddHBand="0" w:evenHBand="0" w:firstRowFirstColumn="0" w:firstRowLastColumn="0" w:lastRowFirstColumn="0" w:lastRowLastColumn="0"/>
              <w:rPr>
                <w:b w:val="0"/>
              </w:rPr>
            </w:pPr>
            <w:r>
              <w:rPr>
                <w:b w:val="0"/>
              </w:rPr>
              <w:t>Business unit members th</w:t>
            </w:r>
            <w:r w:rsidR="007C56E9">
              <w:rPr>
                <w:b w:val="0"/>
              </w:rPr>
              <w:t>at the project is delivering to</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F1FB2" w:rsidRPr="00AA5997" w:rsidRDefault="00357C8E" w:rsidP="00006FB5">
            <w:pPr>
              <w:pStyle w:val="Bullet1"/>
              <w:ind w:left="888" w:hanging="425"/>
              <w:jc w:val="left"/>
              <w:cnfStyle w:val="000000100000" w:firstRow="0" w:lastRow="0" w:firstColumn="0" w:lastColumn="0" w:oddVBand="0" w:evenVBand="0" w:oddHBand="1" w:evenHBand="0" w:firstRowFirstColumn="0" w:firstRowLastColumn="0" w:lastRowFirstColumn="0" w:lastRowLastColumn="0"/>
            </w:pPr>
            <w:r>
              <w:t>External Contractors</w:t>
            </w:r>
          </w:p>
          <w:p w:rsidR="00AE0DF6" w:rsidRPr="00AA5997" w:rsidRDefault="00357C8E" w:rsidP="00AE0DF6">
            <w:pPr>
              <w:pStyle w:val="Bullet1"/>
              <w:ind w:left="888" w:hanging="425"/>
              <w:jc w:val="left"/>
              <w:cnfStyle w:val="000000100000" w:firstRow="0" w:lastRow="0" w:firstColumn="0" w:lastColumn="0" w:oddVBand="0" w:evenVBand="0" w:oddHBand="1" w:evenHBand="0" w:firstRowFirstColumn="0" w:firstRowLastColumn="0" w:lastRowFirstColumn="0" w:lastRowLastColumn="0"/>
            </w:pPr>
            <w:r>
              <w:t>Sta</w:t>
            </w:r>
            <w:r w:rsidR="00AE0DF6">
              <w:t>ff in other government agencies including Police</w:t>
            </w:r>
          </w:p>
          <w:p w:rsidR="00357C8E" w:rsidRDefault="00357C8E" w:rsidP="00006FB5">
            <w:pPr>
              <w:pStyle w:val="Bullet1"/>
              <w:ind w:left="888" w:hanging="425"/>
              <w:jc w:val="left"/>
              <w:cnfStyle w:val="000000100000" w:firstRow="0" w:lastRow="0" w:firstColumn="0" w:lastColumn="0" w:oddVBand="0" w:evenVBand="0" w:oddHBand="1" w:evenHBand="0" w:firstRowFirstColumn="0" w:firstRowLastColumn="0" w:lastRowFirstColumn="0" w:lastRowLastColumn="0"/>
              <w:rPr>
                <w:bCs w:val="0"/>
              </w:rPr>
            </w:pPr>
            <w:r w:rsidRPr="00357C8E">
              <w:rPr>
                <w:rFonts w:eastAsiaTheme="majorEastAsia"/>
                <w:bCs w:val="0"/>
              </w:rPr>
              <w:t>Ministry of Social Development</w:t>
            </w:r>
            <w:r w:rsidRPr="00357C8E">
              <w:rPr>
                <w:bCs w:val="0"/>
              </w:rPr>
              <w:t xml:space="preserve"> </w:t>
            </w:r>
          </w:p>
          <w:p w:rsidR="007F1FB2" w:rsidRPr="00AA5997" w:rsidRDefault="006658C1" w:rsidP="00006FB5">
            <w:pPr>
              <w:pStyle w:val="Bullet1"/>
              <w:ind w:left="888" w:hanging="425"/>
              <w:jc w:val="left"/>
              <w:cnfStyle w:val="000000100000" w:firstRow="0" w:lastRow="0" w:firstColumn="0" w:lastColumn="0" w:oddVBand="0" w:evenVBand="0" w:oddHBand="1" w:evenHBand="0" w:firstRowFirstColumn="0" w:firstRowLastColumn="0" w:lastRowFirstColumn="0" w:lastRowLastColumn="0"/>
            </w:pPr>
            <w:r>
              <w:rPr>
                <w:bCs w:val="0"/>
              </w:rPr>
              <w:t>NGOs</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AE0DF6" w:rsidRDefault="00357C8E" w:rsidP="00AE0DF6">
            <w:pPr>
              <w:pStyle w:val="Bullet1"/>
              <w:jc w:val="left"/>
              <w:cnfStyle w:val="100000000000" w:firstRow="1" w:lastRow="0" w:firstColumn="0" w:lastColumn="0" w:oddVBand="0" w:evenVBand="0" w:oddHBand="0" w:evenHBand="0" w:firstRowFirstColumn="0" w:firstRowLastColumn="0" w:lastRowFirstColumn="0" w:lastRowLastColumn="0"/>
            </w:pPr>
            <w:r w:rsidRPr="00357C8E">
              <w:rPr>
                <w:rFonts w:eastAsia="Times New Roman"/>
                <w:b w:val="0"/>
                <w:lang w:val="en" w:eastAsia="en-NZ"/>
              </w:rPr>
              <w:t>Tertiary qualifications at preferably post graduate level and a relevant discipline or equivalent experience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AE0DF6" w:rsidRDefault="00AE0DF6" w:rsidP="00AE0DF6">
            <w:pPr>
              <w:pStyle w:val="Bullet1"/>
              <w:cnfStyle w:val="000000100000" w:firstRow="0" w:lastRow="0" w:firstColumn="0" w:lastColumn="0" w:oddVBand="0" w:evenVBand="0" w:oddHBand="1" w:evenHBand="0" w:firstRowFirstColumn="0" w:firstRowLastColumn="0" w:lastRowFirstColumn="0" w:lastRowLastColumn="0"/>
            </w:pPr>
            <w:r>
              <w:t>Demonstrated ability to see the "big picture" and the purpose of projects to help achieve the organisation’s goals</w:t>
            </w:r>
          </w:p>
          <w:p w:rsidR="00AE0DF6" w:rsidRDefault="00AE0DF6" w:rsidP="00AE0DF6">
            <w:pPr>
              <w:pStyle w:val="Bullet1"/>
              <w:cnfStyle w:val="000000100000" w:firstRow="0" w:lastRow="0" w:firstColumn="0" w:lastColumn="0" w:oddVBand="0" w:evenVBand="0" w:oddHBand="1" w:evenHBand="0" w:firstRowFirstColumn="0" w:firstRowLastColumn="0" w:lastRowFirstColumn="0" w:lastRowLastColumn="0"/>
            </w:pPr>
            <w:r>
              <w:t xml:space="preserve">Experience working across a diverse range of stakeholders to facilitate </w:t>
            </w:r>
            <w:r w:rsidR="005D6FF5">
              <w:t xml:space="preserve">agreement on a </w:t>
            </w:r>
            <w:r>
              <w:t>solution</w:t>
            </w:r>
          </w:p>
          <w:p w:rsidR="005D6FF5" w:rsidRDefault="005D6FF5" w:rsidP="00AE0DF6">
            <w:pPr>
              <w:pStyle w:val="Bullet1"/>
              <w:cnfStyle w:val="000000100000" w:firstRow="0" w:lastRow="0" w:firstColumn="0" w:lastColumn="0" w:oddVBand="0" w:evenVBand="0" w:oddHBand="1" w:evenHBand="0" w:firstRowFirstColumn="0" w:firstRowLastColumn="0" w:lastRowFirstColumn="0" w:lastRowLastColumn="0"/>
            </w:pPr>
            <w:r>
              <w:t>Demonstrated ability to identify how infrastructure can enable positive changes to people’s ways of working and the outcomes they achieve in their role.</w:t>
            </w:r>
          </w:p>
          <w:p w:rsidR="00357C8E" w:rsidRPr="00006FB5" w:rsidRDefault="005D6FF5" w:rsidP="00357C8E">
            <w:pPr>
              <w:pStyle w:val="Bullet1"/>
              <w:cnfStyle w:val="000000100000" w:firstRow="0" w:lastRow="0" w:firstColumn="0" w:lastColumn="0" w:oddVBand="0" w:evenVBand="0" w:oddHBand="1" w:evenHBand="0" w:firstRowFirstColumn="0" w:firstRowLastColumn="0" w:lastRowFirstColumn="0" w:lastRowLastColumn="0"/>
              <w:rPr>
                <w:lang w:val="en" w:eastAsia="en-NZ"/>
              </w:rPr>
            </w:pPr>
            <w:r>
              <w:rPr>
                <w:lang w:val="en" w:eastAsia="en-NZ"/>
              </w:rPr>
              <w:t>E</w:t>
            </w:r>
            <w:r w:rsidR="00357C8E">
              <w:rPr>
                <w:lang w:val="en" w:eastAsia="en-NZ"/>
              </w:rPr>
              <w:t>xperience</w:t>
            </w:r>
            <w:r w:rsidR="00504473">
              <w:rPr>
                <w:lang w:val="en" w:eastAsia="en-NZ"/>
              </w:rPr>
              <w:t xml:space="preserve"> delivering and balancing </w:t>
            </w:r>
            <w:r w:rsidR="00357C8E">
              <w:rPr>
                <w:lang w:val="en" w:eastAsia="en-NZ"/>
              </w:rPr>
              <w:t xml:space="preserve">multiple BAU projects and providing the discipline of </w:t>
            </w:r>
            <w:r w:rsidR="00357C8E">
              <w:t xml:space="preserve">planning, monitoring, coordinating  and prioritising </w:t>
            </w:r>
          </w:p>
          <w:p w:rsidR="00357C8E" w:rsidRDefault="00357C8E" w:rsidP="00006FB5">
            <w:pPr>
              <w:pStyle w:val="Bullet1"/>
              <w:jc w:val="left"/>
              <w:cnfStyle w:val="000000100000" w:firstRow="0" w:lastRow="0" w:firstColumn="0" w:lastColumn="0" w:oddVBand="0" w:evenVBand="0" w:oddHBand="1" w:evenHBand="0" w:firstRowFirstColumn="0" w:firstRowLastColumn="0" w:lastRowFirstColumn="0" w:lastRowLastColumn="0"/>
            </w:pPr>
            <w:r>
              <w:t>Demonstrated ability to understand financial data and information, cost out all options and support recommendations with quantitative data.</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lastRenderedPageBreak/>
              <w:t>Skills</w:t>
            </w:r>
          </w:p>
        </w:tc>
        <w:tc>
          <w:tcPr>
            <w:tcW w:w="6524" w:type="dxa"/>
            <w:tcBorders>
              <w:top w:val="single" w:sz="4" w:space="0" w:color="auto"/>
              <w:bottom w:val="single" w:sz="4" w:space="0" w:color="auto"/>
            </w:tcBorders>
            <w:shd w:val="clear" w:color="auto" w:fill="auto"/>
          </w:tcPr>
          <w:p w:rsidR="008044F6" w:rsidRDefault="008044F6" w:rsidP="00447901">
            <w:pPr>
              <w:pStyle w:val="Bullet1"/>
              <w:cnfStyle w:val="000000000000" w:firstRow="0" w:lastRow="0" w:firstColumn="0" w:lastColumn="0" w:oddVBand="0" w:evenVBand="0" w:oddHBand="0" w:evenHBand="0" w:firstRowFirstColumn="0" w:firstRowLastColumn="0" w:lastRowFirstColumn="0" w:lastRowLastColumn="0"/>
            </w:pPr>
            <w:r w:rsidRPr="008044F6">
              <w:t>Excellent verbal, written and int</w:t>
            </w:r>
            <w:r>
              <w:t>erpersonal communication skills</w:t>
            </w:r>
            <w:r w:rsidR="004C7F96">
              <w:t>.</w:t>
            </w:r>
          </w:p>
          <w:p w:rsidR="008044F6" w:rsidRPr="008044F6" w:rsidRDefault="008044F6" w:rsidP="00447901">
            <w:pPr>
              <w:pStyle w:val="Bullet1"/>
              <w:cnfStyle w:val="000000000000" w:firstRow="0" w:lastRow="0" w:firstColumn="0" w:lastColumn="0" w:oddVBand="0" w:evenVBand="0" w:oddHBand="0" w:evenHBand="0" w:firstRowFirstColumn="0" w:firstRowLastColumn="0" w:lastRowFirstColumn="0" w:lastRowLastColumn="0"/>
            </w:pPr>
            <w:r>
              <w:t>A</w:t>
            </w:r>
            <w:r w:rsidRPr="008044F6">
              <w:t>bility to communicate complex ideas to a variety of audiences</w:t>
            </w:r>
            <w:r>
              <w:t xml:space="preserve"> and </w:t>
            </w:r>
            <w:r w:rsidRPr="008044F6">
              <w:t>build and maintain rapport with others</w:t>
            </w:r>
            <w:r w:rsidR="004C7F96">
              <w:t>.</w:t>
            </w:r>
            <w:r w:rsidRPr="008044F6">
              <w:t xml:space="preserve"> </w:t>
            </w:r>
          </w:p>
          <w:p w:rsidR="00447901" w:rsidRDefault="00447901" w:rsidP="00447901">
            <w:pPr>
              <w:pStyle w:val="Bullet1"/>
              <w:cnfStyle w:val="000000000000" w:firstRow="0" w:lastRow="0" w:firstColumn="0" w:lastColumn="0" w:oddVBand="0" w:evenVBand="0" w:oddHBand="0" w:evenHBand="0" w:firstRowFirstColumn="0" w:firstRowLastColumn="0" w:lastRowFirstColumn="0" w:lastRowLastColumn="0"/>
            </w:pPr>
            <w:r>
              <w:t xml:space="preserve">Understanding and appreciation of cross cultural issues and concerns, in particular, knowledge of </w:t>
            </w:r>
            <w:proofErr w:type="spellStart"/>
            <w:r>
              <w:t>tikanga</w:t>
            </w:r>
            <w:proofErr w:type="spellEnd"/>
            <w:r>
              <w:t xml:space="preserve"> Maori, and Pacific peoples’ culture. </w:t>
            </w:r>
          </w:p>
          <w:p w:rsidR="00357C8E" w:rsidRDefault="00CE1F7C" w:rsidP="00357C8E">
            <w:pPr>
              <w:pStyle w:val="Bullet1"/>
              <w:jc w:val="left"/>
              <w:cnfStyle w:val="000000000000" w:firstRow="0" w:lastRow="0" w:firstColumn="0" w:lastColumn="0" w:oddVBand="0" w:evenVBand="0" w:oddHBand="0" w:evenHBand="0" w:firstRowFirstColumn="0" w:firstRowLastColumn="0" w:lastRowFirstColumn="0" w:lastRowLastColumn="0"/>
              <w:rPr>
                <w:rFonts w:eastAsia="Times New Roman"/>
                <w:bCs w:val="0"/>
                <w:lang w:val="en" w:eastAsia="en-NZ"/>
              </w:rPr>
            </w:pPr>
            <w:r>
              <w:rPr>
                <w:rFonts w:eastAsia="Times New Roman"/>
                <w:bCs w:val="0"/>
                <w:lang w:val="en" w:eastAsia="en-NZ"/>
              </w:rPr>
              <w:t>K</w:t>
            </w:r>
            <w:r w:rsidR="00357C8E">
              <w:rPr>
                <w:rFonts w:eastAsia="Times New Roman"/>
                <w:bCs w:val="0"/>
                <w:lang w:val="en" w:eastAsia="en-NZ"/>
              </w:rPr>
              <w:t xml:space="preserve">nowledge of </w:t>
            </w:r>
            <w:proofErr w:type="spellStart"/>
            <w:r w:rsidR="00504473">
              <w:rPr>
                <w:rFonts w:eastAsia="Times New Roman"/>
                <w:bCs w:val="0"/>
                <w:lang w:val="en" w:eastAsia="en-NZ"/>
              </w:rPr>
              <w:t>programme</w:t>
            </w:r>
            <w:proofErr w:type="spellEnd"/>
            <w:r w:rsidR="00504473">
              <w:rPr>
                <w:rFonts w:eastAsia="Times New Roman"/>
                <w:bCs w:val="0"/>
                <w:lang w:val="en" w:eastAsia="en-NZ"/>
              </w:rPr>
              <w:t>, project</w:t>
            </w:r>
            <w:r w:rsidR="00357C8E">
              <w:rPr>
                <w:rFonts w:eastAsia="Times New Roman"/>
                <w:bCs w:val="0"/>
                <w:lang w:val="en" w:eastAsia="en-NZ"/>
              </w:rPr>
              <w:t xml:space="preserve"> and change management principles and processes</w:t>
            </w:r>
          </w:p>
          <w:p w:rsidR="00357C8E" w:rsidRDefault="00504473" w:rsidP="00357C8E">
            <w:pPr>
              <w:pStyle w:val="Bullet1"/>
              <w:cnfStyle w:val="000000000000" w:firstRow="0" w:lastRow="0" w:firstColumn="0" w:lastColumn="0" w:oddVBand="0" w:evenVBand="0" w:oddHBand="0" w:evenHBand="0" w:firstRowFirstColumn="0" w:firstRowLastColumn="0" w:lastRowFirstColumn="0" w:lastRowLastColumn="0"/>
              <w:rPr>
                <w:rFonts w:eastAsia="Times New Roman"/>
                <w:lang w:val="en" w:eastAsia="en-NZ"/>
              </w:rPr>
            </w:pPr>
            <w:r>
              <w:rPr>
                <w:rFonts w:eastAsia="Times New Roman"/>
                <w:bCs w:val="0"/>
                <w:lang w:val="en" w:eastAsia="en-NZ"/>
              </w:rPr>
              <w:t>E</w:t>
            </w:r>
            <w:r w:rsidR="00357C8E" w:rsidRPr="003A59F7">
              <w:rPr>
                <w:rFonts w:eastAsia="Times New Roman"/>
                <w:bCs w:val="0"/>
                <w:lang w:val="en" w:eastAsia="en-NZ"/>
              </w:rPr>
              <w:t>xperience in managing project teams and growing client relationships</w:t>
            </w:r>
            <w:r>
              <w:rPr>
                <w:rFonts w:eastAsia="Times New Roman"/>
                <w:bCs w:val="0"/>
                <w:lang w:val="en" w:eastAsia="en-NZ"/>
              </w:rPr>
              <w:t xml:space="preserve"> successfully</w:t>
            </w:r>
          </w:p>
          <w:p w:rsidR="00357C8E" w:rsidRPr="00E05529" w:rsidRDefault="00357C8E" w:rsidP="00357C8E">
            <w:pPr>
              <w:pStyle w:val="Bullet1"/>
              <w:cnfStyle w:val="000000000000" w:firstRow="0" w:lastRow="0" w:firstColumn="0" w:lastColumn="0" w:oddVBand="0" w:evenVBand="0" w:oddHBand="0" w:evenHBand="0" w:firstRowFirstColumn="0" w:firstRowLastColumn="0" w:lastRowFirstColumn="0" w:lastRowLastColumn="0"/>
            </w:pPr>
            <w:r w:rsidRPr="00BF7431">
              <w:rPr>
                <w:lang w:val="en" w:eastAsia="en-NZ"/>
              </w:rPr>
              <w:t xml:space="preserve">Strong people management, </w:t>
            </w:r>
            <w:proofErr w:type="spellStart"/>
            <w:r w:rsidRPr="00BF7431">
              <w:rPr>
                <w:lang w:val="en" w:eastAsia="en-NZ"/>
              </w:rPr>
              <w:t>organi</w:t>
            </w:r>
            <w:r>
              <w:rPr>
                <w:lang w:val="en" w:eastAsia="en-NZ"/>
              </w:rPr>
              <w:t>sational</w:t>
            </w:r>
            <w:proofErr w:type="spellEnd"/>
            <w:r>
              <w:rPr>
                <w:lang w:val="en" w:eastAsia="en-NZ"/>
              </w:rPr>
              <w:t xml:space="preserve"> and planning skills</w:t>
            </w:r>
          </w:p>
          <w:p w:rsidR="00357C8E" w:rsidRPr="00504473" w:rsidRDefault="00357C8E" w:rsidP="00504473">
            <w:pPr>
              <w:pStyle w:val="Bullet1"/>
              <w:jc w:val="left"/>
              <w:cnfStyle w:val="000000000000" w:firstRow="0" w:lastRow="0" w:firstColumn="0" w:lastColumn="0" w:oddVBand="0" w:evenVBand="0" w:oddHBand="0" w:evenHBand="0" w:firstRowFirstColumn="0" w:firstRowLastColumn="0" w:lastRowFirstColumn="0" w:lastRowLastColumn="0"/>
              <w:rPr>
                <w:rFonts w:eastAsia="Times New Roman"/>
                <w:bCs w:val="0"/>
                <w:lang w:val="en" w:eastAsia="en-NZ"/>
              </w:rPr>
            </w:pPr>
            <w:r>
              <w:rPr>
                <w:rFonts w:eastAsia="Times New Roman"/>
                <w:bCs w:val="0"/>
                <w:lang w:val="en" w:eastAsia="en-NZ"/>
              </w:rPr>
              <w:t>The ability to solve complex problems</w:t>
            </w:r>
          </w:p>
        </w:tc>
      </w:tr>
      <w:tr w:rsidR="004E7BD3"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E7BD3" w:rsidRDefault="00357C8E" w:rsidP="00B83CD2">
            <w:pPr>
              <w:jc w:val="left"/>
            </w:pPr>
            <w:r>
              <w:t>Other Requirements</w:t>
            </w:r>
          </w:p>
        </w:tc>
        <w:tc>
          <w:tcPr>
            <w:tcW w:w="6524" w:type="dxa"/>
            <w:tcBorders>
              <w:top w:val="single" w:sz="4" w:space="0" w:color="auto"/>
              <w:bottom w:val="single" w:sz="4" w:space="0" w:color="auto"/>
            </w:tcBorders>
            <w:shd w:val="clear" w:color="auto" w:fill="auto"/>
          </w:tcPr>
          <w:p w:rsidR="009B47F6" w:rsidRPr="00E8320E" w:rsidRDefault="009B47F6" w:rsidP="009B47F6">
            <w:pPr>
              <w:pStyle w:val="Bullet1"/>
              <w:ind w:left="463" w:hanging="425"/>
              <w:cnfStyle w:val="000000100000" w:firstRow="0" w:lastRow="0" w:firstColumn="0" w:lastColumn="0" w:oddVBand="0" w:evenVBand="0" w:oddHBand="1" w:evenHBand="0" w:firstRowFirstColumn="0" w:firstRowLastColumn="0" w:lastRowFirstColumn="0" w:lastRowLastColumn="0"/>
              <w:rPr>
                <w:bCs w:val="0"/>
              </w:rPr>
            </w:pPr>
            <w:r w:rsidRPr="00E8320E">
              <w:rPr>
                <w:bCs w:val="0"/>
              </w:rPr>
              <w:t>Willing to travel to fulfil job requirements.</w:t>
            </w:r>
          </w:p>
          <w:p w:rsidR="004E7BD3" w:rsidRPr="008044F6" w:rsidRDefault="009B47F6" w:rsidP="009B47F6">
            <w:pPr>
              <w:pStyle w:val="Bullet1"/>
              <w:ind w:left="463" w:hanging="425"/>
              <w:cnfStyle w:val="000000100000" w:firstRow="0" w:lastRow="0" w:firstColumn="0" w:lastColumn="0" w:oddVBand="0" w:evenVBand="0" w:oddHBand="1" w:evenHBand="0" w:firstRowFirstColumn="0" w:firstRowLastColumn="0" w:lastRowFirstColumn="0" w:lastRowLastColumn="0"/>
            </w:pPr>
            <w:r w:rsidRPr="00E8320E">
              <w:rPr>
                <w:bCs w:val="0"/>
              </w:rPr>
              <w:t xml:space="preserve">Holds current </w:t>
            </w:r>
            <w:r>
              <w:rPr>
                <w:bCs w:val="0"/>
              </w:rPr>
              <w:t xml:space="preserve">clean </w:t>
            </w:r>
            <w:r w:rsidRPr="00E8320E">
              <w:rPr>
                <w:bCs w:val="0"/>
              </w:rPr>
              <w:t>driver’s licence and is prepared to drive Ministry vehicles if required</w:t>
            </w:r>
            <w:r>
              <w:rPr>
                <w:bCs w:val="0"/>
              </w:rPr>
              <w:t>.</w:t>
            </w:r>
          </w:p>
        </w:tc>
      </w:tr>
    </w:tbl>
    <w:p w:rsidR="007F1FB2" w:rsidRDefault="007F1FB2" w:rsidP="007F1FB2"/>
    <w:p w:rsidR="00194B74" w:rsidRDefault="00194B74" w:rsidP="00194B74"/>
    <w:p w:rsidR="00747955" w:rsidRPr="000178C9" w:rsidRDefault="00747955" w:rsidP="00D263BF"/>
    <w:sectPr w:rsidR="00747955" w:rsidRPr="000178C9" w:rsidSect="00747955">
      <w:headerReference w:type="even" r:id="rId10"/>
      <w:headerReference w:type="default" r:id="rId11"/>
      <w:footerReference w:type="even" r:id="rId12"/>
      <w:footerReference w:type="default" r:id="rId13"/>
      <w:headerReference w:type="first" r:id="rId14"/>
      <w:footerReference w:type="first" r:id="rId15"/>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73" w:rsidRDefault="00063273" w:rsidP="00D263BF">
      <w:r>
        <w:separator/>
      </w:r>
    </w:p>
  </w:endnote>
  <w:endnote w:type="continuationSeparator" w:id="0">
    <w:p w:rsidR="00063273" w:rsidRDefault="00063273"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3E6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D72672">
          <w:t>Senior Advisor - Infrastructure Delivery</w:t>
        </w:r>
        <w:r w:rsidR="003E666D">
          <w:t xml:space="preserve"> – February 2018</w:t>
        </w:r>
        <w:r w:rsidR="008A4CD7">
          <w:tab/>
        </w:r>
        <w:r>
          <w:tab/>
        </w:r>
        <w:r>
          <w:tab/>
        </w:r>
        <w:r>
          <w:fldChar w:fldCharType="begin"/>
        </w:r>
        <w:r>
          <w:instrText xml:space="preserve"> PAGE   \* MERGEFORMAT </w:instrText>
        </w:r>
        <w:r>
          <w:fldChar w:fldCharType="separate"/>
        </w:r>
        <w:r w:rsidR="002F48C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73" w:rsidRDefault="00063273" w:rsidP="00D263BF">
      <w:r>
        <w:separator/>
      </w:r>
    </w:p>
  </w:footnote>
  <w:footnote w:type="continuationSeparator" w:id="0">
    <w:p w:rsidR="00063273" w:rsidRDefault="00063273"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3E6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3E6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15B57BCA" wp14:editId="6E5A9FFD">
          <wp:simplePos x="0" y="0"/>
          <wp:positionH relativeFrom="margin">
            <wp:posOffset>4723130</wp:posOffset>
          </wp:positionH>
          <wp:positionV relativeFrom="margin">
            <wp:posOffset>-1303020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25B8A22D" wp14:editId="3732562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Winter">
    <w15:presenceInfo w15:providerId="Windows Live" w15:userId="3de1c645e7716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0331D"/>
    <w:rsid w:val="00006FB5"/>
    <w:rsid w:val="000112FE"/>
    <w:rsid w:val="000122FD"/>
    <w:rsid w:val="000138CD"/>
    <w:rsid w:val="000178C9"/>
    <w:rsid w:val="00021320"/>
    <w:rsid w:val="00024C83"/>
    <w:rsid w:val="00031B4C"/>
    <w:rsid w:val="00032104"/>
    <w:rsid w:val="00041DC4"/>
    <w:rsid w:val="00042B14"/>
    <w:rsid w:val="00046ABA"/>
    <w:rsid w:val="000512DB"/>
    <w:rsid w:val="00055A5C"/>
    <w:rsid w:val="00063273"/>
    <w:rsid w:val="000642B9"/>
    <w:rsid w:val="00065EE9"/>
    <w:rsid w:val="0007255F"/>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E66B4"/>
    <w:rsid w:val="000F1185"/>
    <w:rsid w:val="000F2850"/>
    <w:rsid w:val="000F36B5"/>
    <w:rsid w:val="000F5F1A"/>
    <w:rsid w:val="000F7613"/>
    <w:rsid w:val="00101386"/>
    <w:rsid w:val="00101924"/>
    <w:rsid w:val="00113954"/>
    <w:rsid w:val="00123133"/>
    <w:rsid w:val="00125969"/>
    <w:rsid w:val="001302A0"/>
    <w:rsid w:val="00136FAE"/>
    <w:rsid w:val="00140709"/>
    <w:rsid w:val="001429E2"/>
    <w:rsid w:val="00146A18"/>
    <w:rsid w:val="0015320B"/>
    <w:rsid w:val="001612BA"/>
    <w:rsid w:val="00163C43"/>
    <w:rsid w:val="00163CD6"/>
    <w:rsid w:val="001642CD"/>
    <w:rsid w:val="0016474A"/>
    <w:rsid w:val="0016482A"/>
    <w:rsid w:val="001648B1"/>
    <w:rsid w:val="00167AC6"/>
    <w:rsid w:val="00170566"/>
    <w:rsid w:val="00172934"/>
    <w:rsid w:val="00177EBE"/>
    <w:rsid w:val="00181DDD"/>
    <w:rsid w:val="00185592"/>
    <w:rsid w:val="00191DD4"/>
    <w:rsid w:val="00194632"/>
    <w:rsid w:val="00194B74"/>
    <w:rsid w:val="001A1B26"/>
    <w:rsid w:val="001A6936"/>
    <w:rsid w:val="001B10BA"/>
    <w:rsid w:val="001B5FD3"/>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B4217"/>
    <w:rsid w:val="002D25B0"/>
    <w:rsid w:val="002D28ED"/>
    <w:rsid w:val="002D440A"/>
    <w:rsid w:val="002E2FC5"/>
    <w:rsid w:val="002E47FC"/>
    <w:rsid w:val="002E5549"/>
    <w:rsid w:val="002F11CB"/>
    <w:rsid w:val="002F1991"/>
    <w:rsid w:val="002F48CE"/>
    <w:rsid w:val="00300D11"/>
    <w:rsid w:val="00302F8B"/>
    <w:rsid w:val="003067B8"/>
    <w:rsid w:val="003148A6"/>
    <w:rsid w:val="00317CEE"/>
    <w:rsid w:val="0032116D"/>
    <w:rsid w:val="00323284"/>
    <w:rsid w:val="00325BEE"/>
    <w:rsid w:val="003366E6"/>
    <w:rsid w:val="00340146"/>
    <w:rsid w:val="00341E6F"/>
    <w:rsid w:val="00344149"/>
    <w:rsid w:val="00350172"/>
    <w:rsid w:val="00354E73"/>
    <w:rsid w:val="00357C8E"/>
    <w:rsid w:val="003627B7"/>
    <w:rsid w:val="003733CB"/>
    <w:rsid w:val="00374281"/>
    <w:rsid w:val="00381ED0"/>
    <w:rsid w:val="00383359"/>
    <w:rsid w:val="0038357F"/>
    <w:rsid w:val="00387A51"/>
    <w:rsid w:val="00397973"/>
    <w:rsid w:val="003B3F69"/>
    <w:rsid w:val="003B64BA"/>
    <w:rsid w:val="003C7B28"/>
    <w:rsid w:val="003E1C2B"/>
    <w:rsid w:val="003E383E"/>
    <w:rsid w:val="003E666D"/>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821E9"/>
    <w:rsid w:val="004971AC"/>
    <w:rsid w:val="004A1262"/>
    <w:rsid w:val="004A1A42"/>
    <w:rsid w:val="004A3D16"/>
    <w:rsid w:val="004A6115"/>
    <w:rsid w:val="004A7A67"/>
    <w:rsid w:val="004B223E"/>
    <w:rsid w:val="004C480B"/>
    <w:rsid w:val="004C7F96"/>
    <w:rsid w:val="004D5160"/>
    <w:rsid w:val="004D6460"/>
    <w:rsid w:val="004E19F8"/>
    <w:rsid w:val="004E6E7E"/>
    <w:rsid w:val="004E7BD3"/>
    <w:rsid w:val="004F048C"/>
    <w:rsid w:val="004F1045"/>
    <w:rsid w:val="004F2555"/>
    <w:rsid w:val="004F4A82"/>
    <w:rsid w:val="00500D3F"/>
    <w:rsid w:val="00501333"/>
    <w:rsid w:val="005033C2"/>
    <w:rsid w:val="00504473"/>
    <w:rsid w:val="0050713D"/>
    <w:rsid w:val="00523603"/>
    <w:rsid w:val="005318BB"/>
    <w:rsid w:val="005420B4"/>
    <w:rsid w:val="00542AFF"/>
    <w:rsid w:val="005475E9"/>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C735B"/>
    <w:rsid w:val="005D3486"/>
    <w:rsid w:val="005D5D6C"/>
    <w:rsid w:val="005D6FF5"/>
    <w:rsid w:val="005E0D9A"/>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373E0"/>
    <w:rsid w:val="00650726"/>
    <w:rsid w:val="00662FAC"/>
    <w:rsid w:val="00663EF3"/>
    <w:rsid w:val="006658C1"/>
    <w:rsid w:val="00672A8A"/>
    <w:rsid w:val="00674AA4"/>
    <w:rsid w:val="00683B3E"/>
    <w:rsid w:val="0068774C"/>
    <w:rsid w:val="006976F7"/>
    <w:rsid w:val="006B7AF9"/>
    <w:rsid w:val="006C17EB"/>
    <w:rsid w:val="006C318C"/>
    <w:rsid w:val="006D186A"/>
    <w:rsid w:val="006D289C"/>
    <w:rsid w:val="006D642A"/>
    <w:rsid w:val="006D6817"/>
    <w:rsid w:val="006D78FC"/>
    <w:rsid w:val="006E0394"/>
    <w:rsid w:val="006F1CBE"/>
    <w:rsid w:val="006F2EDB"/>
    <w:rsid w:val="006F33D6"/>
    <w:rsid w:val="007012F5"/>
    <w:rsid w:val="007015F1"/>
    <w:rsid w:val="00702BEA"/>
    <w:rsid w:val="0071161E"/>
    <w:rsid w:val="00717674"/>
    <w:rsid w:val="00720A35"/>
    <w:rsid w:val="00721358"/>
    <w:rsid w:val="007350C5"/>
    <w:rsid w:val="0073644A"/>
    <w:rsid w:val="007471F1"/>
    <w:rsid w:val="00747955"/>
    <w:rsid w:val="0075304C"/>
    <w:rsid w:val="007607BE"/>
    <w:rsid w:val="00766B00"/>
    <w:rsid w:val="00770AD5"/>
    <w:rsid w:val="007817B8"/>
    <w:rsid w:val="00781EE7"/>
    <w:rsid w:val="00783C3E"/>
    <w:rsid w:val="00784A60"/>
    <w:rsid w:val="00793292"/>
    <w:rsid w:val="007A1638"/>
    <w:rsid w:val="007A5689"/>
    <w:rsid w:val="007B08BF"/>
    <w:rsid w:val="007B4426"/>
    <w:rsid w:val="007B5667"/>
    <w:rsid w:val="007C1728"/>
    <w:rsid w:val="007C56E9"/>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4CD7"/>
    <w:rsid w:val="008A5888"/>
    <w:rsid w:val="008A7E9A"/>
    <w:rsid w:val="008C2AE1"/>
    <w:rsid w:val="008D30B9"/>
    <w:rsid w:val="008D6447"/>
    <w:rsid w:val="008E7706"/>
    <w:rsid w:val="008F721B"/>
    <w:rsid w:val="009015ED"/>
    <w:rsid w:val="009028D7"/>
    <w:rsid w:val="00903C1A"/>
    <w:rsid w:val="00904AD4"/>
    <w:rsid w:val="00907907"/>
    <w:rsid w:val="0091121B"/>
    <w:rsid w:val="00914CC1"/>
    <w:rsid w:val="00920454"/>
    <w:rsid w:val="00921B0B"/>
    <w:rsid w:val="0092308A"/>
    <w:rsid w:val="00931BFE"/>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7F6"/>
    <w:rsid w:val="009C2A25"/>
    <w:rsid w:val="009C3909"/>
    <w:rsid w:val="009C71C2"/>
    <w:rsid w:val="009F45CF"/>
    <w:rsid w:val="00A015F2"/>
    <w:rsid w:val="00A1614C"/>
    <w:rsid w:val="00A31910"/>
    <w:rsid w:val="00A342C4"/>
    <w:rsid w:val="00A42EE7"/>
    <w:rsid w:val="00A65213"/>
    <w:rsid w:val="00AA5997"/>
    <w:rsid w:val="00AB54F1"/>
    <w:rsid w:val="00AB76AA"/>
    <w:rsid w:val="00AB7B01"/>
    <w:rsid w:val="00AC40FE"/>
    <w:rsid w:val="00AE0DF6"/>
    <w:rsid w:val="00AE4690"/>
    <w:rsid w:val="00AF6B28"/>
    <w:rsid w:val="00B0775E"/>
    <w:rsid w:val="00B1076A"/>
    <w:rsid w:val="00B14386"/>
    <w:rsid w:val="00B24461"/>
    <w:rsid w:val="00B30D85"/>
    <w:rsid w:val="00B36A20"/>
    <w:rsid w:val="00B448F7"/>
    <w:rsid w:val="00B509EA"/>
    <w:rsid w:val="00B70484"/>
    <w:rsid w:val="00B727C5"/>
    <w:rsid w:val="00B73FAA"/>
    <w:rsid w:val="00B81F01"/>
    <w:rsid w:val="00B831B7"/>
    <w:rsid w:val="00B91461"/>
    <w:rsid w:val="00B91FA8"/>
    <w:rsid w:val="00B93415"/>
    <w:rsid w:val="00B9610B"/>
    <w:rsid w:val="00BA3B87"/>
    <w:rsid w:val="00BA7FF9"/>
    <w:rsid w:val="00BB08A9"/>
    <w:rsid w:val="00BB4B1B"/>
    <w:rsid w:val="00BC5488"/>
    <w:rsid w:val="00BC5C90"/>
    <w:rsid w:val="00BD4894"/>
    <w:rsid w:val="00BD515F"/>
    <w:rsid w:val="00BD59FD"/>
    <w:rsid w:val="00BD5B6E"/>
    <w:rsid w:val="00BD682C"/>
    <w:rsid w:val="00BE14F9"/>
    <w:rsid w:val="00BE5903"/>
    <w:rsid w:val="00BE5E1F"/>
    <w:rsid w:val="00BE6F5A"/>
    <w:rsid w:val="00BF39E9"/>
    <w:rsid w:val="00BF5260"/>
    <w:rsid w:val="00C01E2A"/>
    <w:rsid w:val="00C03A78"/>
    <w:rsid w:val="00C12658"/>
    <w:rsid w:val="00C156C2"/>
    <w:rsid w:val="00C20A2A"/>
    <w:rsid w:val="00C31F2C"/>
    <w:rsid w:val="00C33E6B"/>
    <w:rsid w:val="00C41623"/>
    <w:rsid w:val="00C42551"/>
    <w:rsid w:val="00C43C8E"/>
    <w:rsid w:val="00C553D1"/>
    <w:rsid w:val="00C60E4A"/>
    <w:rsid w:val="00C60F26"/>
    <w:rsid w:val="00C62BAD"/>
    <w:rsid w:val="00C63CD1"/>
    <w:rsid w:val="00C66631"/>
    <w:rsid w:val="00C70E2C"/>
    <w:rsid w:val="00C74C02"/>
    <w:rsid w:val="00C814E7"/>
    <w:rsid w:val="00C942D4"/>
    <w:rsid w:val="00CA39EC"/>
    <w:rsid w:val="00CC1ED2"/>
    <w:rsid w:val="00CC2F0E"/>
    <w:rsid w:val="00CC737C"/>
    <w:rsid w:val="00CC7C66"/>
    <w:rsid w:val="00CD1841"/>
    <w:rsid w:val="00CD4D30"/>
    <w:rsid w:val="00CE1F7C"/>
    <w:rsid w:val="00CE246F"/>
    <w:rsid w:val="00D02F73"/>
    <w:rsid w:val="00D0609F"/>
    <w:rsid w:val="00D220D1"/>
    <w:rsid w:val="00D251B2"/>
    <w:rsid w:val="00D263BF"/>
    <w:rsid w:val="00D323E6"/>
    <w:rsid w:val="00D33B49"/>
    <w:rsid w:val="00D41830"/>
    <w:rsid w:val="00D424A4"/>
    <w:rsid w:val="00D56AC6"/>
    <w:rsid w:val="00D72672"/>
    <w:rsid w:val="00D755F3"/>
    <w:rsid w:val="00D912DC"/>
    <w:rsid w:val="00D93CEE"/>
    <w:rsid w:val="00D9434C"/>
    <w:rsid w:val="00DA2F87"/>
    <w:rsid w:val="00DA39C1"/>
    <w:rsid w:val="00DB23A0"/>
    <w:rsid w:val="00DB39CC"/>
    <w:rsid w:val="00DB5FC2"/>
    <w:rsid w:val="00DD3810"/>
    <w:rsid w:val="00DE1336"/>
    <w:rsid w:val="00DE5334"/>
    <w:rsid w:val="00DF7206"/>
    <w:rsid w:val="00E06196"/>
    <w:rsid w:val="00E0723C"/>
    <w:rsid w:val="00E131A6"/>
    <w:rsid w:val="00E1330E"/>
    <w:rsid w:val="00E14F2A"/>
    <w:rsid w:val="00E162AB"/>
    <w:rsid w:val="00E25681"/>
    <w:rsid w:val="00E31BD7"/>
    <w:rsid w:val="00E31D8A"/>
    <w:rsid w:val="00E32FA5"/>
    <w:rsid w:val="00E3715F"/>
    <w:rsid w:val="00E41C48"/>
    <w:rsid w:val="00E41CC8"/>
    <w:rsid w:val="00E464F4"/>
    <w:rsid w:val="00E50D44"/>
    <w:rsid w:val="00E624E1"/>
    <w:rsid w:val="00E62A42"/>
    <w:rsid w:val="00E63FB4"/>
    <w:rsid w:val="00E663B3"/>
    <w:rsid w:val="00E71A5A"/>
    <w:rsid w:val="00E87027"/>
    <w:rsid w:val="00EA07E0"/>
    <w:rsid w:val="00EA5621"/>
    <w:rsid w:val="00EA6759"/>
    <w:rsid w:val="00EB0C2A"/>
    <w:rsid w:val="00EB1150"/>
    <w:rsid w:val="00EB2002"/>
    <w:rsid w:val="00EB365D"/>
    <w:rsid w:val="00EB4338"/>
    <w:rsid w:val="00EB4B71"/>
    <w:rsid w:val="00EC275C"/>
    <w:rsid w:val="00EC431C"/>
    <w:rsid w:val="00ED2C55"/>
    <w:rsid w:val="00EE0B98"/>
    <w:rsid w:val="00EF1C13"/>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0E08"/>
    <w:rsid w:val="00FB59BD"/>
    <w:rsid w:val="00FB7B09"/>
    <w:rsid w:val="00FC28BC"/>
    <w:rsid w:val="00FD0333"/>
    <w:rsid w:val="00FD2B53"/>
    <w:rsid w:val="00FD443B"/>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8D30B9"/>
    <w:rPr>
      <w:sz w:val="16"/>
      <w:szCs w:val="16"/>
    </w:rPr>
  </w:style>
  <w:style w:type="paragraph" w:styleId="CommentText">
    <w:name w:val="annotation text"/>
    <w:basedOn w:val="Normal"/>
    <w:link w:val="CommentTextChar"/>
    <w:uiPriority w:val="99"/>
    <w:unhideWhenUsed/>
    <w:rsid w:val="008D30B9"/>
    <w:pPr>
      <w:spacing w:line="240" w:lineRule="auto"/>
    </w:pPr>
  </w:style>
  <w:style w:type="character" w:customStyle="1" w:styleId="CommentTextChar">
    <w:name w:val="Comment Text Char"/>
    <w:basedOn w:val="DefaultParagraphFont"/>
    <w:link w:val="CommentText"/>
    <w:uiPriority w:val="99"/>
    <w:rsid w:val="008D30B9"/>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30B9"/>
    <w:rPr>
      <w:b/>
    </w:rPr>
  </w:style>
  <w:style w:type="character" w:customStyle="1" w:styleId="CommentSubjectChar">
    <w:name w:val="Comment Subject Char"/>
    <w:basedOn w:val="CommentTextChar"/>
    <w:link w:val="CommentSubject"/>
    <w:uiPriority w:val="99"/>
    <w:semiHidden/>
    <w:rsid w:val="008D30B9"/>
    <w:rPr>
      <w:rFonts w:ascii="Roboto" w:hAnsi="Roboto" w:cstheme="minorHAnsi"/>
      <w:b/>
      <w:bCs/>
      <w:color w:val="000000" w:themeColor="text1"/>
      <w:sz w:val="20"/>
      <w:szCs w:val="20"/>
    </w:rPr>
  </w:style>
  <w:style w:type="paragraph" w:styleId="Revision">
    <w:name w:val="Revision"/>
    <w:hidden/>
    <w:uiPriority w:val="99"/>
    <w:semiHidden/>
    <w:rsid w:val="008D30B9"/>
    <w:pPr>
      <w:spacing w:after="0" w:line="240" w:lineRule="auto"/>
    </w:pPr>
    <w:rPr>
      <w:rFonts w:ascii="Roboto" w:hAnsi="Roboto" w:cstheme="minorHAnsi"/>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8D30B9"/>
    <w:rPr>
      <w:sz w:val="16"/>
      <w:szCs w:val="16"/>
    </w:rPr>
  </w:style>
  <w:style w:type="paragraph" w:styleId="CommentText">
    <w:name w:val="annotation text"/>
    <w:basedOn w:val="Normal"/>
    <w:link w:val="CommentTextChar"/>
    <w:uiPriority w:val="99"/>
    <w:unhideWhenUsed/>
    <w:rsid w:val="008D30B9"/>
    <w:pPr>
      <w:spacing w:line="240" w:lineRule="auto"/>
    </w:pPr>
  </w:style>
  <w:style w:type="character" w:customStyle="1" w:styleId="CommentTextChar">
    <w:name w:val="Comment Text Char"/>
    <w:basedOn w:val="DefaultParagraphFont"/>
    <w:link w:val="CommentText"/>
    <w:uiPriority w:val="99"/>
    <w:rsid w:val="008D30B9"/>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30B9"/>
    <w:rPr>
      <w:b/>
    </w:rPr>
  </w:style>
  <w:style w:type="character" w:customStyle="1" w:styleId="CommentSubjectChar">
    <w:name w:val="Comment Subject Char"/>
    <w:basedOn w:val="CommentTextChar"/>
    <w:link w:val="CommentSubject"/>
    <w:uiPriority w:val="99"/>
    <w:semiHidden/>
    <w:rsid w:val="008D30B9"/>
    <w:rPr>
      <w:rFonts w:ascii="Roboto" w:hAnsi="Roboto" w:cstheme="minorHAnsi"/>
      <w:b/>
      <w:bCs/>
      <w:color w:val="000000" w:themeColor="text1"/>
      <w:sz w:val="20"/>
      <w:szCs w:val="20"/>
    </w:rPr>
  </w:style>
  <w:style w:type="paragraph" w:styleId="Revision">
    <w:name w:val="Revision"/>
    <w:hidden/>
    <w:uiPriority w:val="99"/>
    <w:semiHidden/>
    <w:rsid w:val="008D30B9"/>
    <w:pPr>
      <w:spacing w:after="0" w:line="240" w:lineRule="auto"/>
    </w:pPr>
    <w:rPr>
      <w:rFonts w:ascii="Roboto" w:hAnsi="Roboto" w:cstheme="minorHAnsi"/>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25E7-BAF3-442B-9884-9E1EB892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Rosie Anderson</cp:lastModifiedBy>
  <cp:revision>11</cp:revision>
  <cp:lastPrinted>2018-01-29T00:35:00Z</cp:lastPrinted>
  <dcterms:created xsi:type="dcterms:W3CDTF">2018-02-06T20:59:00Z</dcterms:created>
  <dcterms:modified xsi:type="dcterms:W3CDTF">2018-05-06T20:54:00Z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A10428587</vt:lpwstr>
  </property>
  <property fmtid="{D5CDD505-2E9C-101B-9397-08002B2CF9AE}" pid="4" name="Objective-Title">
    <vt:lpwstr>Senior Advisor - Infrastructure Delivery - Position Description - February 2018</vt:lpwstr>
  </property>
  <property fmtid="{D5CDD505-2E9C-101B-9397-08002B2CF9AE}" pid="5" name="Objective-Comment">
    <vt:lpwstr/>
  </property>
  <property fmtid="{D5CDD505-2E9C-101B-9397-08002B2CF9AE}" pid="6" name="Objective-CreationStamp">
    <vt:filetime>2018-04-24T03:42:18Z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2018-05-06T20:54:54Z</vt:filetime>
  </property>
  <property fmtid="{D5CDD505-2E9C-101B-9397-08002B2CF9AE}" pid="10" name="Objective-ModificationStamp">
    <vt:filetime>2018-05-06T20:54:54Z</vt:filetime>
  </property>
  <property fmtid="{D5CDD505-2E9C-101B-9397-08002B2CF9AE}" pid="11" name="Objective-Owner">
    <vt:lpwstr>Rosie Anderson</vt:lpwstr>
  </property>
  <property fmtid="{D5CDD505-2E9C-101B-9397-08002B2CF9AE}" pid="12" name="Objective-Path">
    <vt:lpwstr>Global Folder:MSD Hosted Initiatives:Oranga Tamariki, Ministry for Children:Human Resources:HR Services:Templates:Position Descriptions:Current Position Descriptions:Corporate Services:Technology Infrastructure &amp; Commercial:</vt:lpwstr>
  </property>
  <property fmtid="{D5CDD505-2E9C-101B-9397-08002B2CF9AE}" pid="13" name="Objective-Parent">
    <vt:lpwstr>Technology Infrastructure &amp; Commercial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//08/03/18-3547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