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382C728C" w:rsidR="5204AFC9" w:rsidRPr="00353CA5" w:rsidRDefault="000C1FC8" w:rsidP="00353CA5">
      <w:pPr>
        <w:pStyle w:val="Heading3"/>
        <w:spacing w:before="1600" w:after="900"/>
        <w:rPr>
          <w:color w:val="FFFFFF" w:themeColor="background1"/>
          <w:sz w:val="40"/>
          <w:szCs w:val="40"/>
        </w:rPr>
      </w:pPr>
      <w:r>
        <w:rPr>
          <w:rStyle w:val="Heading1Char"/>
          <w:b/>
        </w:rPr>
        <w:t>IT Security Analyst</w:t>
      </w:r>
      <w:r w:rsidR="00B305AE">
        <w:br/>
      </w:r>
      <w:r w:rsidR="00B305AE">
        <w:br/>
      </w:r>
      <w:r>
        <w:rPr>
          <w:rStyle w:val="Heading1Char"/>
        </w:rPr>
        <w:t>Technology</w:t>
      </w:r>
      <w:r w:rsidR="00B305AE" w:rsidRPr="5A93E91F">
        <w:rPr>
          <w:rStyle w:val="Heading1Char"/>
        </w:rPr>
        <w:t xml:space="preserve"> Group</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t>We help New Zealanders to be safe, strong, and independent</w:t>
      </w:r>
      <w:r w:rsidR="00F050D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Mahi tahi:</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FE42E3" w:rsidRDefault="00353CA5" w:rsidP="00353CA5">
      <w:pPr>
        <w:spacing w:after="0"/>
        <w:rPr>
          <w:b/>
          <w:bCs/>
          <w:lang w:eastAsia="en-NZ"/>
        </w:rPr>
      </w:pPr>
      <w:proofErr w:type="spellStart"/>
      <w:r w:rsidRPr="00FE42E3">
        <w:rPr>
          <w:b/>
          <w:bCs/>
          <w:lang w:eastAsia="en-NZ"/>
        </w:rPr>
        <w:t>Unuhia</w:t>
      </w:r>
      <w:proofErr w:type="spellEnd"/>
      <w:r w:rsidRPr="00FE42E3">
        <w:rPr>
          <w:b/>
          <w:bCs/>
          <w:lang w:eastAsia="en-NZ"/>
        </w:rPr>
        <w:t xml:space="preserve">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rito</w:t>
      </w:r>
      <w:proofErr w:type="spellEnd"/>
      <w:r w:rsidRPr="00FE42E3">
        <w:rPr>
          <w:b/>
          <w:bCs/>
          <w:lang w:eastAsia="en-NZ"/>
        </w:rPr>
        <w:t xml:space="preserve"> o te harakeke</w:t>
      </w:r>
    </w:p>
    <w:p w14:paraId="0DBA135A" w14:textId="77777777" w:rsidR="00353CA5" w:rsidRPr="00FE42E3" w:rsidRDefault="00353CA5" w:rsidP="00353CA5">
      <w:pPr>
        <w:spacing w:after="0"/>
        <w:rPr>
          <w:b/>
          <w:bCs/>
          <w:lang w:eastAsia="en-NZ"/>
        </w:rPr>
      </w:pPr>
      <w:r w:rsidRPr="00FE42E3">
        <w:rPr>
          <w:b/>
          <w:bCs/>
          <w:lang w:eastAsia="en-NZ"/>
        </w:rPr>
        <w:t xml:space="preserve">Kei </w:t>
      </w:r>
      <w:proofErr w:type="spellStart"/>
      <w:r w:rsidRPr="00FE42E3">
        <w:rPr>
          <w:b/>
          <w:bCs/>
          <w:lang w:eastAsia="en-NZ"/>
        </w:rPr>
        <w:t>hea</w:t>
      </w:r>
      <w:proofErr w:type="spellEnd"/>
      <w:r w:rsidRPr="00FE42E3">
        <w:rPr>
          <w:b/>
          <w:bCs/>
          <w:lang w:eastAsia="en-NZ"/>
        </w:rPr>
        <w:t xml:space="preserve">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kōmako</w:t>
      </w:r>
      <w:proofErr w:type="spellEnd"/>
      <w:r w:rsidRPr="00FE42E3">
        <w:rPr>
          <w:b/>
          <w:bCs/>
          <w:lang w:eastAsia="en-NZ"/>
        </w:rPr>
        <w:t xml:space="preserve"> e kō?</w:t>
      </w:r>
    </w:p>
    <w:p w14:paraId="36850EEE" w14:textId="77777777" w:rsidR="00353CA5" w:rsidRPr="00FE42E3" w:rsidRDefault="00353CA5" w:rsidP="00353CA5">
      <w:pPr>
        <w:spacing w:after="0"/>
        <w:rPr>
          <w:b/>
          <w:bCs/>
          <w:lang w:eastAsia="en-NZ"/>
        </w:rPr>
      </w:pPr>
      <w:r w:rsidRPr="00FE42E3">
        <w:rPr>
          <w:b/>
          <w:bCs/>
          <w:lang w:eastAsia="en-NZ"/>
        </w:rPr>
        <w:t>Whakatairangitia, rere ki uta, rere ki tai;</w:t>
      </w:r>
    </w:p>
    <w:p w14:paraId="299A92E2" w14:textId="77777777" w:rsidR="00353CA5" w:rsidRPr="00FE42E3" w:rsidRDefault="00353CA5" w:rsidP="00353CA5">
      <w:pPr>
        <w:spacing w:after="0"/>
        <w:rPr>
          <w:b/>
          <w:bCs/>
          <w:lang w:eastAsia="en-NZ"/>
        </w:rPr>
      </w:pPr>
      <w:r w:rsidRPr="00FE42E3">
        <w:rPr>
          <w:b/>
          <w:bCs/>
          <w:lang w:eastAsia="en-NZ"/>
        </w:rPr>
        <w:t xml:space="preserve">Ui </w:t>
      </w:r>
      <w:proofErr w:type="spellStart"/>
      <w:r w:rsidRPr="00FE42E3">
        <w:rPr>
          <w:b/>
          <w:bCs/>
          <w:lang w:eastAsia="en-NZ"/>
        </w:rPr>
        <w:t>mai</w:t>
      </w:r>
      <w:proofErr w:type="spellEnd"/>
      <w:r w:rsidRPr="00FE42E3">
        <w:rPr>
          <w:b/>
          <w:bCs/>
          <w:lang w:eastAsia="en-NZ"/>
        </w:rPr>
        <w:t xml:space="preserve"> ki ahau,</w:t>
      </w:r>
    </w:p>
    <w:p w14:paraId="2A01BA73" w14:textId="77777777" w:rsidR="00353CA5" w:rsidRPr="00FE42E3" w:rsidRDefault="00353CA5" w:rsidP="00353CA5">
      <w:pPr>
        <w:spacing w:after="0"/>
        <w:rPr>
          <w:b/>
          <w:bCs/>
          <w:lang w:eastAsia="en-NZ"/>
        </w:rPr>
      </w:pPr>
      <w:r w:rsidRPr="00FE42E3">
        <w:rPr>
          <w:b/>
          <w:bCs/>
          <w:lang w:eastAsia="en-NZ"/>
        </w:rPr>
        <w:t xml:space="preserve">He aha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mea</w:t>
      </w:r>
      <w:proofErr w:type="spellEnd"/>
      <w:r w:rsidRPr="00FE42E3">
        <w:rPr>
          <w:b/>
          <w:bCs/>
          <w:lang w:eastAsia="en-NZ"/>
        </w:rPr>
        <w:t xml:space="preserve"> </w:t>
      </w:r>
      <w:proofErr w:type="spellStart"/>
      <w:r w:rsidRPr="00FE42E3">
        <w:rPr>
          <w:b/>
          <w:bCs/>
          <w:lang w:eastAsia="en-NZ"/>
        </w:rPr>
        <w:t>nui</w:t>
      </w:r>
      <w:proofErr w:type="spellEnd"/>
      <w:r w:rsidRPr="00FE42E3">
        <w:rPr>
          <w:b/>
          <w:bCs/>
          <w:lang w:eastAsia="en-NZ"/>
        </w:rPr>
        <w:t xml:space="preserve"> o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ao</w:t>
      </w:r>
      <w:proofErr w:type="spellEnd"/>
      <w:r w:rsidRPr="00FE42E3">
        <w:rPr>
          <w:b/>
          <w:bCs/>
          <w:lang w:eastAsia="en-NZ"/>
        </w:rPr>
        <w:t>?</w:t>
      </w:r>
    </w:p>
    <w:p w14:paraId="1F5A9928" w14:textId="77777777" w:rsidR="00353CA5" w:rsidRPr="00FE42E3" w:rsidRDefault="00353CA5" w:rsidP="00353CA5">
      <w:pPr>
        <w:spacing w:after="0"/>
        <w:rPr>
          <w:b/>
          <w:bCs/>
          <w:lang w:eastAsia="en-NZ"/>
        </w:rPr>
      </w:pPr>
      <w:proofErr w:type="spellStart"/>
      <w:r w:rsidRPr="00FE42E3">
        <w:rPr>
          <w:b/>
          <w:bCs/>
          <w:lang w:eastAsia="en-NZ"/>
        </w:rPr>
        <w:t>Māku</w:t>
      </w:r>
      <w:proofErr w:type="spellEnd"/>
      <w:r w:rsidRPr="00FE42E3">
        <w:rPr>
          <w:b/>
          <w:bCs/>
          <w:lang w:eastAsia="en-NZ"/>
        </w:rPr>
        <w:t xml:space="preserve"> e </w:t>
      </w:r>
      <w:proofErr w:type="spellStart"/>
      <w:r w:rsidRPr="00FE42E3">
        <w:rPr>
          <w:b/>
          <w:bCs/>
          <w:lang w:eastAsia="en-NZ"/>
        </w:rPr>
        <w:t>kī</w:t>
      </w:r>
      <w:proofErr w:type="spellEnd"/>
      <w:r w:rsidRPr="00FE42E3">
        <w:rPr>
          <w:b/>
          <w:bCs/>
          <w:lang w:eastAsia="en-NZ"/>
        </w:rPr>
        <w:t xml:space="preserve"> </w:t>
      </w:r>
      <w:proofErr w:type="spellStart"/>
      <w:r w:rsidRPr="00FE42E3">
        <w:rPr>
          <w:b/>
          <w:bCs/>
          <w:lang w:eastAsia="en-NZ"/>
        </w:rPr>
        <w:t>atu</w:t>
      </w:r>
      <w:proofErr w:type="spellEnd"/>
      <w:r w:rsidRPr="00FE42E3">
        <w:rPr>
          <w:b/>
          <w:bCs/>
          <w:lang w:eastAsia="en-NZ"/>
        </w:rPr>
        <w:t>,</w:t>
      </w:r>
    </w:p>
    <w:p w14:paraId="71B26307" w14:textId="77777777" w:rsidR="00353CA5" w:rsidRPr="00FE42E3" w:rsidRDefault="00353CA5" w:rsidP="00353CA5">
      <w:pPr>
        <w:spacing w:after="0"/>
        <w:rPr>
          <w:b/>
          <w:bCs/>
          <w:lang w:eastAsia="en-NZ"/>
        </w:rPr>
      </w:pPr>
      <w:r w:rsidRPr="00FE42E3">
        <w:rPr>
          <w:b/>
          <w:bCs/>
          <w:lang w:eastAsia="en-NZ"/>
        </w:rPr>
        <w:t>He tangata, he tangata, he tangata*</w:t>
      </w:r>
    </w:p>
    <w:p w14:paraId="638DF907" w14:textId="77777777" w:rsidR="00353CA5" w:rsidRPr="00FE42E3" w:rsidRDefault="00353CA5" w:rsidP="00353CA5">
      <w:pPr>
        <w:spacing w:after="0"/>
        <w:rPr>
          <w:lang w:eastAsia="en-NZ"/>
        </w:rPr>
      </w:pPr>
      <w:r w:rsidRPr="00FE42E3">
        <w:rPr>
          <w:lang w:eastAsia="en-NZ"/>
        </w:rPr>
        <w:t xml:space="preserve">If you remove the central shoot of the </w:t>
      </w:r>
      <w:proofErr w:type="spellStart"/>
      <w:r w:rsidRPr="00FE42E3">
        <w:rPr>
          <w:lang w:eastAsia="en-NZ"/>
        </w:rPr>
        <w:t>flaxbush</w:t>
      </w:r>
      <w:proofErr w:type="spellEnd"/>
    </w:p>
    <w:p w14:paraId="58977A8D" w14:textId="77777777" w:rsidR="00353CA5" w:rsidRPr="00FE42E3" w:rsidRDefault="00353CA5" w:rsidP="00353CA5">
      <w:pPr>
        <w:spacing w:after="0"/>
        <w:rPr>
          <w:lang w:eastAsia="en-NZ"/>
        </w:rPr>
      </w:pPr>
      <w:r w:rsidRPr="00FE42E3">
        <w:rPr>
          <w:lang w:eastAsia="en-NZ"/>
        </w:rPr>
        <w:t>Where will the bellbird find rest?</w:t>
      </w:r>
    </w:p>
    <w:p w14:paraId="46455A79" w14:textId="77777777" w:rsidR="00353CA5" w:rsidRPr="00FE42E3" w:rsidRDefault="00353CA5" w:rsidP="00353CA5">
      <w:pPr>
        <w:spacing w:after="0"/>
        <w:rPr>
          <w:lang w:eastAsia="en-NZ"/>
        </w:rPr>
      </w:pPr>
      <w:r w:rsidRPr="00FE42E3">
        <w:rPr>
          <w:lang w:eastAsia="en-NZ"/>
        </w:rPr>
        <w:t>Will it fly inland, fly out to sea, or fly aimlessly;</w:t>
      </w:r>
    </w:p>
    <w:p w14:paraId="6DACB955" w14:textId="77777777" w:rsidR="00353CA5" w:rsidRPr="00FE42E3" w:rsidRDefault="00353CA5" w:rsidP="00353CA5">
      <w:pPr>
        <w:spacing w:after="0"/>
        <w:rPr>
          <w:lang w:eastAsia="en-NZ"/>
        </w:rPr>
      </w:pPr>
      <w:r w:rsidRPr="00FE42E3">
        <w:rPr>
          <w:lang w:eastAsia="en-NZ"/>
        </w:rPr>
        <w:t>If you were to ask me,</w:t>
      </w:r>
    </w:p>
    <w:p w14:paraId="164EE8DE" w14:textId="77777777" w:rsidR="00353CA5" w:rsidRPr="00FE42E3" w:rsidRDefault="00353CA5" w:rsidP="00353CA5">
      <w:pPr>
        <w:spacing w:after="0"/>
        <w:rPr>
          <w:lang w:eastAsia="en-NZ"/>
        </w:rPr>
      </w:pPr>
      <w:r w:rsidRPr="00FE42E3">
        <w:rPr>
          <w:lang w:eastAsia="en-NZ"/>
        </w:rPr>
        <w:t>What is the most important thing in the world?</w:t>
      </w:r>
    </w:p>
    <w:p w14:paraId="6C485135" w14:textId="77777777" w:rsidR="00353CA5" w:rsidRPr="00FE42E3" w:rsidRDefault="00353CA5" w:rsidP="00353CA5">
      <w:pPr>
        <w:spacing w:after="0"/>
        <w:rPr>
          <w:lang w:eastAsia="en-NZ"/>
        </w:rPr>
      </w:pPr>
      <w:r w:rsidRPr="00FE42E3">
        <w:rPr>
          <w:lang w:eastAsia="en-NZ"/>
        </w:rPr>
        <w:t>I will tell you,</w:t>
      </w:r>
    </w:p>
    <w:p w14:paraId="2D603FD0" w14:textId="77777777" w:rsidR="00353CA5" w:rsidRPr="00FE42E3" w:rsidRDefault="00353CA5" w:rsidP="00353CA5">
      <w:pPr>
        <w:spacing w:after="0"/>
        <w:rPr>
          <w:lang w:eastAsia="en-NZ"/>
        </w:rPr>
      </w:pPr>
      <w:r w:rsidRPr="00FE42E3">
        <w:rPr>
          <w:lang w:eastAsia="en-NZ"/>
        </w:rPr>
        <w:t>It is people, it is people, it is people</w:t>
      </w:r>
    </w:p>
    <w:p w14:paraId="300CAA33" w14:textId="0C765391" w:rsidR="005C0C81" w:rsidRPr="00FE42E3" w:rsidRDefault="004700FD" w:rsidP="2BB36439">
      <w:pPr>
        <w:rPr>
          <w:b/>
          <w:bCs/>
          <w:lang w:eastAsia="en-NZ"/>
        </w:rPr>
      </w:pPr>
      <w:r w:rsidRPr="00FE42E3">
        <w:rPr>
          <w:lang w:eastAsia="en-NZ"/>
        </w:rPr>
        <w:br/>
      </w:r>
      <w:r w:rsidR="005C0C81" w:rsidRPr="00FE42E3">
        <w:rPr>
          <w:lang w:eastAsia="en-NZ"/>
        </w:rPr>
        <w:t>*</w:t>
      </w:r>
      <w:r w:rsidR="00353CA5" w:rsidRPr="00FE42E3">
        <w:rPr>
          <w:lang w:eastAsia="en-NZ"/>
        </w:rPr>
        <w:t xml:space="preserve"> </w:t>
      </w:r>
      <w:r w:rsidR="005C0C81" w:rsidRPr="00FE42E3">
        <w:rPr>
          <w:lang w:eastAsia="en-NZ"/>
        </w:rPr>
        <w:t xml:space="preserve">We would like to acknowledge Te Rūnanga Nui o Te Aupōuri Trust for their permission to use this whakataukī </w:t>
      </w:r>
    </w:p>
    <w:p w14:paraId="70EA2CBC" w14:textId="77777777" w:rsidR="00BC35AE" w:rsidRPr="00FE42E3" w:rsidRDefault="00241016" w:rsidP="00D3627D">
      <w:pPr>
        <w:pStyle w:val="Heading2"/>
      </w:pPr>
      <w:r w:rsidRPr="00FE42E3">
        <w:lastRenderedPageBreak/>
        <w:t>Position Detail</w:t>
      </w:r>
    </w:p>
    <w:p w14:paraId="62C309B4" w14:textId="77777777" w:rsidR="00241016" w:rsidRPr="00FE42E3" w:rsidRDefault="00241016" w:rsidP="00D3627D">
      <w:pPr>
        <w:pStyle w:val="Heading3"/>
      </w:pPr>
      <w:r w:rsidRPr="00FE42E3">
        <w:t>Overview of position</w:t>
      </w:r>
    </w:p>
    <w:p w14:paraId="543345EC" w14:textId="3FCED22B" w:rsidR="00AB420C" w:rsidRDefault="000C1FC8" w:rsidP="00AB420C">
      <w:pPr>
        <w:pStyle w:val="Heading4"/>
        <w:rPr>
          <w:rFonts w:eastAsiaTheme="minorEastAsia" w:cstheme="minorBidi"/>
          <w:b w:val="0"/>
          <w:bCs w:val="0"/>
          <w:iCs w:val="0"/>
          <w:color w:val="auto"/>
          <w:sz w:val="22"/>
        </w:rPr>
      </w:pPr>
      <w:r w:rsidRPr="000C1FC8">
        <w:rPr>
          <w:rFonts w:eastAsiaTheme="minorEastAsia" w:cstheme="minorBidi"/>
          <w:b w:val="0"/>
          <w:bCs w:val="0"/>
          <w:iCs w:val="0"/>
          <w:color w:val="auto"/>
          <w:sz w:val="22"/>
        </w:rPr>
        <w:t>The IT Security Analyst provides IT Security management expertise, support and advice to all staff that supports a safe working environment for all the Ministry.  The role positions information and IT security as a critical function of the Ministry and is responsible for ensuring that all IT activities have completed the correct processes and managed security risk correctly.  The Analysts will provide advice, analysis and interpretation, best practice modelling, training and coaching across all IT projects and the wider business to ensure a continuously improving security posture.</w:t>
      </w:r>
    </w:p>
    <w:p w14:paraId="4667C4C6" w14:textId="77777777" w:rsidR="00AB420C" w:rsidRPr="00AB420C" w:rsidRDefault="00AB420C" w:rsidP="00AB42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6"/>
        <w:gridCol w:w="6290"/>
      </w:tblGrid>
      <w:tr w:rsidR="00AB420C" w:rsidRPr="00CB7E72" w14:paraId="44B9F365" w14:textId="77777777" w:rsidTr="00476CC4">
        <w:tc>
          <w:tcPr>
            <w:tcW w:w="2830" w:type="dxa"/>
            <w:tcBorders>
              <w:top w:val="single" w:sz="4" w:space="0" w:color="auto"/>
              <w:left w:val="single" w:sz="4" w:space="0" w:color="auto"/>
              <w:bottom w:val="single" w:sz="4" w:space="0" w:color="auto"/>
              <w:right w:val="single" w:sz="4" w:space="0" w:color="auto"/>
            </w:tcBorders>
            <w:hideMark/>
          </w:tcPr>
          <w:p w14:paraId="72A4AB20" w14:textId="77777777" w:rsidR="00AB420C" w:rsidRPr="00302356" w:rsidRDefault="00AB420C" w:rsidP="00476CC4">
            <w:pPr>
              <w:spacing w:before="120"/>
              <w:jc w:val="both"/>
              <w:rPr>
                <w:b/>
                <w:szCs w:val="20"/>
              </w:rPr>
            </w:pPr>
            <w:r w:rsidRPr="00302356">
              <w:rPr>
                <w:b/>
                <w:szCs w:val="20"/>
              </w:rPr>
              <w:t>Junior IT Security Analyst</w:t>
            </w:r>
          </w:p>
        </w:tc>
        <w:tc>
          <w:tcPr>
            <w:tcW w:w="6556" w:type="dxa"/>
            <w:tcBorders>
              <w:top w:val="single" w:sz="4" w:space="0" w:color="auto"/>
              <w:left w:val="single" w:sz="4" w:space="0" w:color="auto"/>
              <w:bottom w:val="single" w:sz="4" w:space="0" w:color="auto"/>
              <w:right w:val="single" w:sz="4" w:space="0" w:color="auto"/>
            </w:tcBorders>
            <w:hideMark/>
          </w:tcPr>
          <w:p w14:paraId="3245E91B" w14:textId="77777777" w:rsidR="00AB420C" w:rsidRPr="00AB420C" w:rsidRDefault="00AB420C" w:rsidP="0029362B">
            <w:pPr>
              <w:pStyle w:val="ListParagraph"/>
              <w:numPr>
                <w:ilvl w:val="0"/>
                <w:numId w:val="25"/>
              </w:numPr>
              <w:spacing w:line="240" w:lineRule="auto"/>
              <w:ind w:left="714" w:hanging="357"/>
              <w:contextualSpacing w:val="0"/>
            </w:pPr>
            <w:r w:rsidRPr="00AB420C">
              <w:t>Work under the guidance of a more senior IT Security Analyst to support and analyse project, operational and external security risk</w:t>
            </w:r>
          </w:p>
          <w:p w14:paraId="3F0C7BAA" w14:textId="77777777" w:rsidR="00AB420C" w:rsidRPr="00AB420C" w:rsidRDefault="00AB420C" w:rsidP="0029362B">
            <w:pPr>
              <w:pStyle w:val="ListParagraph"/>
              <w:numPr>
                <w:ilvl w:val="0"/>
                <w:numId w:val="25"/>
              </w:numPr>
              <w:spacing w:line="240" w:lineRule="auto"/>
              <w:ind w:left="714" w:hanging="357"/>
              <w:contextualSpacing w:val="0"/>
            </w:pPr>
            <w:r w:rsidRPr="00AB420C">
              <w:t xml:space="preserve">Research and define new and creative solutions to security issues raised by IT projects or the business  </w:t>
            </w:r>
          </w:p>
          <w:p w14:paraId="5CF0EDD7" w14:textId="77777777" w:rsidR="00AB420C" w:rsidRPr="00AB420C" w:rsidRDefault="00AB420C" w:rsidP="0029362B">
            <w:pPr>
              <w:pStyle w:val="ListParagraph"/>
              <w:numPr>
                <w:ilvl w:val="0"/>
                <w:numId w:val="25"/>
              </w:numPr>
              <w:spacing w:line="240" w:lineRule="auto"/>
              <w:ind w:left="714" w:hanging="357"/>
              <w:contextualSpacing w:val="0"/>
            </w:pPr>
            <w:r w:rsidRPr="00AB420C">
              <w:t>Assist with security review group workshops</w:t>
            </w:r>
          </w:p>
          <w:p w14:paraId="21E13D14" w14:textId="77777777" w:rsidR="00AB420C" w:rsidRPr="00AB420C" w:rsidRDefault="00AB420C" w:rsidP="0029362B">
            <w:pPr>
              <w:pStyle w:val="ListParagraph"/>
              <w:numPr>
                <w:ilvl w:val="0"/>
                <w:numId w:val="25"/>
              </w:numPr>
              <w:spacing w:line="240" w:lineRule="auto"/>
              <w:ind w:left="714" w:hanging="357"/>
              <w:contextualSpacing w:val="0"/>
            </w:pPr>
            <w:r w:rsidRPr="00AB420C">
              <w:t>Administer security review group processes, minutes and memos</w:t>
            </w:r>
          </w:p>
          <w:p w14:paraId="58F0F84A" w14:textId="77777777" w:rsidR="00AB420C" w:rsidRPr="00AB420C" w:rsidRDefault="00AB420C" w:rsidP="0029362B">
            <w:pPr>
              <w:pStyle w:val="ListParagraph"/>
              <w:numPr>
                <w:ilvl w:val="0"/>
                <w:numId w:val="25"/>
              </w:numPr>
              <w:spacing w:line="240" w:lineRule="auto"/>
              <w:ind w:left="714" w:hanging="357"/>
              <w:contextualSpacing w:val="0"/>
            </w:pPr>
            <w:r w:rsidRPr="00AB420C">
              <w:t>Reporting on Security Vulnerability Register</w:t>
            </w:r>
          </w:p>
          <w:p w14:paraId="2F72086C" w14:textId="77777777" w:rsidR="00AB420C" w:rsidRPr="00302356" w:rsidRDefault="00AB420C" w:rsidP="0029362B">
            <w:pPr>
              <w:pStyle w:val="ListParagraph"/>
              <w:numPr>
                <w:ilvl w:val="0"/>
                <w:numId w:val="25"/>
              </w:numPr>
              <w:spacing w:line="240" w:lineRule="auto"/>
              <w:ind w:left="714" w:hanging="357"/>
              <w:contextualSpacing w:val="0"/>
              <w:rPr>
                <w:b/>
                <w:smallCaps/>
                <w:szCs w:val="20"/>
              </w:rPr>
            </w:pPr>
            <w:r w:rsidRPr="00AB420C">
              <w:t>Daily monitoring and processing of security events</w:t>
            </w:r>
          </w:p>
        </w:tc>
      </w:tr>
      <w:tr w:rsidR="00AB420C" w:rsidRPr="00CB7E72" w14:paraId="66889583" w14:textId="77777777" w:rsidTr="00476CC4">
        <w:tc>
          <w:tcPr>
            <w:tcW w:w="2830" w:type="dxa"/>
            <w:tcBorders>
              <w:top w:val="single" w:sz="4" w:space="0" w:color="auto"/>
              <w:left w:val="single" w:sz="4" w:space="0" w:color="auto"/>
              <w:bottom w:val="single" w:sz="4" w:space="0" w:color="auto"/>
              <w:right w:val="single" w:sz="4" w:space="0" w:color="auto"/>
            </w:tcBorders>
            <w:hideMark/>
          </w:tcPr>
          <w:p w14:paraId="2CBB5391" w14:textId="77777777" w:rsidR="00AB420C" w:rsidRPr="00302356" w:rsidRDefault="00AB420C" w:rsidP="00476CC4">
            <w:pPr>
              <w:spacing w:before="120"/>
              <w:jc w:val="both"/>
              <w:rPr>
                <w:b/>
                <w:szCs w:val="20"/>
              </w:rPr>
            </w:pPr>
            <w:r w:rsidRPr="00302356">
              <w:rPr>
                <w:b/>
                <w:szCs w:val="20"/>
              </w:rPr>
              <w:t>IT Security Analyst</w:t>
            </w:r>
          </w:p>
        </w:tc>
        <w:tc>
          <w:tcPr>
            <w:tcW w:w="6556" w:type="dxa"/>
            <w:tcBorders>
              <w:top w:val="single" w:sz="4" w:space="0" w:color="auto"/>
              <w:left w:val="single" w:sz="4" w:space="0" w:color="auto"/>
              <w:bottom w:val="single" w:sz="4" w:space="0" w:color="auto"/>
              <w:right w:val="single" w:sz="4" w:space="0" w:color="auto"/>
            </w:tcBorders>
            <w:hideMark/>
          </w:tcPr>
          <w:p w14:paraId="2981AE67" w14:textId="77777777" w:rsidR="00AB420C" w:rsidRPr="00AB420C" w:rsidRDefault="00AB420C" w:rsidP="0029362B">
            <w:pPr>
              <w:pStyle w:val="ListParagraph"/>
              <w:numPr>
                <w:ilvl w:val="0"/>
                <w:numId w:val="25"/>
              </w:numPr>
              <w:spacing w:line="240" w:lineRule="auto"/>
              <w:ind w:left="714" w:hanging="357"/>
              <w:contextualSpacing w:val="0"/>
            </w:pPr>
            <w:r w:rsidRPr="00AB420C">
              <w:t>Work independently on facilitating security discussions with projects</w:t>
            </w:r>
          </w:p>
          <w:p w14:paraId="6F0C7F41" w14:textId="77777777" w:rsidR="00AB420C" w:rsidRPr="00AB420C" w:rsidRDefault="00AB420C" w:rsidP="0029362B">
            <w:pPr>
              <w:pStyle w:val="ListParagraph"/>
              <w:numPr>
                <w:ilvl w:val="0"/>
                <w:numId w:val="25"/>
              </w:numPr>
              <w:spacing w:line="240" w:lineRule="auto"/>
              <w:ind w:left="714" w:hanging="357"/>
              <w:contextualSpacing w:val="0"/>
            </w:pPr>
            <w:r w:rsidRPr="00AB420C">
              <w:t>Facilitate Centres of Excellence</w:t>
            </w:r>
          </w:p>
          <w:p w14:paraId="4D7AD8A6" w14:textId="77777777" w:rsidR="00AB420C" w:rsidRPr="00AB420C" w:rsidRDefault="00AB420C" w:rsidP="0029362B">
            <w:pPr>
              <w:pStyle w:val="ListParagraph"/>
              <w:numPr>
                <w:ilvl w:val="0"/>
                <w:numId w:val="25"/>
              </w:numPr>
              <w:spacing w:line="240" w:lineRule="auto"/>
              <w:ind w:left="714" w:hanging="357"/>
              <w:contextualSpacing w:val="0"/>
            </w:pPr>
            <w:r w:rsidRPr="00AB420C">
              <w:t>Present information and updates to senior management</w:t>
            </w:r>
          </w:p>
          <w:p w14:paraId="7CD631D7" w14:textId="77777777" w:rsidR="00AB420C" w:rsidRPr="00AB420C" w:rsidRDefault="00AB420C" w:rsidP="0029362B">
            <w:pPr>
              <w:pStyle w:val="ListParagraph"/>
              <w:numPr>
                <w:ilvl w:val="0"/>
                <w:numId w:val="25"/>
              </w:numPr>
              <w:spacing w:line="240" w:lineRule="auto"/>
              <w:ind w:left="714" w:hanging="357"/>
              <w:contextualSpacing w:val="0"/>
            </w:pPr>
            <w:r w:rsidRPr="00AB420C">
              <w:t>Provide basic training</w:t>
            </w:r>
          </w:p>
          <w:p w14:paraId="404307A2" w14:textId="77777777" w:rsidR="00AB420C" w:rsidRPr="00302356" w:rsidRDefault="00AB420C" w:rsidP="0029362B">
            <w:pPr>
              <w:pStyle w:val="ListParagraph"/>
              <w:numPr>
                <w:ilvl w:val="0"/>
                <w:numId w:val="25"/>
              </w:numPr>
              <w:spacing w:line="240" w:lineRule="auto"/>
              <w:ind w:left="714" w:hanging="357"/>
              <w:contextualSpacing w:val="0"/>
              <w:rPr>
                <w:szCs w:val="20"/>
              </w:rPr>
            </w:pPr>
            <w:r w:rsidRPr="00AB420C">
              <w:t>Help raise security maturity</w:t>
            </w:r>
          </w:p>
        </w:tc>
      </w:tr>
      <w:tr w:rsidR="00AB420C" w:rsidRPr="00CB7E72" w14:paraId="6B36D79C" w14:textId="77777777" w:rsidTr="00476CC4">
        <w:tc>
          <w:tcPr>
            <w:tcW w:w="2830" w:type="dxa"/>
            <w:tcBorders>
              <w:top w:val="single" w:sz="4" w:space="0" w:color="auto"/>
              <w:left w:val="single" w:sz="4" w:space="0" w:color="auto"/>
              <w:bottom w:val="single" w:sz="4" w:space="0" w:color="auto"/>
              <w:right w:val="single" w:sz="4" w:space="0" w:color="auto"/>
            </w:tcBorders>
            <w:hideMark/>
          </w:tcPr>
          <w:p w14:paraId="20DC9D41" w14:textId="77777777" w:rsidR="00AB420C" w:rsidRPr="00302356" w:rsidRDefault="00AB420C" w:rsidP="00476CC4">
            <w:pPr>
              <w:spacing w:before="120"/>
              <w:jc w:val="both"/>
              <w:rPr>
                <w:b/>
                <w:szCs w:val="20"/>
              </w:rPr>
            </w:pPr>
            <w:r w:rsidRPr="00302356">
              <w:rPr>
                <w:b/>
                <w:szCs w:val="20"/>
              </w:rPr>
              <w:t>Senior IT Security Analyst</w:t>
            </w:r>
          </w:p>
        </w:tc>
        <w:tc>
          <w:tcPr>
            <w:tcW w:w="6556" w:type="dxa"/>
            <w:tcBorders>
              <w:top w:val="single" w:sz="4" w:space="0" w:color="auto"/>
              <w:left w:val="single" w:sz="4" w:space="0" w:color="auto"/>
              <w:bottom w:val="single" w:sz="4" w:space="0" w:color="auto"/>
              <w:right w:val="single" w:sz="4" w:space="0" w:color="auto"/>
            </w:tcBorders>
            <w:hideMark/>
          </w:tcPr>
          <w:p w14:paraId="4A899836" w14:textId="77777777" w:rsidR="00AB420C" w:rsidRPr="00AB420C" w:rsidRDefault="00AB420C" w:rsidP="0029362B">
            <w:pPr>
              <w:pStyle w:val="ListParagraph"/>
              <w:numPr>
                <w:ilvl w:val="0"/>
                <w:numId w:val="25"/>
              </w:numPr>
              <w:spacing w:line="240" w:lineRule="auto"/>
              <w:ind w:left="714" w:hanging="357"/>
              <w:contextualSpacing w:val="0"/>
            </w:pPr>
            <w:r w:rsidRPr="00AB420C">
              <w:t>Coach and mentor other IT Security Analysts</w:t>
            </w:r>
          </w:p>
          <w:p w14:paraId="1BA1220A" w14:textId="77777777" w:rsidR="00AB420C" w:rsidRPr="00AB420C" w:rsidRDefault="00AB420C" w:rsidP="0029362B">
            <w:pPr>
              <w:pStyle w:val="ListParagraph"/>
              <w:numPr>
                <w:ilvl w:val="0"/>
                <w:numId w:val="25"/>
              </w:numPr>
              <w:spacing w:line="240" w:lineRule="auto"/>
              <w:ind w:left="714" w:hanging="357"/>
              <w:contextualSpacing w:val="0"/>
            </w:pPr>
            <w:r w:rsidRPr="00AB420C">
              <w:t>Manage relationships with key stakeholders both internal and external</w:t>
            </w:r>
          </w:p>
          <w:p w14:paraId="0FA3ABFB" w14:textId="77777777" w:rsidR="00AB420C" w:rsidRPr="00AB420C" w:rsidRDefault="00AB420C" w:rsidP="0029362B">
            <w:pPr>
              <w:pStyle w:val="ListParagraph"/>
              <w:numPr>
                <w:ilvl w:val="0"/>
                <w:numId w:val="25"/>
              </w:numPr>
              <w:spacing w:line="240" w:lineRule="auto"/>
              <w:ind w:left="714" w:hanging="357"/>
              <w:contextualSpacing w:val="0"/>
            </w:pPr>
            <w:r w:rsidRPr="00AB420C">
              <w:t>Proactively contribute to security framework design</w:t>
            </w:r>
          </w:p>
          <w:p w14:paraId="15098790" w14:textId="77777777" w:rsidR="00AB420C" w:rsidRPr="00AB420C" w:rsidRDefault="00AB420C" w:rsidP="0029362B">
            <w:pPr>
              <w:pStyle w:val="ListParagraph"/>
              <w:numPr>
                <w:ilvl w:val="0"/>
                <w:numId w:val="25"/>
              </w:numPr>
              <w:spacing w:line="240" w:lineRule="auto"/>
              <w:ind w:left="714" w:hanging="357"/>
              <w:contextualSpacing w:val="0"/>
            </w:pPr>
            <w:r w:rsidRPr="00AB420C">
              <w:t>Provide thought leadership in intelligent security risk management</w:t>
            </w:r>
          </w:p>
          <w:p w14:paraId="29A26ED0" w14:textId="77777777" w:rsidR="00AB420C" w:rsidRPr="00AB420C" w:rsidRDefault="00AB420C" w:rsidP="0029362B">
            <w:pPr>
              <w:pStyle w:val="ListParagraph"/>
              <w:numPr>
                <w:ilvl w:val="0"/>
                <w:numId w:val="25"/>
              </w:numPr>
              <w:spacing w:line="240" w:lineRule="auto"/>
              <w:ind w:left="714" w:hanging="357"/>
              <w:contextualSpacing w:val="0"/>
            </w:pPr>
            <w:r w:rsidRPr="00AB420C">
              <w:t xml:space="preserve">Ensure quality is built </w:t>
            </w:r>
            <w:proofErr w:type="gramStart"/>
            <w:r w:rsidRPr="00AB420C">
              <w:t>in to</w:t>
            </w:r>
            <w:proofErr w:type="gramEnd"/>
            <w:r w:rsidRPr="00AB420C">
              <w:t xml:space="preserve"> all security management activities and deliverables</w:t>
            </w:r>
          </w:p>
          <w:p w14:paraId="5781F0B0" w14:textId="77777777" w:rsidR="00AB420C" w:rsidRPr="00AB420C" w:rsidRDefault="00AB420C" w:rsidP="0029362B">
            <w:pPr>
              <w:pStyle w:val="ListParagraph"/>
              <w:numPr>
                <w:ilvl w:val="0"/>
                <w:numId w:val="25"/>
              </w:numPr>
              <w:spacing w:line="240" w:lineRule="auto"/>
              <w:ind w:left="714" w:hanging="357"/>
              <w:contextualSpacing w:val="0"/>
            </w:pPr>
            <w:r w:rsidRPr="00AB420C">
              <w:t>Establish Centres of Excellence</w:t>
            </w:r>
          </w:p>
          <w:p w14:paraId="2EFB6296" w14:textId="77777777" w:rsidR="00AB420C" w:rsidRPr="00AB420C" w:rsidRDefault="00AB420C" w:rsidP="0029362B">
            <w:pPr>
              <w:pStyle w:val="ListParagraph"/>
              <w:numPr>
                <w:ilvl w:val="0"/>
                <w:numId w:val="25"/>
              </w:numPr>
              <w:spacing w:line="240" w:lineRule="auto"/>
              <w:ind w:left="714" w:hanging="357"/>
              <w:contextualSpacing w:val="0"/>
            </w:pPr>
            <w:r w:rsidRPr="00AB420C">
              <w:t>Provide expert level training</w:t>
            </w:r>
          </w:p>
          <w:p w14:paraId="7D01D560" w14:textId="77777777" w:rsidR="00AB420C" w:rsidRPr="00AB420C" w:rsidRDefault="00AB420C" w:rsidP="0029362B">
            <w:pPr>
              <w:pStyle w:val="ListParagraph"/>
              <w:numPr>
                <w:ilvl w:val="0"/>
                <w:numId w:val="25"/>
              </w:numPr>
              <w:spacing w:line="240" w:lineRule="auto"/>
              <w:ind w:left="714" w:hanging="357"/>
              <w:contextualSpacing w:val="0"/>
            </w:pPr>
            <w:r w:rsidRPr="00AB420C">
              <w:lastRenderedPageBreak/>
              <w:t>Proactively seek to raise security management maturity</w:t>
            </w:r>
          </w:p>
          <w:p w14:paraId="4A63CF9E" w14:textId="77777777" w:rsidR="00AB420C" w:rsidRPr="00AB420C" w:rsidRDefault="00AB420C" w:rsidP="0029362B">
            <w:pPr>
              <w:pStyle w:val="ListParagraph"/>
              <w:numPr>
                <w:ilvl w:val="0"/>
                <w:numId w:val="25"/>
              </w:numPr>
              <w:spacing w:line="240" w:lineRule="auto"/>
              <w:ind w:left="714" w:hanging="357"/>
              <w:contextualSpacing w:val="0"/>
            </w:pPr>
            <w:r w:rsidRPr="00AB420C">
              <w:t>Moderates IT security risk discussions</w:t>
            </w:r>
          </w:p>
          <w:p w14:paraId="7220B118" w14:textId="77777777" w:rsidR="00AB420C" w:rsidRPr="0029362B" w:rsidRDefault="00AB420C" w:rsidP="0029362B">
            <w:pPr>
              <w:pStyle w:val="ListParagraph"/>
              <w:numPr>
                <w:ilvl w:val="0"/>
                <w:numId w:val="25"/>
              </w:numPr>
              <w:spacing w:line="240" w:lineRule="auto"/>
              <w:ind w:left="714" w:hanging="357"/>
              <w:contextualSpacing w:val="0"/>
            </w:pPr>
            <w:r w:rsidRPr="00AB420C">
              <w:t>Present information and updates to IMGC and Leadership team level</w:t>
            </w:r>
          </w:p>
        </w:tc>
      </w:tr>
    </w:tbl>
    <w:p w14:paraId="2269D850" w14:textId="6EF0B87C" w:rsidR="005C0C81" w:rsidRPr="00FE42E3" w:rsidRDefault="005C0C81" w:rsidP="00C71427">
      <w:pPr>
        <w:pStyle w:val="Heading4"/>
        <w:rPr>
          <w:iCs w:val="0"/>
        </w:rPr>
      </w:pPr>
      <w:r w:rsidRPr="00FE42E3">
        <w:rPr>
          <w:iCs w:val="0"/>
        </w:rPr>
        <w:lastRenderedPageBreak/>
        <w:t>Location</w:t>
      </w:r>
    </w:p>
    <w:p w14:paraId="705F1856" w14:textId="77777777" w:rsidR="000C1FC8" w:rsidRDefault="000C1FC8" w:rsidP="00D3627D">
      <w:pPr>
        <w:pStyle w:val="Heading4"/>
        <w:rPr>
          <w:rFonts w:eastAsiaTheme="minorHAnsi" w:cstheme="minorBidi"/>
          <w:b w:val="0"/>
          <w:bCs w:val="0"/>
          <w:iCs w:val="0"/>
          <w:color w:val="auto"/>
          <w:sz w:val="22"/>
        </w:rPr>
      </w:pPr>
      <w:r w:rsidRPr="000C1FC8">
        <w:rPr>
          <w:rFonts w:eastAsiaTheme="minorHAnsi" w:cstheme="minorBidi"/>
          <w:b w:val="0"/>
          <w:bCs w:val="0"/>
          <w:iCs w:val="0"/>
          <w:color w:val="auto"/>
          <w:sz w:val="22"/>
        </w:rPr>
        <w:t>National Office, Auckland or Wellington</w:t>
      </w:r>
    </w:p>
    <w:p w14:paraId="72BFDA47" w14:textId="30BD7C87" w:rsidR="005C0C81" w:rsidRPr="00FE42E3" w:rsidRDefault="005C0C81" w:rsidP="00D3627D">
      <w:pPr>
        <w:pStyle w:val="Heading4"/>
        <w:rPr>
          <w:iCs w:val="0"/>
        </w:rPr>
      </w:pPr>
      <w:r w:rsidRPr="00FE42E3">
        <w:rPr>
          <w:iCs w:val="0"/>
        </w:rPr>
        <w:t>Reports to</w:t>
      </w:r>
    </w:p>
    <w:p w14:paraId="6C1BDDBD" w14:textId="77777777" w:rsidR="000C1FC8" w:rsidRDefault="000C1FC8" w:rsidP="00D3627D">
      <w:pPr>
        <w:pStyle w:val="Heading3"/>
        <w:rPr>
          <w:rFonts w:eastAsiaTheme="minorHAnsi" w:cstheme="minorBidi"/>
          <w:b w:val="0"/>
          <w:bCs w:val="0"/>
          <w:color w:val="auto"/>
          <w:sz w:val="22"/>
        </w:rPr>
      </w:pPr>
      <w:r w:rsidRPr="000C1FC8">
        <w:rPr>
          <w:rFonts w:eastAsiaTheme="minorHAnsi" w:cstheme="minorBidi"/>
          <w:b w:val="0"/>
          <w:bCs w:val="0"/>
          <w:color w:val="auto"/>
          <w:sz w:val="22"/>
        </w:rPr>
        <w:t>National Office, Auckland or Wellington</w:t>
      </w:r>
    </w:p>
    <w:p w14:paraId="58921DBE" w14:textId="0DF0DB5B" w:rsidR="009357ED" w:rsidRPr="00FE42E3" w:rsidRDefault="0077295B" w:rsidP="00C71427">
      <w:pPr>
        <w:pStyle w:val="Heading2"/>
      </w:pPr>
      <w:r w:rsidRPr="00FE42E3">
        <w:t xml:space="preserve">Key </w:t>
      </w:r>
      <w:r w:rsidR="00CB3BB8" w:rsidRPr="00FE42E3">
        <w:t>R</w:t>
      </w:r>
      <w:r w:rsidR="009357ED" w:rsidRPr="00FE42E3">
        <w:t>esponsibilities</w:t>
      </w:r>
    </w:p>
    <w:p w14:paraId="28C7A5DB" w14:textId="77777777" w:rsidR="000C1FC8" w:rsidRPr="0029362B" w:rsidRDefault="000C1FC8" w:rsidP="0029362B">
      <w:pPr>
        <w:pStyle w:val="Heading4"/>
        <w:rPr>
          <w:iCs w:val="0"/>
        </w:rPr>
      </w:pPr>
      <w:r w:rsidRPr="0029362B">
        <w:rPr>
          <w:iCs w:val="0"/>
        </w:rPr>
        <w:t>Security Monitoring and Analysis</w:t>
      </w:r>
    </w:p>
    <w:p w14:paraId="0E3285EC" w14:textId="001D98EA" w:rsidR="000C1FC8" w:rsidRPr="00E106BF" w:rsidRDefault="000C1FC8" w:rsidP="00E106BF">
      <w:pPr>
        <w:pStyle w:val="ListParagraph"/>
        <w:numPr>
          <w:ilvl w:val="0"/>
          <w:numId w:val="25"/>
        </w:numPr>
        <w:spacing w:line="240" w:lineRule="auto"/>
        <w:ind w:left="714" w:hanging="357"/>
        <w:contextualSpacing w:val="0"/>
      </w:pPr>
      <w:r w:rsidRPr="00E106BF">
        <w:t>Deliver timely and accurate monitoring of security platforms and services</w:t>
      </w:r>
      <w:r w:rsidR="001E4343">
        <w:t>.</w:t>
      </w:r>
    </w:p>
    <w:p w14:paraId="43486D86" w14:textId="7CBD2ABD" w:rsidR="000C1FC8" w:rsidRPr="00E106BF" w:rsidRDefault="000C1FC8" w:rsidP="00E106BF">
      <w:pPr>
        <w:pStyle w:val="ListParagraph"/>
        <w:numPr>
          <w:ilvl w:val="0"/>
          <w:numId w:val="25"/>
        </w:numPr>
        <w:spacing w:line="240" w:lineRule="auto"/>
        <w:ind w:left="714" w:hanging="357"/>
        <w:contextualSpacing w:val="0"/>
      </w:pPr>
      <w:r w:rsidRPr="00E106BF">
        <w:t>Contact and discuss security issues with users</w:t>
      </w:r>
      <w:r w:rsidR="001E4343">
        <w:t>.</w:t>
      </w:r>
    </w:p>
    <w:p w14:paraId="4C9E8FC3" w14:textId="74264F4D" w:rsidR="000C1FC8" w:rsidRPr="00E106BF" w:rsidRDefault="000C1FC8" w:rsidP="00E106BF">
      <w:pPr>
        <w:pStyle w:val="ListParagraph"/>
        <w:numPr>
          <w:ilvl w:val="0"/>
          <w:numId w:val="25"/>
        </w:numPr>
        <w:spacing w:line="240" w:lineRule="auto"/>
        <w:ind w:left="714" w:hanging="357"/>
        <w:contextualSpacing w:val="0"/>
      </w:pPr>
      <w:r w:rsidRPr="00E106BF">
        <w:t>Clearly articulate risks and correct processes to end users</w:t>
      </w:r>
      <w:r w:rsidR="001E4343">
        <w:t>.</w:t>
      </w:r>
    </w:p>
    <w:p w14:paraId="79FDFCC2" w14:textId="40EA35FF" w:rsidR="000C1FC8" w:rsidRPr="00E106BF" w:rsidRDefault="000C1FC8" w:rsidP="00E106BF">
      <w:pPr>
        <w:pStyle w:val="ListParagraph"/>
        <w:numPr>
          <w:ilvl w:val="0"/>
          <w:numId w:val="25"/>
        </w:numPr>
        <w:spacing w:line="240" w:lineRule="auto"/>
        <w:ind w:left="714" w:hanging="357"/>
        <w:contextualSpacing w:val="0"/>
      </w:pPr>
      <w:r w:rsidRPr="00E106BF">
        <w:t>Escalate issues where needed to IT Security Manager or IT Security Analysts</w:t>
      </w:r>
      <w:r w:rsidR="001E4343">
        <w:t>.</w:t>
      </w:r>
    </w:p>
    <w:p w14:paraId="1FD6A546" w14:textId="49AB04F6" w:rsidR="000C1FC8" w:rsidRPr="00E106BF" w:rsidRDefault="000C1FC8" w:rsidP="00E106BF">
      <w:pPr>
        <w:pStyle w:val="ListParagraph"/>
        <w:numPr>
          <w:ilvl w:val="0"/>
          <w:numId w:val="25"/>
        </w:numPr>
        <w:spacing w:line="240" w:lineRule="auto"/>
        <w:ind w:left="714" w:hanging="357"/>
        <w:contextualSpacing w:val="0"/>
      </w:pPr>
      <w:r w:rsidRPr="00E106BF">
        <w:t>Create regular security reporting highlighting trends and behaviours</w:t>
      </w:r>
      <w:r w:rsidR="001E4343">
        <w:t>.</w:t>
      </w:r>
    </w:p>
    <w:p w14:paraId="7A86DFBD" w14:textId="3F95437F" w:rsidR="000C1FC8" w:rsidRPr="00E106BF" w:rsidRDefault="000C1FC8" w:rsidP="00E106BF">
      <w:pPr>
        <w:pStyle w:val="ListParagraph"/>
        <w:numPr>
          <w:ilvl w:val="0"/>
          <w:numId w:val="25"/>
        </w:numPr>
        <w:spacing w:line="240" w:lineRule="auto"/>
        <w:ind w:left="714" w:hanging="357"/>
        <w:contextualSpacing w:val="0"/>
      </w:pPr>
      <w:r w:rsidRPr="00E106BF">
        <w:t>Modify security monitoring platforms to improve the capability of reporting and</w:t>
      </w:r>
      <w:r w:rsidR="00AB420C" w:rsidRPr="00E106BF">
        <w:t xml:space="preserve"> </w:t>
      </w:r>
      <w:r w:rsidRPr="00E106BF">
        <w:t>analysis</w:t>
      </w:r>
      <w:r w:rsidR="001E4343">
        <w:t>.</w:t>
      </w:r>
    </w:p>
    <w:p w14:paraId="234240BC" w14:textId="5C4B23D8" w:rsidR="000C1FC8" w:rsidRPr="00E106BF" w:rsidRDefault="000C1FC8" w:rsidP="00E106BF">
      <w:pPr>
        <w:pStyle w:val="ListParagraph"/>
        <w:numPr>
          <w:ilvl w:val="0"/>
          <w:numId w:val="25"/>
        </w:numPr>
        <w:spacing w:line="240" w:lineRule="auto"/>
        <w:ind w:left="714" w:hanging="357"/>
        <w:contextualSpacing w:val="0"/>
      </w:pPr>
      <w:r w:rsidRPr="00E106BF">
        <w:t>Recommend process improvements that will improve security monitoring</w:t>
      </w:r>
      <w:r w:rsidR="001E4343">
        <w:t>.</w:t>
      </w:r>
    </w:p>
    <w:p w14:paraId="3FBA3581" w14:textId="4B135449" w:rsidR="000C1FC8" w:rsidRPr="00E106BF" w:rsidRDefault="000C1FC8" w:rsidP="00E106BF">
      <w:pPr>
        <w:pStyle w:val="ListParagraph"/>
        <w:numPr>
          <w:ilvl w:val="0"/>
          <w:numId w:val="25"/>
        </w:numPr>
        <w:spacing w:line="240" w:lineRule="auto"/>
        <w:ind w:left="714" w:hanging="357"/>
        <w:contextualSpacing w:val="0"/>
      </w:pPr>
      <w:r w:rsidRPr="00E106BF">
        <w:t>Monitor, review, update and report on existing vulnerabilities, including contacting control owners and escalating issues</w:t>
      </w:r>
      <w:r w:rsidR="001E4343">
        <w:t>.</w:t>
      </w:r>
    </w:p>
    <w:p w14:paraId="65A35B18" w14:textId="3033B77F" w:rsidR="000C1FC8" w:rsidRPr="00E106BF" w:rsidRDefault="000C1FC8" w:rsidP="00E106BF">
      <w:pPr>
        <w:pStyle w:val="ListParagraph"/>
        <w:numPr>
          <w:ilvl w:val="0"/>
          <w:numId w:val="25"/>
        </w:numPr>
        <w:spacing w:line="240" w:lineRule="auto"/>
        <w:ind w:left="714" w:hanging="357"/>
        <w:contextualSpacing w:val="0"/>
      </w:pPr>
      <w:r w:rsidRPr="00E106BF">
        <w:t>Keep up to date with current security issues by monitoring official and unofficial security websites for new vulnerabilities and behaviours</w:t>
      </w:r>
      <w:r w:rsidR="001E4343">
        <w:t>.</w:t>
      </w:r>
    </w:p>
    <w:p w14:paraId="46EAA1A1" w14:textId="7AE4A24F" w:rsidR="000C1FC8" w:rsidRPr="00E106BF" w:rsidRDefault="000C1FC8" w:rsidP="00E106BF">
      <w:pPr>
        <w:pStyle w:val="ListParagraph"/>
        <w:numPr>
          <w:ilvl w:val="0"/>
          <w:numId w:val="25"/>
        </w:numPr>
        <w:spacing w:line="240" w:lineRule="auto"/>
        <w:ind w:left="714" w:hanging="357"/>
        <w:contextualSpacing w:val="0"/>
      </w:pPr>
      <w:r w:rsidRPr="00E106BF">
        <w:t>Monitor and accurately update security incidents using standard Ministry tools</w:t>
      </w:r>
      <w:r w:rsidR="001E4343">
        <w:t>.</w:t>
      </w:r>
    </w:p>
    <w:p w14:paraId="32476545" w14:textId="7E32B8B3" w:rsidR="000C1FC8" w:rsidRPr="00E106BF" w:rsidRDefault="000C1FC8" w:rsidP="00E106BF">
      <w:pPr>
        <w:pStyle w:val="ListParagraph"/>
        <w:numPr>
          <w:ilvl w:val="0"/>
          <w:numId w:val="25"/>
        </w:numPr>
        <w:spacing w:line="240" w:lineRule="auto"/>
        <w:ind w:left="714" w:hanging="357"/>
        <w:contextualSpacing w:val="0"/>
      </w:pPr>
      <w:r w:rsidRPr="00E106BF">
        <w:t>Coordinate with the Change Control team to monitor, approve and escalate security changes where appropriate</w:t>
      </w:r>
      <w:r w:rsidR="001E4343">
        <w:t>.</w:t>
      </w:r>
    </w:p>
    <w:p w14:paraId="7804E25A" w14:textId="3C3CA92B" w:rsidR="000C1FC8" w:rsidRPr="00E106BF" w:rsidRDefault="000C1FC8" w:rsidP="00E106BF">
      <w:pPr>
        <w:pStyle w:val="ListParagraph"/>
        <w:numPr>
          <w:ilvl w:val="0"/>
          <w:numId w:val="25"/>
        </w:numPr>
        <w:spacing w:line="240" w:lineRule="auto"/>
        <w:ind w:left="714" w:hanging="357"/>
        <w:contextualSpacing w:val="0"/>
      </w:pPr>
      <w:r w:rsidRPr="00E106BF">
        <w:t>Concisely describe complex IT Security issues to non-technical users</w:t>
      </w:r>
      <w:r w:rsidR="001E4343">
        <w:t>.</w:t>
      </w:r>
    </w:p>
    <w:p w14:paraId="6E6C922D" w14:textId="63F361DF" w:rsidR="000C1FC8" w:rsidRPr="00E106BF" w:rsidRDefault="000C1FC8" w:rsidP="00E106BF">
      <w:pPr>
        <w:pStyle w:val="ListParagraph"/>
        <w:numPr>
          <w:ilvl w:val="0"/>
          <w:numId w:val="25"/>
        </w:numPr>
        <w:spacing w:line="240" w:lineRule="auto"/>
        <w:ind w:left="714" w:hanging="357"/>
        <w:contextualSpacing w:val="0"/>
      </w:pPr>
      <w:r w:rsidRPr="00E106BF">
        <w:t xml:space="preserve">Deliver timely and </w:t>
      </w:r>
      <w:r w:rsidR="00E106BF" w:rsidRPr="00E106BF">
        <w:t>cost-effective</w:t>
      </w:r>
      <w:r w:rsidRPr="00E106BF">
        <w:t xml:space="preserve"> IT Security services, ensuring these meet defined business requirements and strategic objectives.</w:t>
      </w:r>
    </w:p>
    <w:p w14:paraId="5630AF5F" w14:textId="5EB16455" w:rsidR="000C1FC8" w:rsidRPr="00E106BF" w:rsidRDefault="000C1FC8" w:rsidP="00E106BF">
      <w:pPr>
        <w:pStyle w:val="ListParagraph"/>
        <w:numPr>
          <w:ilvl w:val="0"/>
          <w:numId w:val="25"/>
        </w:numPr>
        <w:spacing w:line="240" w:lineRule="auto"/>
        <w:ind w:left="714" w:hanging="357"/>
        <w:contextualSpacing w:val="0"/>
      </w:pPr>
      <w:r w:rsidRPr="00E106BF">
        <w:t>Identify and facilitate the implementation of security solutions to IT security problems.</w:t>
      </w:r>
    </w:p>
    <w:p w14:paraId="2BFD0131" w14:textId="1D1A339D" w:rsidR="000C1FC8" w:rsidRPr="00E106BF" w:rsidRDefault="000C1FC8" w:rsidP="00E106BF">
      <w:pPr>
        <w:pStyle w:val="ListParagraph"/>
        <w:numPr>
          <w:ilvl w:val="0"/>
          <w:numId w:val="25"/>
        </w:numPr>
        <w:spacing w:line="240" w:lineRule="auto"/>
        <w:ind w:left="714" w:hanging="357"/>
        <w:contextualSpacing w:val="0"/>
      </w:pPr>
      <w:r w:rsidRPr="00E106BF">
        <w:t>Analyse internal customers’ requests for IT security exceptions and/or waivers and recommend on their acceptability to management.</w:t>
      </w:r>
    </w:p>
    <w:p w14:paraId="2423741E" w14:textId="77777777" w:rsidR="000C1FC8" w:rsidRPr="00AB420C" w:rsidRDefault="000C1FC8" w:rsidP="000C1FC8">
      <w:pPr>
        <w:pStyle w:val="Heading3"/>
        <w:rPr>
          <w:rFonts w:eastAsiaTheme="minorHAnsi" w:cstheme="minorBidi"/>
          <w:color w:val="auto"/>
          <w:sz w:val="22"/>
        </w:rPr>
      </w:pPr>
      <w:r w:rsidRPr="00AB420C">
        <w:rPr>
          <w:rFonts w:eastAsiaTheme="minorHAnsi" w:cstheme="minorBidi"/>
          <w:color w:val="auto"/>
          <w:sz w:val="22"/>
        </w:rPr>
        <w:lastRenderedPageBreak/>
        <w:t>IT Security and Senior IT Security Analysts will also:</w:t>
      </w:r>
    </w:p>
    <w:p w14:paraId="7F2A6907" w14:textId="7BF1A6A5" w:rsidR="000C1FC8" w:rsidRPr="000C1FC8" w:rsidRDefault="000C1FC8" w:rsidP="00E106BF">
      <w:pPr>
        <w:pStyle w:val="ListParagraph"/>
        <w:numPr>
          <w:ilvl w:val="0"/>
          <w:numId w:val="25"/>
        </w:numPr>
        <w:spacing w:line="240" w:lineRule="auto"/>
        <w:ind w:left="714" w:hanging="357"/>
        <w:contextualSpacing w:val="0"/>
      </w:pPr>
      <w:r w:rsidRPr="000C1FC8">
        <w:t>Identify and facilitate the implementation of security solutions when the Ministry adopts emerging technologies.</w:t>
      </w:r>
    </w:p>
    <w:p w14:paraId="190C3259" w14:textId="22B3EA3C" w:rsidR="000C1FC8" w:rsidRPr="000C1FC8" w:rsidRDefault="00E106BF" w:rsidP="00E106BF">
      <w:pPr>
        <w:pStyle w:val="ListParagraph"/>
        <w:numPr>
          <w:ilvl w:val="0"/>
          <w:numId w:val="25"/>
        </w:numPr>
        <w:spacing w:line="240" w:lineRule="auto"/>
        <w:ind w:left="714" w:hanging="357"/>
        <w:contextualSpacing w:val="0"/>
      </w:pPr>
      <w:r>
        <w:t>P</w:t>
      </w:r>
      <w:r w:rsidR="000C1FC8" w:rsidRPr="000C1FC8">
        <w:t>roactively identify weaknesses (risks) in IT Security mechanisms within IT Applications and Infrastructure and Services.</w:t>
      </w:r>
    </w:p>
    <w:p w14:paraId="03F43D1A" w14:textId="543D6AD9" w:rsidR="000C1FC8" w:rsidRPr="000C1FC8" w:rsidRDefault="000C1FC8" w:rsidP="00E106BF">
      <w:pPr>
        <w:pStyle w:val="ListParagraph"/>
        <w:numPr>
          <w:ilvl w:val="0"/>
          <w:numId w:val="25"/>
        </w:numPr>
        <w:spacing w:line="240" w:lineRule="auto"/>
        <w:ind w:left="714" w:hanging="357"/>
        <w:contextualSpacing w:val="0"/>
      </w:pPr>
      <w:r w:rsidRPr="000C1FC8">
        <w:t>Respond proactively to agreed issues/weaknesses by defining and recommending practical, robust solutions.</w:t>
      </w:r>
    </w:p>
    <w:p w14:paraId="63B78C22" w14:textId="4BC48D7A" w:rsidR="00AB420C" w:rsidRDefault="000C1FC8" w:rsidP="00E106BF">
      <w:pPr>
        <w:pStyle w:val="ListParagraph"/>
        <w:numPr>
          <w:ilvl w:val="0"/>
          <w:numId w:val="25"/>
        </w:numPr>
        <w:spacing w:line="240" w:lineRule="auto"/>
        <w:ind w:left="714" w:hanging="357"/>
        <w:contextualSpacing w:val="0"/>
      </w:pPr>
      <w:r w:rsidRPr="000C1FC8">
        <w:t>Manage the provision of 3rd level support to users in relation to security issues/trends.</w:t>
      </w:r>
    </w:p>
    <w:p w14:paraId="351A025C" w14:textId="1475578F" w:rsidR="00E106BF" w:rsidRPr="00AB420C" w:rsidRDefault="000C1FC8" w:rsidP="00E106BF">
      <w:pPr>
        <w:spacing w:line="240" w:lineRule="auto"/>
        <w:rPr>
          <w:b/>
          <w:bCs/>
        </w:rPr>
      </w:pPr>
      <w:r w:rsidRPr="00E106BF">
        <w:rPr>
          <w:b/>
          <w:bCs/>
        </w:rPr>
        <w:t>Senior IT Security Analysts will also:</w:t>
      </w:r>
    </w:p>
    <w:p w14:paraId="1AD33574" w14:textId="62BC835D" w:rsidR="000C1FC8" w:rsidRPr="000C1FC8" w:rsidRDefault="000C1FC8" w:rsidP="00E106BF">
      <w:pPr>
        <w:pStyle w:val="ListParagraph"/>
        <w:numPr>
          <w:ilvl w:val="0"/>
          <w:numId w:val="25"/>
        </w:numPr>
        <w:spacing w:line="240" w:lineRule="auto"/>
        <w:ind w:left="714" w:hanging="357"/>
        <w:contextualSpacing w:val="0"/>
      </w:pPr>
      <w:r w:rsidRPr="000C1FC8">
        <w:t>Identify or create, describe, socialise and implement agile security initiatives that address the security issues raised in a changing organisation.</w:t>
      </w:r>
    </w:p>
    <w:p w14:paraId="33B6580B" w14:textId="5F249823" w:rsidR="000C1FC8" w:rsidRPr="000C1FC8" w:rsidRDefault="000C1FC8" w:rsidP="00E106BF">
      <w:pPr>
        <w:pStyle w:val="ListParagraph"/>
        <w:numPr>
          <w:ilvl w:val="0"/>
          <w:numId w:val="25"/>
        </w:numPr>
        <w:spacing w:line="240" w:lineRule="auto"/>
        <w:ind w:left="714" w:hanging="357"/>
        <w:contextualSpacing w:val="0"/>
      </w:pPr>
      <w:r w:rsidRPr="000C1FC8">
        <w:t>Accept responsibility for the management of agreed aspects of Information Security.</w:t>
      </w:r>
    </w:p>
    <w:p w14:paraId="755C5A9C" w14:textId="44097D49" w:rsidR="000C1FC8" w:rsidRPr="000C1FC8" w:rsidRDefault="000C1FC8" w:rsidP="00E106BF">
      <w:pPr>
        <w:pStyle w:val="ListParagraph"/>
        <w:numPr>
          <w:ilvl w:val="0"/>
          <w:numId w:val="25"/>
        </w:numPr>
        <w:spacing w:line="240" w:lineRule="auto"/>
        <w:ind w:left="714" w:hanging="357"/>
        <w:contextualSpacing w:val="0"/>
      </w:pPr>
      <w:r w:rsidRPr="000C1FC8">
        <w:t>Actively support and expand the Ministry security data identification, accumulation and interpretation initiatives.</w:t>
      </w:r>
    </w:p>
    <w:p w14:paraId="730D10D9" w14:textId="2D234351" w:rsidR="000C1FC8" w:rsidRPr="000C1FC8" w:rsidRDefault="000C1FC8" w:rsidP="00E106BF">
      <w:pPr>
        <w:pStyle w:val="ListParagraph"/>
        <w:numPr>
          <w:ilvl w:val="0"/>
          <w:numId w:val="25"/>
        </w:numPr>
        <w:spacing w:line="240" w:lineRule="auto"/>
        <w:ind w:left="714" w:hanging="357"/>
        <w:contextualSpacing w:val="0"/>
      </w:pPr>
      <w:r w:rsidRPr="000C1FC8">
        <w:t>Actively support and expand the Ministry security awareness initiative.</w:t>
      </w:r>
    </w:p>
    <w:p w14:paraId="574C508A" w14:textId="1B8CACA8" w:rsidR="000C1FC8" w:rsidRPr="000C1FC8" w:rsidRDefault="000C1FC8" w:rsidP="00E106BF">
      <w:pPr>
        <w:pStyle w:val="ListParagraph"/>
        <w:numPr>
          <w:ilvl w:val="0"/>
          <w:numId w:val="25"/>
        </w:numPr>
        <w:spacing w:line="240" w:lineRule="auto"/>
        <w:ind w:left="714" w:hanging="357"/>
        <w:contextualSpacing w:val="0"/>
      </w:pPr>
      <w:r w:rsidRPr="000C1FC8">
        <w:t>Provide Information Security input as part of software development and implementation projects.</w:t>
      </w:r>
    </w:p>
    <w:p w14:paraId="25BA93C7" w14:textId="6141FFB0" w:rsidR="000C1FC8" w:rsidRPr="0029362B" w:rsidRDefault="000C1FC8" w:rsidP="0029362B">
      <w:pPr>
        <w:pStyle w:val="Heading4"/>
        <w:rPr>
          <w:iCs w:val="0"/>
        </w:rPr>
      </w:pPr>
      <w:r w:rsidRPr="0029362B">
        <w:rPr>
          <w:iCs w:val="0"/>
        </w:rPr>
        <w:t>Risk Managemen</w:t>
      </w:r>
      <w:r w:rsidR="00E106BF" w:rsidRPr="0029362B">
        <w:rPr>
          <w:iCs w:val="0"/>
        </w:rPr>
        <w:t>t</w:t>
      </w:r>
    </w:p>
    <w:p w14:paraId="01C40460" w14:textId="77777777" w:rsidR="000C1FC8" w:rsidRPr="00E106BF" w:rsidRDefault="000C1FC8" w:rsidP="00E106BF">
      <w:pPr>
        <w:spacing w:line="240" w:lineRule="auto"/>
        <w:rPr>
          <w:b/>
          <w:bCs/>
        </w:rPr>
      </w:pPr>
      <w:r w:rsidRPr="00E106BF">
        <w:rPr>
          <w:b/>
          <w:bCs/>
        </w:rPr>
        <w:t>Work with the IT Security Manager, CISO, PMO and others to:</w:t>
      </w:r>
    </w:p>
    <w:p w14:paraId="57E88A80" w14:textId="12720BD5" w:rsidR="000C1FC8" w:rsidRPr="000C1FC8" w:rsidRDefault="000C1FC8" w:rsidP="00E106BF">
      <w:pPr>
        <w:pStyle w:val="ListParagraph"/>
        <w:numPr>
          <w:ilvl w:val="0"/>
          <w:numId w:val="25"/>
        </w:numPr>
        <w:spacing w:line="240" w:lineRule="auto"/>
        <w:ind w:left="714" w:hanging="357"/>
        <w:contextualSpacing w:val="0"/>
      </w:pPr>
      <w:r w:rsidRPr="000C1FC8">
        <w:t>Coordinate with other IT Security Analysts to identify, analyse and quantify security related risk</w:t>
      </w:r>
      <w:r w:rsidR="001E4343">
        <w:t>.</w:t>
      </w:r>
    </w:p>
    <w:p w14:paraId="0F16301D" w14:textId="4CF5F2D7" w:rsidR="000C1FC8" w:rsidRPr="000C1FC8" w:rsidRDefault="000C1FC8" w:rsidP="00E106BF">
      <w:pPr>
        <w:pStyle w:val="ListParagraph"/>
        <w:numPr>
          <w:ilvl w:val="0"/>
          <w:numId w:val="25"/>
        </w:numPr>
        <w:spacing w:line="240" w:lineRule="auto"/>
        <w:ind w:left="714" w:hanging="357"/>
        <w:contextualSpacing w:val="0"/>
      </w:pPr>
      <w:r w:rsidRPr="000C1FC8">
        <w:t>Prioritise agreed risk</w:t>
      </w:r>
      <w:r w:rsidR="001E4343">
        <w:t>.</w:t>
      </w:r>
    </w:p>
    <w:p w14:paraId="04075810" w14:textId="77777777" w:rsidR="000C1FC8" w:rsidRPr="00E106BF" w:rsidRDefault="000C1FC8" w:rsidP="000C1FC8">
      <w:pPr>
        <w:pStyle w:val="Heading3"/>
        <w:rPr>
          <w:rFonts w:eastAsiaTheme="minorHAnsi" w:cstheme="minorBidi"/>
          <w:color w:val="auto"/>
          <w:sz w:val="22"/>
        </w:rPr>
      </w:pPr>
      <w:r w:rsidRPr="00E106BF">
        <w:rPr>
          <w:rFonts w:eastAsiaTheme="minorHAnsi" w:cstheme="minorBidi"/>
          <w:color w:val="auto"/>
          <w:sz w:val="22"/>
        </w:rPr>
        <w:t>IT Security and Senior IT Security Analysts will also:</w:t>
      </w:r>
    </w:p>
    <w:p w14:paraId="28CA2359" w14:textId="0D2A4488" w:rsidR="000C1FC8" w:rsidRPr="000C1FC8" w:rsidRDefault="00E106BF" w:rsidP="00E106BF">
      <w:pPr>
        <w:pStyle w:val="ListParagraph"/>
        <w:numPr>
          <w:ilvl w:val="0"/>
          <w:numId w:val="25"/>
        </w:numPr>
        <w:spacing w:line="240" w:lineRule="auto"/>
        <w:ind w:left="714" w:hanging="357"/>
        <w:contextualSpacing w:val="0"/>
      </w:pPr>
      <w:r w:rsidRPr="00E106BF">
        <w:t>F</w:t>
      </w:r>
      <w:r w:rsidR="000C1FC8" w:rsidRPr="000C1FC8">
        <w:t>ormulate recommendations to deal with security related incidents</w:t>
      </w:r>
    </w:p>
    <w:p w14:paraId="6DBAD662" w14:textId="2432876D" w:rsidR="000C1FC8" w:rsidRPr="000C1FC8" w:rsidRDefault="000C1FC8" w:rsidP="00E106BF">
      <w:pPr>
        <w:pStyle w:val="ListParagraph"/>
        <w:numPr>
          <w:ilvl w:val="0"/>
          <w:numId w:val="25"/>
        </w:numPr>
        <w:spacing w:line="240" w:lineRule="auto"/>
        <w:ind w:left="714" w:hanging="357"/>
        <w:contextualSpacing w:val="0"/>
      </w:pPr>
      <w:r w:rsidRPr="000C1FC8">
        <w:t>Report risk, via the appropriate channels</w:t>
      </w:r>
    </w:p>
    <w:p w14:paraId="5276E310" w14:textId="77777777" w:rsidR="000C1FC8" w:rsidRPr="00E106BF" w:rsidRDefault="000C1FC8" w:rsidP="000C1FC8">
      <w:pPr>
        <w:pStyle w:val="Heading3"/>
        <w:rPr>
          <w:rFonts w:eastAsiaTheme="minorHAnsi" w:cstheme="minorBidi"/>
          <w:color w:val="auto"/>
          <w:sz w:val="22"/>
        </w:rPr>
      </w:pPr>
      <w:r w:rsidRPr="00E106BF">
        <w:rPr>
          <w:rFonts w:eastAsiaTheme="minorHAnsi" w:cstheme="minorBidi"/>
          <w:color w:val="auto"/>
          <w:sz w:val="22"/>
        </w:rPr>
        <w:t>Senior IT Security Analysts will also:</w:t>
      </w:r>
    </w:p>
    <w:p w14:paraId="35F1B1C8" w14:textId="28EF86AD" w:rsidR="000C1FC8" w:rsidRPr="000C1FC8" w:rsidRDefault="000C1FC8" w:rsidP="00E106BF">
      <w:pPr>
        <w:pStyle w:val="ListParagraph"/>
        <w:numPr>
          <w:ilvl w:val="0"/>
          <w:numId w:val="25"/>
        </w:numPr>
        <w:spacing w:line="240" w:lineRule="auto"/>
        <w:ind w:left="714" w:hanging="357"/>
        <w:contextualSpacing w:val="0"/>
      </w:pPr>
      <w:r w:rsidRPr="000C1FC8">
        <w:t>Provide risk analysis to IMGC and senior management teams</w:t>
      </w:r>
      <w:r w:rsidR="001E4343">
        <w:t>.</w:t>
      </w:r>
    </w:p>
    <w:p w14:paraId="143E1EC0" w14:textId="7CE644EF" w:rsidR="000C1FC8" w:rsidRPr="000C1FC8" w:rsidRDefault="000C1FC8" w:rsidP="00E106BF">
      <w:pPr>
        <w:pStyle w:val="ListParagraph"/>
        <w:numPr>
          <w:ilvl w:val="0"/>
          <w:numId w:val="25"/>
        </w:numPr>
        <w:spacing w:line="240" w:lineRule="auto"/>
        <w:ind w:left="714" w:hanging="357"/>
        <w:contextualSpacing w:val="0"/>
      </w:pPr>
      <w:r w:rsidRPr="000C1FC8">
        <w:t>Strategy and Architecture Support</w:t>
      </w:r>
      <w:r w:rsidR="001E4343">
        <w:t>.</w:t>
      </w:r>
    </w:p>
    <w:p w14:paraId="2E2E5E1A" w14:textId="4BE48CBC" w:rsidR="000C1FC8" w:rsidRPr="000C1FC8" w:rsidRDefault="000C1FC8" w:rsidP="00E106BF">
      <w:pPr>
        <w:pStyle w:val="ListParagraph"/>
        <w:numPr>
          <w:ilvl w:val="0"/>
          <w:numId w:val="25"/>
        </w:numPr>
        <w:spacing w:line="240" w:lineRule="auto"/>
        <w:ind w:left="714" w:hanging="357"/>
        <w:contextualSpacing w:val="0"/>
      </w:pPr>
      <w:r w:rsidRPr="000C1FC8">
        <w:t>Provide insights and reporting of user behaviours and issues</w:t>
      </w:r>
      <w:r w:rsidR="001E4343">
        <w:t>.</w:t>
      </w:r>
    </w:p>
    <w:p w14:paraId="43DCE7AF" w14:textId="080E6C73" w:rsidR="000C1FC8" w:rsidRPr="000C1FC8" w:rsidRDefault="000C1FC8" w:rsidP="00E106BF">
      <w:pPr>
        <w:pStyle w:val="ListParagraph"/>
        <w:numPr>
          <w:ilvl w:val="0"/>
          <w:numId w:val="25"/>
        </w:numPr>
        <w:spacing w:line="240" w:lineRule="auto"/>
        <w:ind w:left="714" w:hanging="357"/>
        <w:contextualSpacing w:val="0"/>
      </w:pPr>
      <w:r w:rsidRPr="000C1FC8">
        <w:t>Understand IT policies and procedures and consult and advise with others on their improvement</w:t>
      </w:r>
      <w:r w:rsidR="001E4343">
        <w:t>.</w:t>
      </w:r>
    </w:p>
    <w:p w14:paraId="0CB0EF0E" w14:textId="19F7D7F3" w:rsidR="000C1FC8" w:rsidRPr="000C1FC8" w:rsidRDefault="000C1FC8" w:rsidP="00E106BF">
      <w:pPr>
        <w:pStyle w:val="ListParagraph"/>
        <w:numPr>
          <w:ilvl w:val="0"/>
          <w:numId w:val="25"/>
        </w:numPr>
        <w:spacing w:line="240" w:lineRule="auto"/>
        <w:ind w:left="714" w:hanging="357"/>
        <w:contextualSpacing w:val="0"/>
      </w:pPr>
      <w:r w:rsidRPr="000C1FC8">
        <w:t>Manage the information provided to and from the Security Review Group</w:t>
      </w:r>
      <w:r w:rsidR="001E4343">
        <w:t>.</w:t>
      </w:r>
    </w:p>
    <w:p w14:paraId="7ACFB4B0" w14:textId="54243BF9" w:rsidR="000C1FC8" w:rsidRPr="000C1FC8" w:rsidRDefault="000C1FC8" w:rsidP="00E106BF">
      <w:pPr>
        <w:pStyle w:val="ListParagraph"/>
        <w:numPr>
          <w:ilvl w:val="0"/>
          <w:numId w:val="25"/>
        </w:numPr>
        <w:spacing w:line="240" w:lineRule="auto"/>
        <w:ind w:left="714" w:hanging="357"/>
        <w:contextualSpacing w:val="0"/>
      </w:pPr>
      <w:r w:rsidRPr="000C1FC8">
        <w:t>Co-ordinate and document security meetings with other key stakeholders</w:t>
      </w:r>
      <w:r w:rsidR="001E4343">
        <w:t>.</w:t>
      </w:r>
    </w:p>
    <w:p w14:paraId="0D53C485" w14:textId="0D1DB03A" w:rsidR="000C1FC8" w:rsidRPr="000C1FC8" w:rsidRDefault="000C1FC8" w:rsidP="00E106BF">
      <w:pPr>
        <w:pStyle w:val="ListParagraph"/>
        <w:numPr>
          <w:ilvl w:val="0"/>
          <w:numId w:val="25"/>
        </w:numPr>
        <w:spacing w:line="240" w:lineRule="auto"/>
        <w:ind w:left="714" w:hanging="357"/>
        <w:contextualSpacing w:val="0"/>
      </w:pPr>
      <w:r w:rsidRPr="000C1FC8">
        <w:t>Constructively engage in the Security Review Group, Architecture Council and other meetings when representing the IT Security team</w:t>
      </w:r>
      <w:r w:rsidR="001E4343">
        <w:t>.</w:t>
      </w:r>
    </w:p>
    <w:p w14:paraId="61A6CA1A" w14:textId="799D0380" w:rsidR="000C1FC8" w:rsidRPr="000C1FC8" w:rsidRDefault="000C1FC8" w:rsidP="00E106BF">
      <w:pPr>
        <w:pStyle w:val="ListParagraph"/>
        <w:numPr>
          <w:ilvl w:val="0"/>
          <w:numId w:val="25"/>
        </w:numPr>
        <w:spacing w:line="240" w:lineRule="auto"/>
        <w:ind w:left="714" w:hanging="357"/>
        <w:contextualSpacing w:val="0"/>
      </w:pPr>
      <w:r w:rsidRPr="000C1FC8">
        <w:t>Develop and manage the procedural framework necessary to support the technical security architecture and security policy.</w:t>
      </w:r>
    </w:p>
    <w:p w14:paraId="7435C150" w14:textId="77777777" w:rsidR="000C1FC8" w:rsidRPr="00E106BF" w:rsidRDefault="000C1FC8" w:rsidP="000C1FC8">
      <w:pPr>
        <w:pStyle w:val="Heading3"/>
        <w:rPr>
          <w:rFonts w:eastAsiaTheme="minorHAnsi" w:cstheme="minorBidi"/>
          <w:color w:val="auto"/>
          <w:sz w:val="22"/>
        </w:rPr>
      </w:pPr>
      <w:r w:rsidRPr="00E106BF">
        <w:rPr>
          <w:rFonts w:eastAsiaTheme="minorHAnsi" w:cstheme="minorBidi"/>
          <w:color w:val="auto"/>
          <w:sz w:val="22"/>
        </w:rPr>
        <w:lastRenderedPageBreak/>
        <w:t>IT Security and Senior IT Security Analysts will also:</w:t>
      </w:r>
    </w:p>
    <w:p w14:paraId="4D4620EF" w14:textId="5F285336" w:rsidR="000C1FC8" w:rsidRPr="000C1FC8" w:rsidRDefault="000C1FC8" w:rsidP="00E106BF">
      <w:pPr>
        <w:pStyle w:val="ListParagraph"/>
        <w:numPr>
          <w:ilvl w:val="0"/>
          <w:numId w:val="25"/>
        </w:numPr>
        <w:spacing w:line="240" w:lineRule="auto"/>
        <w:ind w:left="714" w:hanging="357"/>
        <w:contextualSpacing w:val="0"/>
      </w:pPr>
      <w:r w:rsidRPr="000C1FC8">
        <w:t xml:space="preserve">Contribute to the development of </w:t>
      </w:r>
      <w:proofErr w:type="gramStart"/>
      <w:r w:rsidRPr="000C1FC8">
        <w:t>long term</w:t>
      </w:r>
      <w:proofErr w:type="gramEnd"/>
      <w:r w:rsidRPr="000C1FC8">
        <w:t xml:space="preserve"> strategies to ensure the continued and enhanced security of the Ministry.</w:t>
      </w:r>
    </w:p>
    <w:p w14:paraId="166A48DE" w14:textId="77AF23D1" w:rsidR="000C1FC8" w:rsidRPr="000C1FC8" w:rsidRDefault="000C1FC8" w:rsidP="00E106BF">
      <w:pPr>
        <w:pStyle w:val="ListParagraph"/>
        <w:numPr>
          <w:ilvl w:val="0"/>
          <w:numId w:val="25"/>
        </w:numPr>
        <w:spacing w:line="240" w:lineRule="auto"/>
        <w:ind w:left="714" w:hanging="357"/>
        <w:contextualSpacing w:val="0"/>
      </w:pPr>
      <w:r w:rsidRPr="000C1FC8">
        <w:t xml:space="preserve">Translate policy statements into IT Security standards </w:t>
      </w:r>
      <w:proofErr w:type="gramStart"/>
      <w:r w:rsidRPr="000C1FC8">
        <w:t>in order to</w:t>
      </w:r>
      <w:proofErr w:type="gramEnd"/>
      <w:r w:rsidRPr="000C1FC8">
        <w:t xml:space="preserve"> provide detailed IT Security guidelines.</w:t>
      </w:r>
    </w:p>
    <w:p w14:paraId="067A308A" w14:textId="710FE464" w:rsidR="000C1FC8" w:rsidRPr="000C1FC8" w:rsidRDefault="000C1FC8" w:rsidP="00E106BF">
      <w:pPr>
        <w:pStyle w:val="ListParagraph"/>
        <w:numPr>
          <w:ilvl w:val="0"/>
          <w:numId w:val="25"/>
        </w:numPr>
        <w:spacing w:line="240" w:lineRule="auto"/>
        <w:ind w:left="714" w:hanging="357"/>
        <w:contextualSpacing w:val="0"/>
      </w:pPr>
      <w:r w:rsidRPr="000C1FC8">
        <w:t>Assist the IT Security Architect with the definition of security requirements for all new business and technology projects.</w:t>
      </w:r>
    </w:p>
    <w:p w14:paraId="038BFC0F" w14:textId="77777777" w:rsidR="000C1FC8" w:rsidRPr="00E106BF" w:rsidRDefault="000C1FC8" w:rsidP="000C1FC8">
      <w:pPr>
        <w:pStyle w:val="Heading3"/>
        <w:rPr>
          <w:rFonts w:eastAsiaTheme="minorHAnsi" w:cstheme="minorBidi"/>
          <w:color w:val="auto"/>
          <w:sz w:val="22"/>
        </w:rPr>
      </w:pPr>
      <w:r w:rsidRPr="00E106BF">
        <w:rPr>
          <w:rFonts w:eastAsiaTheme="minorHAnsi" w:cstheme="minorBidi"/>
          <w:color w:val="auto"/>
          <w:sz w:val="22"/>
        </w:rPr>
        <w:t>Senior IT Security Analysts will also:</w:t>
      </w:r>
    </w:p>
    <w:p w14:paraId="2C5178A2" w14:textId="354E8816" w:rsidR="000C1FC8" w:rsidRPr="000C1FC8" w:rsidRDefault="000C1FC8" w:rsidP="00E106BF">
      <w:pPr>
        <w:pStyle w:val="ListParagraph"/>
        <w:numPr>
          <w:ilvl w:val="0"/>
          <w:numId w:val="25"/>
        </w:numPr>
        <w:spacing w:line="240" w:lineRule="auto"/>
        <w:ind w:left="714" w:hanging="357"/>
        <w:contextualSpacing w:val="0"/>
      </w:pPr>
      <w:r w:rsidRPr="000C1FC8">
        <w:t>Define the workflow support required as part of implementation of Information Security process and policy implementation of agreed process and policies.</w:t>
      </w:r>
    </w:p>
    <w:p w14:paraId="4C8DA6A2" w14:textId="22681840" w:rsidR="000C1FC8" w:rsidRPr="000C1FC8" w:rsidRDefault="000C1FC8" w:rsidP="00E106BF">
      <w:pPr>
        <w:pStyle w:val="ListParagraph"/>
        <w:numPr>
          <w:ilvl w:val="0"/>
          <w:numId w:val="25"/>
        </w:numPr>
        <w:spacing w:line="240" w:lineRule="auto"/>
        <w:ind w:left="714" w:hanging="357"/>
        <w:contextualSpacing w:val="0"/>
      </w:pPr>
      <w:r w:rsidRPr="000C1FC8">
        <w:t>Develop and maintain workflow support implementations and generate reporting based on the utilisation of Information Security process.</w:t>
      </w:r>
    </w:p>
    <w:p w14:paraId="713E6F23" w14:textId="46FE62B5" w:rsidR="000C1FC8" w:rsidRPr="000C1FC8" w:rsidRDefault="000C1FC8" w:rsidP="00E106BF">
      <w:pPr>
        <w:pStyle w:val="ListParagraph"/>
        <w:numPr>
          <w:ilvl w:val="0"/>
          <w:numId w:val="25"/>
        </w:numPr>
        <w:spacing w:line="240" w:lineRule="auto"/>
        <w:ind w:left="714" w:hanging="357"/>
        <w:contextualSpacing w:val="0"/>
      </w:pPr>
      <w:r w:rsidRPr="000C1FC8">
        <w:t>Socialise and promote Information Security workflow as part of a security awareness program</w:t>
      </w:r>
      <w:r w:rsidR="001E4343">
        <w:t>.</w:t>
      </w:r>
    </w:p>
    <w:p w14:paraId="78479E30" w14:textId="72831D00" w:rsidR="000C1FC8" w:rsidRPr="0029362B" w:rsidRDefault="000C1FC8" w:rsidP="0029362B">
      <w:pPr>
        <w:pStyle w:val="Heading4"/>
        <w:rPr>
          <w:iCs w:val="0"/>
        </w:rPr>
      </w:pPr>
      <w:r w:rsidRPr="0029362B">
        <w:rPr>
          <w:iCs w:val="0"/>
        </w:rPr>
        <w:t>Relationship Management</w:t>
      </w:r>
    </w:p>
    <w:p w14:paraId="6E8C8E46" w14:textId="281D9817" w:rsidR="000C1FC8" w:rsidRPr="000C1FC8" w:rsidRDefault="000C1FC8" w:rsidP="00E106BF">
      <w:pPr>
        <w:pStyle w:val="ListParagraph"/>
        <w:numPr>
          <w:ilvl w:val="0"/>
          <w:numId w:val="25"/>
        </w:numPr>
        <w:spacing w:line="240" w:lineRule="auto"/>
        <w:ind w:left="714" w:hanging="357"/>
        <w:contextualSpacing w:val="0"/>
      </w:pPr>
      <w:r w:rsidRPr="000C1FC8">
        <w:t>Establish and maintain effective working relationships within the team, IT and the wider Ministry</w:t>
      </w:r>
      <w:r w:rsidR="001E4343">
        <w:t>.</w:t>
      </w:r>
    </w:p>
    <w:p w14:paraId="213B077F" w14:textId="2A890F30" w:rsidR="000C1FC8" w:rsidRPr="000C1FC8" w:rsidRDefault="000C1FC8" w:rsidP="00E106BF">
      <w:pPr>
        <w:pStyle w:val="ListParagraph"/>
        <w:numPr>
          <w:ilvl w:val="0"/>
          <w:numId w:val="25"/>
        </w:numPr>
        <w:spacing w:line="240" w:lineRule="auto"/>
        <w:ind w:left="714" w:hanging="357"/>
        <w:contextualSpacing w:val="0"/>
      </w:pPr>
      <w:r w:rsidRPr="000C1FC8">
        <w:t>Proactively engage in team discussions and daily stand-up meetings</w:t>
      </w:r>
    </w:p>
    <w:p w14:paraId="709B548C" w14:textId="12607822" w:rsidR="000C1FC8" w:rsidRPr="000C1FC8" w:rsidRDefault="000C1FC8" w:rsidP="00E106BF">
      <w:pPr>
        <w:pStyle w:val="ListParagraph"/>
        <w:numPr>
          <w:ilvl w:val="0"/>
          <w:numId w:val="25"/>
        </w:numPr>
        <w:spacing w:line="240" w:lineRule="auto"/>
        <w:ind w:left="714" w:hanging="357"/>
        <w:contextualSpacing w:val="0"/>
      </w:pPr>
      <w:r w:rsidRPr="000C1FC8">
        <w:t>Represent the IT security team in internal discussions within IT and the Ministry</w:t>
      </w:r>
      <w:r w:rsidR="001E4343">
        <w:t>.</w:t>
      </w:r>
    </w:p>
    <w:p w14:paraId="12076EA8" w14:textId="19ED78A9" w:rsidR="000C1FC8" w:rsidRPr="000C1FC8" w:rsidRDefault="000C1FC8" w:rsidP="00E106BF">
      <w:pPr>
        <w:pStyle w:val="ListParagraph"/>
        <w:numPr>
          <w:ilvl w:val="0"/>
          <w:numId w:val="25"/>
        </w:numPr>
        <w:spacing w:line="240" w:lineRule="auto"/>
        <w:ind w:left="714" w:hanging="357"/>
        <w:contextualSpacing w:val="0"/>
      </w:pPr>
      <w:r w:rsidRPr="000C1FC8">
        <w:t>Promote good IT Security awareness, policies and behaviours to the Ministry</w:t>
      </w:r>
      <w:r w:rsidR="001E4343">
        <w:t>.</w:t>
      </w:r>
    </w:p>
    <w:p w14:paraId="422CD6CF" w14:textId="463AA9BC" w:rsidR="000C1FC8" w:rsidRPr="000C1FC8" w:rsidRDefault="000C1FC8" w:rsidP="00E106BF">
      <w:pPr>
        <w:pStyle w:val="ListParagraph"/>
        <w:numPr>
          <w:ilvl w:val="0"/>
          <w:numId w:val="25"/>
        </w:numPr>
        <w:spacing w:line="240" w:lineRule="auto"/>
        <w:ind w:left="714" w:hanging="357"/>
        <w:contextualSpacing w:val="0"/>
      </w:pPr>
      <w:r w:rsidRPr="000C1FC8">
        <w:t>Establish and maintain effective working relationships with key external stakeholders</w:t>
      </w:r>
      <w:r w:rsidR="001E4343">
        <w:t>.</w:t>
      </w:r>
    </w:p>
    <w:p w14:paraId="1AFA3CF4" w14:textId="538E6FEE" w:rsidR="000C1FC8" w:rsidRPr="00E106BF" w:rsidRDefault="000C1FC8" w:rsidP="00E106BF">
      <w:pPr>
        <w:pStyle w:val="ListParagraph"/>
        <w:numPr>
          <w:ilvl w:val="0"/>
          <w:numId w:val="25"/>
        </w:numPr>
        <w:spacing w:line="240" w:lineRule="auto"/>
        <w:ind w:left="714" w:hanging="357"/>
        <w:contextualSpacing w:val="0"/>
      </w:pPr>
      <w:r w:rsidRPr="000C1FC8">
        <w:t>Establish and maintain collaborative and cohesive working relationships with the other public sector agencies and security vendors</w:t>
      </w:r>
      <w:r w:rsidR="001E4343">
        <w:t>.</w:t>
      </w:r>
    </w:p>
    <w:p w14:paraId="0E48B73C" w14:textId="337E9A82" w:rsidR="005C0C81" w:rsidRPr="00FE42E3" w:rsidRDefault="005C0C81" w:rsidP="00C71427">
      <w:pPr>
        <w:pStyle w:val="Heading2"/>
      </w:pPr>
      <w:r w:rsidRPr="00FE42E3">
        <w:t>Additional Responsibilities</w:t>
      </w:r>
    </w:p>
    <w:p w14:paraId="6B5397B0" w14:textId="5E4E0A92" w:rsidR="0065019F" w:rsidRPr="00E106BF" w:rsidRDefault="005C0C81" w:rsidP="00C71427">
      <w:pPr>
        <w:pStyle w:val="Heading4"/>
        <w:rPr>
          <w:iCs w:val="0"/>
        </w:rPr>
      </w:pPr>
      <w:r w:rsidRPr="00FE42E3">
        <w:rPr>
          <w:iCs w:val="0"/>
        </w:rPr>
        <w:t xml:space="preserve">Embedding </w:t>
      </w:r>
      <w:proofErr w:type="spellStart"/>
      <w:r w:rsidRPr="00FE42E3">
        <w:rPr>
          <w:iCs w:val="0"/>
        </w:rPr>
        <w:t>te</w:t>
      </w:r>
      <w:proofErr w:type="spellEnd"/>
      <w:r w:rsidRPr="00FE42E3">
        <w:rPr>
          <w:iCs w:val="0"/>
        </w:rPr>
        <w:t xml:space="preserve"> </w:t>
      </w:r>
      <w:proofErr w:type="spellStart"/>
      <w:r w:rsidRPr="00FE42E3">
        <w:rPr>
          <w:iCs w:val="0"/>
        </w:rPr>
        <w:t>ao</w:t>
      </w:r>
      <w:proofErr w:type="spellEnd"/>
      <w:r w:rsidRPr="00FE42E3">
        <w:rPr>
          <w:iCs w:val="0"/>
        </w:rPr>
        <w:t xml:space="preserve"> Māori </w:t>
      </w:r>
    </w:p>
    <w:p w14:paraId="18015BA8" w14:textId="77777777" w:rsidR="005C0C81" w:rsidRPr="00FE42E3" w:rsidRDefault="005C0C81" w:rsidP="00E106BF">
      <w:pPr>
        <w:spacing w:line="240" w:lineRule="auto"/>
      </w:pPr>
      <w:r w:rsidRPr="00FE42E3">
        <w:t xml:space="preserve">Embedding Te Ao Māori (te reo Māori, tikanga, kawa, Te Tiriti o Waitangi) into the way we do things at MSD. </w:t>
      </w:r>
    </w:p>
    <w:p w14:paraId="07260BD5" w14:textId="77777777" w:rsidR="005C0C81" w:rsidRPr="00FE42E3" w:rsidRDefault="005C0C81" w:rsidP="00D3627D">
      <w:pPr>
        <w:pStyle w:val="ListParagraph"/>
        <w:numPr>
          <w:ilvl w:val="0"/>
          <w:numId w:val="25"/>
        </w:numPr>
        <w:spacing w:line="240" w:lineRule="auto"/>
        <w:ind w:left="714" w:hanging="357"/>
        <w:contextualSpacing w:val="0"/>
      </w:pPr>
      <w:r w:rsidRPr="00FE42E3">
        <w:t>Building more experience, knowledge, skills, and capabilities to confidently engage with whānau, hapū and iwi.</w:t>
      </w:r>
    </w:p>
    <w:p w14:paraId="59A0AF03" w14:textId="77777777" w:rsidR="005C0C81" w:rsidRPr="00FE42E3" w:rsidRDefault="005C0C81" w:rsidP="00D3627D">
      <w:pPr>
        <w:pStyle w:val="Heading4"/>
        <w:rPr>
          <w:iCs w:val="0"/>
        </w:rPr>
      </w:pPr>
      <w:r w:rsidRPr="00FE42E3">
        <w:rPr>
          <w:iCs w:val="0"/>
        </w:rPr>
        <w:t>Health, safety, and security</w:t>
      </w:r>
    </w:p>
    <w:p w14:paraId="0466EE9E" w14:textId="77777777" w:rsidR="005C0C81" w:rsidRPr="00FE42E3" w:rsidRDefault="005C0C81" w:rsidP="00D3627D">
      <w:pPr>
        <w:pStyle w:val="ListParagraph"/>
        <w:numPr>
          <w:ilvl w:val="0"/>
          <w:numId w:val="25"/>
        </w:numPr>
        <w:spacing w:line="240" w:lineRule="auto"/>
        <w:ind w:left="714" w:hanging="357"/>
        <w:contextualSpacing w:val="0"/>
      </w:pPr>
      <w:r w:rsidRPr="00FE42E3">
        <w:t>Understand and implement your Health, Safety and Security (HSS) accountabilities as outlined in the HSS Accountability Framework.</w:t>
      </w:r>
    </w:p>
    <w:p w14:paraId="40792204" w14:textId="77777777" w:rsidR="00205B82" w:rsidRPr="00FE42E3" w:rsidRDefault="005C0C81" w:rsidP="00D3627D">
      <w:pPr>
        <w:pStyle w:val="ListParagraph"/>
        <w:numPr>
          <w:ilvl w:val="0"/>
          <w:numId w:val="25"/>
        </w:numPr>
        <w:spacing w:line="240" w:lineRule="auto"/>
        <w:ind w:left="714" w:hanging="357"/>
        <w:contextualSpacing w:val="0"/>
      </w:pPr>
      <w:r w:rsidRPr="00FE42E3">
        <w:t>Ensure you understand, follow, and implement all Health, Safety and Security and wellbeing policies and procedures.</w:t>
      </w:r>
    </w:p>
    <w:p w14:paraId="6468274F" w14:textId="6BEC4E86" w:rsidR="005C0C81" w:rsidRPr="00FE42E3" w:rsidRDefault="0029362B" w:rsidP="00D3627D">
      <w:pPr>
        <w:pStyle w:val="Heading4"/>
        <w:rPr>
          <w:iCs w:val="0"/>
        </w:rPr>
      </w:pPr>
      <w:r>
        <w:rPr>
          <w:iCs w:val="0"/>
        </w:rPr>
        <w:lastRenderedPageBreak/>
        <w:t>E</w:t>
      </w:r>
      <w:r w:rsidR="005C0C81" w:rsidRPr="00FE42E3">
        <w:rPr>
          <w:iCs w:val="0"/>
        </w:rPr>
        <w:t>mergency management and business continuity</w:t>
      </w:r>
    </w:p>
    <w:p w14:paraId="0AB8F312" w14:textId="77777777" w:rsidR="005C0C81" w:rsidRPr="00FE42E3" w:rsidRDefault="005C0C81" w:rsidP="00D3627D">
      <w:pPr>
        <w:pStyle w:val="ListParagraph"/>
        <w:numPr>
          <w:ilvl w:val="0"/>
          <w:numId w:val="25"/>
        </w:numPr>
        <w:spacing w:line="240" w:lineRule="auto"/>
        <w:ind w:left="714" w:hanging="357"/>
        <w:contextualSpacing w:val="0"/>
      </w:pPr>
      <w:r w:rsidRPr="00FE42E3">
        <w:t>Remain familiar with the relevant provisions of the Emergency Management and Business Continuity Plans that impact your business group/team.</w:t>
      </w:r>
    </w:p>
    <w:p w14:paraId="2210628C" w14:textId="7C33052F" w:rsidR="00205B82" w:rsidRPr="0029362B" w:rsidRDefault="005C0C81" w:rsidP="0029362B">
      <w:pPr>
        <w:pStyle w:val="ListParagraph"/>
        <w:numPr>
          <w:ilvl w:val="0"/>
          <w:numId w:val="25"/>
        </w:numPr>
        <w:spacing w:line="240" w:lineRule="auto"/>
        <w:ind w:left="714" w:hanging="357"/>
        <w:contextualSpacing w:val="0"/>
      </w:pPr>
      <w:r w:rsidRPr="00FE42E3">
        <w:t>Participate in periodic training, reviews and tests of the established Business Continuity Plans and operating procedures.</w:t>
      </w:r>
    </w:p>
    <w:p w14:paraId="5BE18318" w14:textId="6156E0CF" w:rsidR="0029362B" w:rsidRDefault="0077295B" w:rsidP="00C71427">
      <w:pPr>
        <w:pStyle w:val="Heading2"/>
      </w:pPr>
      <w:r w:rsidRPr="00C71427">
        <w:t>Know-how</w:t>
      </w:r>
    </w:p>
    <w:p w14:paraId="2A9AA0BE" w14:textId="47EFF6F2" w:rsidR="0029362B" w:rsidRDefault="0029362B" w:rsidP="0029362B">
      <w:pPr>
        <w:pStyle w:val="ListParagraph"/>
        <w:numPr>
          <w:ilvl w:val="0"/>
          <w:numId w:val="25"/>
        </w:numPr>
        <w:spacing w:line="240" w:lineRule="auto"/>
        <w:ind w:left="714" w:hanging="357"/>
        <w:contextualSpacing w:val="0"/>
      </w:pPr>
      <w:r w:rsidRPr="0029362B">
        <w:t>Understanding of:</w:t>
      </w:r>
    </w:p>
    <w:p w14:paraId="09156454" w14:textId="72CA8086" w:rsidR="0029362B" w:rsidRDefault="0029362B" w:rsidP="0029362B">
      <w:pPr>
        <w:pStyle w:val="ListParagraph"/>
        <w:numPr>
          <w:ilvl w:val="0"/>
          <w:numId w:val="35"/>
        </w:numPr>
        <w:spacing w:line="240" w:lineRule="auto"/>
        <w:ind w:left="1134"/>
        <w:contextualSpacing w:val="0"/>
      </w:pPr>
      <w:r>
        <w:t>General IT security terminology and platforms</w:t>
      </w:r>
      <w:r w:rsidR="001E4343">
        <w:t>.</w:t>
      </w:r>
    </w:p>
    <w:p w14:paraId="14B6B30D" w14:textId="5DB1787C" w:rsidR="0029362B" w:rsidRDefault="0029362B" w:rsidP="0029362B">
      <w:pPr>
        <w:pStyle w:val="ListParagraph"/>
        <w:numPr>
          <w:ilvl w:val="0"/>
          <w:numId w:val="35"/>
        </w:numPr>
        <w:spacing w:line="240" w:lineRule="auto"/>
        <w:ind w:left="1134"/>
        <w:contextualSpacing w:val="0"/>
      </w:pPr>
      <w:r>
        <w:t>Workings of common security threats and how to prevent them</w:t>
      </w:r>
      <w:r w:rsidR="001E4343">
        <w:t>.</w:t>
      </w:r>
    </w:p>
    <w:p w14:paraId="3FFFA69B" w14:textId="2BDA5A64" w:rsidR="0029362B" w:rsidRDefault="0029362B" w:rsidP="0029362B">
      <w:pPr>
        <w:pStyle w:val="ListParagraph"/>
        <w:numPr>
          <w:ilvl w:val="0"/>
          <w:numId w:val="35"/>
        </w:numPr>
        <w:spacing w:line="240" w:lineRule="auto"/>
        <w:ind w:left="1134"/>
        <w:contextualSpacing w:val="0"/>
      </w:pPr>
      <w:r>
        <w:t>Standard IT platforms like Desktops, Servers, Networking etc. and how they inter-operate</w:t>
      </w:r>
      <w:r w:rsidR="001E4343">
        <w:t>.</w:t>
      </w:r>
    </w:p>
    <w:p w14:paraId="4DA75A94" w14:textId="7C6804C9" w:rsidR="0029362B" w:rsidRDefault="0029362B" w:rsidP="0029362B">
      <w:pPr>
        <w:pStyle w:val="ListParagraph"/>
        <w:numPr>
          <w:ilvl w:val="0"/>
          <w:numId w:val="25"/>
        </w:numPr>
        <w:spacing w:line="240" w:lineRule="auto"/>
        <w:ind w:left="714" w:hanging="357"/>
        <w:contextualSpacing w:val="0"/>
      </w:pPr>
      <w:r>
        <w:t xml:space="preserve">Proven </w:t>
      </w:r>
      <w:proofErr w:type="gramStart"/>
      <w:r>
        <w:t>problem solving</w:t>
      </w:r>
      <w:proofErr w:type="gramEnd"/>
      <w:r>
        <w:t xml:space="preserve"> experience in either IT or non-IT areas</w:t>
      </w:r>
      <w:r w:rsidR="001E4343">
        <w:t>.</w:t>
      </w:r>
    </w:p>
    <w:p w14:paraId="284ACA8A" w14:textId="44DC8879" w:rsidR="0029362B" w:rsidRDefault="0029362B" w:rsidP="0029362B">
      <w:pPr>
        <w:pStyle w:val="ListParagraph"/>
        <w:numPr>
          <w:ilvl w:val="0"/>
          <w:numId w:val="25"/>
        </w:numPr>
        <w:spacing w:line="240" w:lineRule="auto"/>
        <w:ind w:left="714" w:hanging="357"/>
        <w:contextualSpacing w:val="0"/>
      </w:pPr>
      <w:r>
        <w:t>Existing experience in supporting IT solutions or other scientific or technology areas</w:t>
      </w:r>
      <w:r w:rsidR="001E4343">
        <w:t>.</w:t>
      </w:r>
    </w:p>
    <w:p w14:paraId="5848E3C0" w14:textId="5B6C5841" w:rsidR="0029362B" w:rsidRDefault="0029362B" w:rsidP="0029362B">
      <w:pPr>
        <w:pStyle w:val="ListParagraph"/>
        <w:numPr>
          <w:ilvl w:val="0"/>
          <w:numId w:val="25"/>
        </w:numPr>
        <w:spacing w:line="240" w:lineRule="auto"/>
        <w:ind w:left="714" w:hanging="357"/>
        <w:contextualSpacing w:val="0"/>
      </w:pPr>
      <w:r>
        <w:t>Ability to create formal reports that can be consumed by technical or non-technical audiences</w:t>
      </w:r>
      <w:r w:rsidR="001E4343">
        <w:t>.</w:t>
      </w:r>
    </w:p>
    <w:p w14:paraId="7F5631DC" w14:textId="6682AEB2" w:rsidR="0029362B" w:rsidRDefault="0029362B" w:rsidP="0029362B">
      <w:pPr>
        <w:pStyle w:val="ListParagraph"/>
        <w:numPr>
          <w:ilvl w:val="0"/>
          <w:numId w:val="25"/>
        </w:numPr>
        <w:spacing w:line="240" w:lineRule="auto"/>
        <w:ind w:left="714" w:hanging="357"/>
        <w:contextualSpacing w:val="0"/>
      </w:pPr>
      <w:r>
        <w:t>Formal tertiary qualification or equivalent in a technical subject matter</w:t>
      </w:r>
      <w:r w:rsidR="001E4343">
        <w:t>.</w:t>
      </w:r>
    </w:p>
    <w:p w14:paraId="28C3C174" w14:textId="6156C14D" w:rsidR="0029362B" w:rsidRDefault="0029362B" w:rsidP="0029362B">
      <w:pPr>
        <w:pStyle w:val="ListParagraph"/>
        <w:numPr>
          <w:ilvl w:val="0"/>
          <w:numId w:val="25"/>
        </w:numPr>
        <w:spacing w:line="240" w:lineRule="auto"/>
        <w:ind w:left="714" w:hanging="357"/>
        <w:contextualSpacing w:val="0"/>
      </w:pPr>
      <w:r>
        <w:t>IT Security interest demonstrated though course selection, conference attendance or further qualification.</w:t>
      </w:r>
    </w:p>
    <w:p w14:paraId="78E154C8" w14:textId="3E74D0E2" w:rsidR="0029362B" w:rsidRDefault="0029362B" w:rsidP="0029362B">
      <w:pPr>
        <w:pStyle w:val="ListParagraph"/>
        <w:numPr>
          <w:ilvl w:val="0"/>
          <w:numId w:val="25"/>
        </w:numPr>
        <w:spacing w:line="240" w:lineRule="auto"/>
        <w:ind w:left="714" w:hanging="357"/>
        <w:contextualSpacing w:val="0"/>
      </w:pPr>
      <w:r>
        <w:t>Demonstrate analytical capabilities through research completed as part of qualifications</w:t>
      </w:r>
      <w:r w:rsidR="001E4343">
        <w:t>.</w:t>
      </w:r>
    </w:p>
    <w:p w14:paraId="777E6E18" w14:textId="77777777" w:rsidR="0029362B" w:rsidRPr="0029362B" w:rsidRDefault="0029362B" w:rsidP="0029362B">
      <w:pPr>
        <w:spacing w:line="240" w:lineRule="auto"/>
        <w:rPr>
          <w:b/>
          <w:bCs/>
        </w:rPr>
      </w:pPr>
      <w:r w:rsidRPr="0029362B">
        <w:rPr>
          <w:b/>
          <w:bCs/>
        </w:rPr>
        <w:t>IT Security Analyst and Senior IT Security Analysts will also:</w:t>
      </w:r>
    </w:p>
    <w:p w14:paraId="48528F38" w14:textId="343C3693" w:rsidR="0029362B" w:rsidRDefault="0029362B" w:rsidP="0029362B">
      <w:pPr>
        <w:pStyle w:val="ListParagraph"/>
        <w:numPr>
          <w:ilvl w:val="0"/>
          <w:numId w:val="25"/>
        </w:numPr>
        <w:spacing w:line="240" w:lineRule="auto"/>
        <w:ind w:left="714" w:hanging="357"/>
        <w:contextualSpacing w:val="0"/>
      </w:pPr>
      <w:r>
        <w:t>Extensive experience in the</w:t>
      </w:r>
      <w:r>
        <w:t>:</w:t>
      </w:r>
      <w:r>
        <w:t xml:space="preserve"> </w:t>
      </w:r>
    </w:p>
    <w:p w14:paraId="224D44F7" w14:textId="227E4F5C" w:rsidR="0029362B" w:rsidRDefault="0029362B" w:rsidP="0029362B">
      <w:pPr>
        <w:pStyle w:val="ListParagraph"/>
        <w:numPr>
          <w:ilvl w:val="0"/>
          <w:numId w:val="36"/>
        </w:numPr>
        <w:spacing w:line="240" w:lineRule="auto"/>
        <w:ind w:left="1134"/>
        <w:contextualSpacing w:val="0"/>
      </w:pPr>
      <w:r>
        <w:t>General IT security terminology and platforms</w:t>
      </w:r>
      <w:r w:rsidR="001E4343">
        <w:t>.</w:t>
      </w:r>
    </w:p>
    <w:p w14:paraId="095B879C" w14:textId="519EC418" w:rsidR="0029362B" w:rsidRDefault="0029362B" w:rsidP="0029362B">
      <w:pPr>
        <w:pStyle w:val="ListParagraph"/>
        <w:numPr>
          <w:ilvl w:val="0"/>
          <w:numId w:val="36"/>
        </w:numPr>
        <w:spacing w:line="240" w:lineRule="auto"/>
        <w:ind w:left="1134"/>
        <w:contextualSpacing w:val="0"/>
      </w:pPr>
      <w:r>
        <w:t>Workings of common security threats and how to prevent them</w:t>
      </w:r>
    </w:p>
    <w:p w14:paraId="176E10EA" w14:textId="62B74D6B" w:rsidR="0029362B" w:rsidRDefault="0029362B" w:rsidP="0029362B">
      <w:pPr>
        <w:pStyle w:val="ListParagraph"/>
        <w:numPr>
          <w:ilvl w:val="0"/>
          <w:numId w:val="36"/>
        </w:numPr>
        <w:spacing w:line="240" w:lineRule="auto"/>
        <w:ind w:left="1134"/>
        <w:contextualSpacing w:val="0"/>
      </w:pPr>
      <w:r>
        <w:t>Standard IT platforms like Desktops, Servers, Networking etc. and how they inter-operate</w:t>
      </w:r>
      <w:r w:rsidR="001E4343">
        <w:t>.</w:t>
      </w:r>
    </w:p>
    <w:p w14:paraId="748B9F0C" w14:textId="222149BC" w:rsidR="0029362B" w:rsidRDefault="0029362B" w:rsidP="0029362B">
      <w:pPr>
        <w:pStyle w:val="ListParagraph"/>
        <w:numPr>
          <w:ilvl w:val="0"/>
          <w:numId w:val="25"/>
        </w:numPr>
        <w:spacing w:line="240" w:lineRule="auto"/>
        <w:ind w:left="714" w:hanging="357"/>
        <w:contextualSpacing w:val="0"/>
      </w:pPr>
      <w:r>
        <w:t>Extensive experience in the identification and evaluation of IT security risks with the intent to quantify and prioritise security risks.</w:t>
      </w:r>
    </w:p>
    <w:p w14:paraId="2B61787C" w14:textId="7B2C2805" w:rsidR="0029362B" w:rsidRDefault="0029362B" w:rsidP="0029362B">
      <w:pPr>
        <w:pStyle w:val="ListParagraph"/>
        <w:numPr>
          <w:ilvl w:val="0"/>
          <w:numId w:val="25"/>
        </w:numPr>
        <w:spacing w:line="240" w:lineRule="auto"/>
        <w:ind w:left="714" w:hanging="357"/>
        <w:contextualSpacing w:val="0"/>
      </w:pPr>
      <w:r>
        <w:t>Experience with the reporting of IT security risk.</w:t>
      </w:r>
    </w:p>
    <w:p w14:paraId="555800E4" w14:textId="3166FB5C" w:rsidR="0029362B" w:rsidRDefault="0029362B" w:rsidP="0029362B">
      <w:pPr>
        <w:pStyle w:val="ListParagraph"/>
        <w:numPr>
          <w:ilvl w:val="0"/>
          <w:numId w:val="25"/>
        </w:numPr>
        <w:spacing w:line="240" w:lineRule="auto"/>
        <w:ind w:left="714" w:hanging="357"/>
        <w:contextualSpacing w:val="0"/>
      </w:pPr>
      <w:r>
        <w:t>Experience with the translation of security policy into documented IT security standards.</w:t>
      </w:r>
    </w:p>
    <w:p w14:paraId="2C270E7C" w14:textId="18A8DABB" w:rsidR="0029362B" w:rsidRDefault="0029362B" w:rsidP="0029362B">
      <w:pPr>
        <w:pStyle w:val="ListParagraph"/>
        <w:numPr>
          <w:ilvl w:val="0"/>
          <w:numId w:val="25"/>
        </w:numPr>
        <w:spacing w:line="240" w:lineRule="auto"/>
        <w:ind w:left="714" w:hanging="357"/>
        <w:contextualSpacing w:val="0"/>
      </w:pPr>
      <w:r>
        <w:t>A relevant tertiary qualification (such as CISSP) or extensive equivalent professional experience.</w:t>
      </w:r>
    </w:p>
    <w:p w14:paraId="716374D9" w14:textId="77777777" w:rsidR="0029362B" w:rsidRPr="0029362B" w:rsidRDefault="0029362B" w:rsidP="0029362B">
      <w:pPr>
        <w:spacing w:line="240" w:lineRule="auto"/>
        <w:rPr>
          <w:b/>
          <w:bCs/>
        </w:rPr>
      </w:pPr>
      <w:r w:rsidRPr="0029362B">
        <w:rPr>
          <w:b/>
          <w:bCs/>
        </w:rPr>
        <w:t>Senior Security Analyst will also:</w:t>
      </w:r>
    </w:p>
    <w:p w14:paraId="2F020610" w14:textId="77777777" w:rsidR="0029362B" w:rsidRDefault="0029362B" w:rsidP="0029362B">
      <w:pPr>
        <w:pStyle w:val="ListParagraph"/>
        <w:numPr>
          <w:ilvl w:val="0"/>
          <w:numId w:val="25"/>
        </w:numPr>
        <w:spacing w:line="240" w:lineRule="auto"/>
        <w:ind w:left="714" w:hanging="357"/>
        <w:contextualSpacing w:val="0"/>
      </w:pPr>
      <w:r>
        <w:t>Proven experience with implementing security measures and processes and driving these initiatives to completion.</w:t>
      </w:r>
    </w:p>
    <w:p w14:paraId="7783F7CE" w14:textId="77777777" w:rsidR="0029362B" w:rsidRDefault="0029362B" w:rsidP="0029362B">
      <w:pPr>
        <w:pStyle w:val="ListParagraph"/>
        <w:numPr>
          <w:ilvl w:val="0"/>
          <w:numId w:val="25"/>
        </w:numPr>
        <w:spacing w:line="240" w:lineRule="auto"/>
        <w:ind w:left="714" w:hanging="357"/>
        <w:contextualSpacing w:val="0"/>
      </w:pPr>
      <w:r>
        <w:t>E</w:t>
      </w:r>
      <w:r>
        <w:t>xperience with NZISM, ISO27000 or other frameworks.</w:t>
      </w:r>
    </w:p>
    <w:p w14:paraId="05488E98" w14:textId="77777777" w:rsidR="0029362B" w:rsidRDefault="0029362B" w:rsidP="0029362B">
      <w:pPr>
        <w:pStyle w:val="ListParagraph"/>
        <w:numPr>
          <w:ilvl w:val="0"/>
          <w:numId w:val="25"/>
        </w:numPr>
        <w:spacing w:line="240" w:lineRule="auto"/>
        <w:ind w:left="714" w:hanging="357"/>
        <w:contextualSpacing w:val="0"/>
      </w:pPr>
      <w:r>
        <w:t xml:space="preserve">CEH or other </w:t>
      </w:r>
      <w:proofErr w:type="gramStart"/>
      <w:r>
        <w:t>penetration based</w:t>
      </w:r>
      <w:proofErr w:type="gramEnd"/>
      <w:r>
        <w:t xml:space="preserve"> security qualifications.</w:t>
      </w:r>
    </w:p>
    <w:p w14:paraId="512882B5" w14:textId="5E51DAED" w:rsidR="00205B82" w:rsidRPr="00C71427" w:rsidRDefault="0077295B" w:rsidP="00C71427">
      <w:pPr>
        <w:pStyle w:val="Heading2"/>
      </w:pPr>
      <w:r w:rsidRPr="00C71427">
        <w:lastRenderedPageBreak/>
        <w:t>Attributes</w:t>
      </w:r>
    </w:p>
    <w:p w14:paraId="416AB766" w14:textId="2D21E946" w:rsidR="0029362B" w:rsidRPr="00C71427" w:rsidRDefault="0029362B" w:rsidP="00C71427">
      <w:pPr>
        <w:pStyle w:val="ListParagraph"/>
        <w:numPr>
          <w:ilvl w:val="0"/>
          <w:numId w:val="25"/>
        </w:numPr>
        <w:spacing w:line="240" w:lineRule="auto"/>
        <w:ind w:left="714" w:hanging="357"/>
        <w:contextualSpacing w:val="0"/>
      </w:pPr>
      <w:r w:rsidRPr="00C71427">
        <w:t>Good analytical skills - able to analyse data from a variety of sources, identify cause-effect information, consider benefits/risks/opportunities and write strategically focussed reports</w:t>
      </w:r>
      <w:r w:rsidR="001E4343">
        <w:t>.</w:t>
      </w:r>
    </w:p>
    <w:p w14:paraId="360A9BCC" w14:textId="29D72E13" w:rsidR="0029362B" w:rsidRPr="00C71427" w:rsidRDefault="0029362B" w:rsidP="00C71427">
      <w:pPr>
        <w:pStyle w:val="ListParagraph"/>
        <w:numPr>
          <w:ilvl w:val="0"/>
          <w:numId w:val="25"/>
        </w:numPr>
        <w:spacing w:line="240" w:lineRule="auto"/>
        <w:ind w:left="714" w:hanging="357"/>
        <w:contextualSpacing w:val="0"/>
      </w:pPr>
      <w:r w:rsidRPr="00C71427">
        <w:t>Good problem-solving skills – enjoys technical changes, looks for new solutions to new challenges</w:t>
      </w:r>
      <w:r w:rsidR="001E4343">
        <w:t>.</w:t>
      </w:r>
    </w:p>
    <w:p w14:paraId="5007AF7C" w14:textId="3F0F5290" w:rsidR="0029362B" w:rsidRPr="00C71427" w:rsidRDefault="0029362B" w:rsidP="00C71427">
      <w:pPr>
        <w:pStyle w:val="ListParagraph"/>
        <w:numPr>
          <w:ilvl w:val="0"/>
          <w:numId w:val="25"/>
        </w:numPr>
        <w:spacing w:line="240" w:lineRule="auto"/>
        <w:ind w:left="714" w:hanging="357"/>
        <w:contextualSpacing w:val="0"/>
      </w:pPr>
      <w:r w:rsidRPr="00C71427">
        <w:t>Strong commitment to attaining goals – generates new ideas, seeks solutions to problems before being asked, takes action that goes beyond solving the immediate problem</w:t>
      </w:r>
      <w:r w:rsidR="001E4343">
        <w:t>.</w:t>
      </w:r>
    </w:p>
    <w:p w14:paraId="51E401BC" w14:textId="49DF38FA" w:rsidR="0029362B" w:rsidRPr="00C71427" w:rsidRDefault="0029362B" w:rsidP="00C71427">
      <w:pPr>
        <w:pStyle w:val="ListParagraph"/>
        <w:numPr>
          <w:ilvl w:val="0"/>
          <w:numId w:val="25"/>
        </w:numPr>
        <w:spacing w:line="240" w:lineRule="auto"/>
        <w:ind w:left="714" w:hanging="357"/>
        <w:contextualSpacing w:val="0"/>
      </w:pPr>
      <w:r w:rsidRPr="00C71427">
        <w:t>Strong communication skills – especially written, oral and presentation skills</w:t>
      </w:r>
      <w:r w:rsidR="001E4343">
        <w:t>.</w:t>
      </w:r>
    </w:p>
    <w:p w14:paraId="33237365" w14:textId="1399A06C" w:rsidR="0029362B" w:rsidRPr="00C71427" w:rsidRDefault="0029362B" w:rsidP="00C71427">
      <w:pPr>
        <w:pStyle w:val="ListParagraph"/>
        <w:numPr>
          <w:ilvl w:val="0"/>
          <w:numId w:val="25"/>
        </w:numPr>
        <w:spacing w:line="240" w:lineRule="auto"/>
        <w:ind w:left="714" w:hanging="357"/>
        <w:contextualSpacing w:val="0"/>
      </w:pPr>
      <w:r w:rsidRPr="00C71427">
        <w:t>Strong interpersonal skills – able to adapt these to suit the needs of the audience, able to convince others to accept ideas/strategies</w:t>
      </w:r>
      <w:r w:rsidR="001E4343">
        <w:t>.</w:t>
      </w:r>
    </w:p>
    <w:p w14:paraId="720ECB52" w14:textId="07ABFB4C" w:rsidR="0029362B" w:rsidRPr="00C71427" w:rsidRDefault="0029362B" w:rsidP="00C71427">
      <w:pPr>
        <w:pStyle w:val="ListParagraph"/>
        <w:numPr>
          <w:ilvl w:val="0"/>
          <w:numId w:val="25"/>
        </w:numPr>
        <w:spacing w:line="240" w:lineRule="auto"/>
        <w:ind w:left="714" w:hanging="357"/>
        <w:contextualSpacing w:val="0"/>
      </w:pPr>
      <w:r w:rsidRPr="00C71427">
        <w:t xml:space="preserve">Good self-management skills </w:t>
      </w:r>
      <w:proofErr w:type="gramStart"/>
      <w:r w:rsidRPr="00C71427">
        <w:t>–  able</w:t>
      </w:r>
      <w:proofErr w:type="gramEnd"/>
      <w:r w:rsidRPr="00C71427">
        <w:t xml:space="preserve"> to plan and organise work, systematically </w:t>
      </w:r>
      <w:r w:rsidR="00C71427" w:rsidRPr="00C71427">
        <w:t>prioritise identify</w:t>
      </w:r>
      <w:r w:rsidRPr="00C71427">
        <w:t xml:space="preserve"> resources required, develop contingency plans, track activities and provide progress reports</w:t>
      </w:r>
      <w:r w:rsidR="001E4343">
        <w:t>.</w:t>
      </w:r>
    </w:p>
    <w:p w14:paraId="3C9AFCA1" w14:textId="6BD43E97" w:rsidR="0029362B" w:rsidRPr="00C71427" w:rsidRDefault="0029362B" w:rsidP="00C71427">
      <w:pPr>
        <w:pStyle w:val="ListParagraph"/>
        <w:numPr>
          <w:ilvl w:val="0"/>
          <w:numId w:val="25"/>
        </w:numPr>
        <w:spacing w:line="240" w:lineRule="auto"/>
        <w:ind w:left="714" w:hanging="357"/>
        <w:contextualSpacing w:val="0"/>
      </w:pPr>
      <w:r w:rsidRPr="00C71427">
        <w:t>Good relationship management skills – able to establish, build and maintain effective working relationships</w:t>
      </w:r>
      <w:r w:rsidR="001E4343">
        <w:t>.</w:t>
      </w:r>
    </w:p>
    <w:p w14:paraId="20DA7F70" w14:textId="48721899" w:rsidR="0029362B" w:rsidRPr="00C71427" w:rsidRDefault="0029362B" w:rsidP="00C71427">
      <w:pPr>
        <w:pStyle w:val="ListParagraph"/>
        <w:numPr>
          <w:ilvl w:val="0"/>
          <w:numId w:val="25"/>
        </w:numPr>
        <w:spacing w:line="240" w:lineRule="auto"/>
        <w:ind w:left="714" w:hanging="357"/>
        <w:contextualSpacing w:val="0"/>
      </w:pPr>
      <w:r w:rsidRPr="00C71427">
        <w:t xml:space="preserve">Proven credibility, integrity and professionalism – </w:t>
      </w:r>
      <w:proofErr w:type="gramStart"/>
      <w:r w:rsidRPr="00C71427">
        <w:t>demonstrates these characteristics at all times</w:t>
      </w:r>
      <w:proofErr w:type="gramEnd"/>
      <w:r w:rsidR="001E4343">
        <w:t>.</w:t>
      </w:r>
    </w:p>
    <w:p w14:paraId="31F1FAE3" w14:textId="5C26753B" w:rsidR="0029362B" w:rsidRDefault="0029362B" w:rsidP="00B2676B">
      <w:pPr>
        <w:pStyle w:val="ListParagraph"/>
        <w:numPr>
          <w:ilvl w:val="0"/>
          <w:numId w:val="25"/>
        </w:numPr>
        <w:spacing w:line="240" w:lineRule="auto"/>
        <w:ind w:left="714" w:hanging="357"/>
        <w:contextualSpacing w:val="0"/>
      </w:pPr>
      <w:r w:rsidRPr="00C71427">
        <w:t>Strong work ethic – shows drive and determination in all situations</w:t>
      </w:r>
      <w:r w:rsidR="001E4343">
        <w:t>.</w:t>
      </w:r>
    </w:p>
    <w:p w14:paraId="2B32A8AA" w14:textId="77777777" w:rsidR="0029362B" w:rsidRPr="0029362B" w:rsidRDefault="0029362B" w:rsidP="0029362B">
      <w:pPr>
        <w:spacing w:line="240" w:lineRule="auto"/>
        <w:rPr>
          <w:b/>
          <w:bCs/>
        </w:rPr>
      </w:pPr>
      <w:r w:rsidRPr="0029362B">
        <w:rPr>
          <w:b/>
          <w:bCs/>
        </w:rPr>
        <w:t>IT Security Analyst and Senior IT Security Analysts will also:</w:t>
      </w:r>
    </w:p>
    <w:p w14:paraId="517D3F33" w14:textId="17145FB0" w:rsidR="0029362B" w:rsidRDefault="0029362B" w:rsidP="00C71427">
      <w:pPr>
        <w:pStyle w:val="ListParagraph"/>
        <w:numPr>
          <w:ilvl w:val="0"/>
          <w:numId w:val="25"/>
        </w:numPr>
        <w:spacing w:line="240" w:lineRule="auto"/>
        <w:ind w:left="714" w:hanging="357"/>
        <w:contextualSpacing w:val="0"/>
      </w:pPr>
      <w:r>
        <w:t>Excellent analytical skills - able to analyse data from a variety of sources, identify cause-effect information, consider benefits/risks/opportunities and write strategically focussed report</w:t>
      </w:r>
      <w:r w:rsidR="001E4343">
        <w:t>s.</w:t>
      </w:r>
    </w:p>
    <w:p w14:paraId="4CEE5F45" w14:textId="03A7B0B8" w:rsidR="0029362B" w:rsidRDefault="0029362B" w:rsidP="00C71427">
      <w:pPr>
        <w:pStyle w:val="ListParagraph"/>
        <w:numPr>
          <w:ilvl w:val="0"/>
          <w:numId w:val="25"/>
        </w:numPr>
        <w:spacing w:line="240" w:lineRule="auto"/>
        <w:ind w:left="714" w:hanging="357"/>
        <w:contextualSpacing w:val="0"/>
      </w:pPr>
      <w:r>
        <w:t>Excellent communication skills – especially written, oral and presentation skills</w:t>
      </w:r>
      <w:r w:rsidR="001E4343">
        <w:t>.</w:t>
      </w:r>
    </w:p>
    <w:p w14:paraId="6FC9A870" w14:textId="533324C9" w:rsidR="0029362B" w:rsidRDefault="0029362B" w:rsidP="00C71427">
      <w:pPr>
        <w:pStyle w:val="ListParagraph"/>
        <w:numPr>
          <w:ilvl w:val="0"/>
          <w:numId w:val="25"/>
        </w:numPr>
        <w:spacing w:line="240" w:lineRule="auto"/>
        <w:ind w:left="714" w:hanging="357"/>
        <w:contextualSpacing w:val="0"/>
      </w:pPr>
      <w:r>
        <w:t>Excellent interpersonal skills – able to adapt these to suit the needs of the audience, able to convince others to accept ideas/strategies</w:t>
      </w:r>
      <w:r w:rsidR="001E4343">
        <w:t>.</w:t>
      </w:r>
    </w:p>
    <w:p w14:paraId="6D18373E" w14:textId="6C1717B9" w:rsidR="0029362B" w:rsidRDefault="0029362B" w:rsidP="00C71427">
      <w:pPr>
        <w:pStyle w:val="ListParagraph"/>
        <w:numPr>
          <w:ilvl w:val="0"/>
          <w:numId w:val="25"/>
        </w:numPr>
        <w:spacing w:line="240" w:lineRule="auto"/>
        <w:ind w:left="714" w:hanging="357"/>
        <w:contextualSpacing w:val="0"/>
      </w:pPr>
      <w:r>
        <w:t xml:space="preserve">Excellent self-management skills </w:t>
      </w:r>
      <w:r w:rsidR="00C71427">
        <w:t>– able</w:t>
      </w:r>
      <w:r>
        <w:t xml:space="preserve"> to plan and organise work, systematically </w:t>
      </w:r>
      <w:r w:rsidR="00C71427">
        <w:t>prioritise identify</w:t>
      </w:r>
      <w:r>
        <w:t xml:space="preserve"> resources required, develop contingency plans, track activities and provide progress reports</w:t>
      </w:r>
      <w:r w:rsidR="001E4343">
        <w:t>.</w:t>
      </w:r>
    </w:p>
    <w:p w14:paraId="3455BCD9" w14:textId="24C40102" w:rsidR="00205B82" w:rsidRPr="00FE42E3" w:rsidRDefault="0077295B" w:rsidP="00C71427">
      <w:pPr>
        <w:pStyle w:val="Heading2"/>
        <w:rPr>
          <w:b w:val="0"/>
          <w:bCs w:val="0"/>
          <w:sz w:val="28"/>
          <w:szCs w:val="26"/>
        </w:rPr>
      </w:pPr>
      <w:r w:rsidRPr="00C71427">
        <w:t>Key Relationships</w:t>
      </w:r>
      <w:r w:rsidRPr="00FE42E3">
        <w:rPr>
          <w:sz w:val="28"/>
          <w:szCs w:val="26"/>
        </w:rPr>
        <w:t xml:space="preserve"> </w:t>
      </w:r>
    </w:p>
    <w:p w14:paraId="4F3E48C6" w14:textId="10C1760F" w:rsidR="0077295B" w:rsidRPr="001E4343" w:rsidRDefault="0077295B" w:rsidP="001E4343">
      <w:pPr>
        <w:pStyle w:val="Heading4"/>
        <w:rPr>
          <w:iCs w:val="0"/>
        </w:rPr>
      </w:pPr>
      <w:r w:rsidRPr="001E4343">
        <w:rPr>
          <w:iCs w:val="0"/>
        </w:rPr>
        <w:t xml:space="preserve">Internal </w:t>
      </w:r>
    </w:p>
    <w:p w14:paraId="73D27EB7" w14:textId="65656749" w:rsidR="00C71427" w:rsidRDefault="00C71427" w:rsidP="001E4343">
      <w:pPr>
        <w:pStyle w:val="ListParagraph"/>
        <w:numPr>
          <w:ilvl w:val="0"/>
          <w:numId w:val="25"/>
        </w:numPr>
        <w:spacing w:line="240" w:lineRule="auto"/>
        <w:ind w:left="714" w:hanging="357"/>
        <w:contextualSpacing w:val="0"/>
      </w:pPr>
      <w:r>
        <w:t>IT Security teams</w:t>
      </w:r>
    </w:p>
    <w:p w14:paraId="6D5424AB" w14:textId="6ACECF88" w:rsidR="00C71427" w:rsidRDefault="00C71427" w:rsidP="001E4343">
      <w:pPr>
        <w:pStyle w:val="ListParagraph"/>
        <w:numPr>
          <w:ilvl w:val="0"/>
          <w:numId w:val="25"/>
        </w:numPr>
        <w:spacing w:line="240" w:lineRule="auto"/>
        <w:ind w:left="714" w:hanging="357"/>
        <w:contextualSpacing w:val="0"/>
      </w:pPr>
      <w:r>
        <w:t>IT Performance and Risk teams (particularly PMO and Risk teams)</w:t>
      </w:r>
    </w:p>
    <w:p w14:paraId="500FAD6E" w14:textId="0D3C90F7" w:rsidR="00C71427" w:rsidRDefault="00C71427" w:rsidP="001E4343">
      <w:pPr>
        <w:pStyle w:val="ListParagraph"/>
        <w:numPr>
          <w:ilvl w:val="0"/>
          <w:numId w:val="25"/>
        </w:numPr>
        <w:spacing w:line="240" w:lineRule="auto"/>
        <w:ind w:left="714" w:hanging="357"/>
        <w:contextualSpacing w:val="0"/>
      </w:pPr>
      <w:r>
        <w:t>All other IT Managers and staff (particularly within Infrastructure and Services and IT Applications)</w:t>
      </w:r>
    </w:p>
    <w:p w14:paraId="047D31CD" w14:textId="3FD3B886" w:rsidR="00C71427" w:rsidRDefault="00C71427" w:rsidP="001E4343">
      <w:pPr>
        <w:pStyle w:val="ListParagraph"/>
        <w:numPr>
          <w:ilvl w:val="0"/>
          <w:numId w:val="25"/>
        </w:numPr>
        <w:spacing w:line="240" w:lineRule="auto"/>
        <w:ind w:left="714" w:hanging="357"/>
        <w:contextualSpacing w:val="0"/>
      </w:pPr>
      <w:r>
        <w:t>Other IT Security Analysts</w:t>
      </w:r>
    </w:p>
    <w:p w14:paraId="51EC3AF8" w14:textId="62099A6D" w:rsidR="00C71427" w:rsidRDefault="00C71427" w:rsidP="001E4343">
      <w:pPr>
        <w:pStyle w:val="ListParagraph"/>
        <w:numPr>
          <w:ilvl w:val="0"/>
          <w:numId w:val="25"/>
        </w:numPr>
        <w:spacing w:line="240" w:lineRule="auto"/>
        <w:ind w:left="714" w:hanging="357"/>
        <w:contextualSpacing w:val="0"/>
      </w:pPr>
      <w:r>
        <w:t>Other Ministry staff and internal end users</w:t>
      </w:r>
    </w:p>
    <w:p w14:paraId="6E9F3074" w14:textId="11AA1114" w:rsidR="00C71427" w:rsidRDefault="00C71427" w:rsidP="001E4343">
      <w:pPr>
        <w:pStyle w:val="ListParagraph"/>
        <w:numPr>
          <w:ilvl w:val="0"/>
          <w:numId w:val="25"/>
        </w:numPr>
        <w:spacing w:line="240" w:lineRule="auto"/>
        <w:ind w:left="714" w:hanging="357"/>
        <w:contextualSpacing w:val="0"/>
      </w:pPr>
      <w:r>
        <w:t>Fraud investigations (IT Security Analyst / Senior)</w:t>
      </w:r>
    </w:p>
    <w:p w14:paraId="1FEF4920" w14:textId="7EF58CBF" w:rsidR="00C71427" w:rsidRDefault="00C71427" w:rsidP="001E4343">
      <w:pPr>
        <w:pStyle w:val="ListParagraph"/>
        <w:numPr>
          <w:ilvl w:val="0"/>
          <w:numId w:val="25"/>
        </w:numPr>
        <w:spacing w:line="240" w:lineRule="auto"/>
        <w:ind w:left="714" w:hanging="357"/>
        <w:contextualSpacing w:val="0"/>
      </w:pPr>
      <w:r>
        <w:lastRenderedPageBreak/>
        <w:t>Legal Services (Senior)</w:t>
      </w:r>
    </w:p>
    <w:p w14:paraId="6035E337" w14:textId="299DA5D3" w:rsidR="0077295B" w:rsidRPr="001E4343" w:rsidRDefault="006C03B8" w:rsidP="001E4343">
      <w:pPr>
        <w:pStyle w:val="Heading4"/>
        <w:rPr>
          <w:iCs w:val="0"/>
        </w:rPr>
      </w:pPr>
      <w:r w:rsidRPr="001E4343">
        <w:rPr>
          <w:iCs w:val="0"/>
        </w:rPr>
        <w:t>External</w:t>
      </w:r>
    </w:p>
    <w:p w14:paraId="07D9F176" w14:textId="1B789CD7" w:rsidR="00C71427" w:rsidRPr="001E4343" w:rsidRDefault="00C71427" w:rsidP="001E4343">
      <w:pPr>
        <w:pStyle w:val="ListParagraph"/>
        <w:numPr>
          <w:ilvl w:val="0"/>
          <w:numId w:val="25"/>
        </w:numPr>
        <w:spacing w:line="240" w:lineRule="auto"/>
        <w:ind w:left="714" w:hanging="357"/>
        <w:contextualSpacing w:val="0"/>
      </w:pPr>
      <w:r w:rsidRPr="001E4343">
        <w:t>Vendors</w:t>
      </w:r>
    </w:p>
    <w:p w14:paraId="4F10E2E7" w14:textId="27C76EB2" w:rsidR="00C71427" w:rsidRPr="001E4343" w:rsidRDefault="00C71427" w:rsidP="001E4343">
      <w:pPr>
        <w:pStyle w:val="ListParagraph"/>
        <w:numPr>
          <w:ilvl w:val="0"/>
          <w:numId w:val="25"/>
        </w:numPr>
        <w:spacing w:line="240" w:lineRule="auto"/>
        <w:ind w:left="714" w:hanging="357"/>
        <w:contextualSpacing w:val="0"/>
      </w:pPr>
      <w:r w:rsidRPr="001E4343">
        <w:t>Other Government IT Security teams</w:t>
      </w:r>
    </w:p>
    <w:p w14:paraId="55DDAA1C" w14:textId="5FE635A3" w:rsidR="00C71427" w:rsidRPr="001E4343" w:rsidRDefault="00C71427" w:rsidP="001E4343">
      <w:pPr>
        <w:pStyle w:val="ListParagraph"/>
        <w:numPr>
          <w:ilvl w:val="0"/>
          <w:numId w:val="25"/>
        </w:numPr>
        <w:spacing w:line="240" w:lineRule="auto"/>
        <w:ind w:left="714" w:hanging="357"/>
        <w:contextualSpacing w:val="0"/>
      </w:pPr>
      <w:r w:rsidRPr="001E4343">
        <w:t>Pen Testing and other security companies</w:t>
      </w:r>
    </w:p>
    <w:p w14:paraId="33D3C71E" w14:textId="4F45ED41" w:rsidR="00C71427" w:rsidRPr="001E4343" w:rsidRDefault="00C71427" w:rsidP="001E4343">
      <w:pPr>
        <w:pStyle w:val="ListParagraph"/>
        <w:numPr>
          <w:ilvl w:val="0"/>
          <w:numId w:val="25"/>
        </w:numPr>
        <w:spacing w:line="240" w:lineRule="auto"/>
        <w:ind w:left="714" w:hanging="357"/>
        <w:contextualSpacing w:val="0"/>
      </w:pPr>
      <w:r w:rsidRPr="001E4343">
        <w:t xml:space="preserve">Service providers of cloud and </w:t>
      </w:r>
      <w:proofErr w:type="gramStart"/>
      <w:r w:rsidRPr="001E4343">
        <w:t>longer term</w:t>
      </w:r>
      <w:proofErr w:type="gramEnd"/>
      <w:r w:rsidRPr="001E4343">
        <w:t xml:space="preserve"> contracting/consulting services (IT Security Analyst / Senior)</w:t>
      </w:r>
    </w:p>
    <w:p w14:paraId="5E8AA6A8" w14:textId="7CABAEAC" w:rsidR="00C71427" w:rsidRPr="001E4343" w:rsidRDefault="00C71427" w:rsidP="001E4343">
      <w:pPr>
        <w:pStyle w:val="ListParagraph"/>
        <w:numPr>
          <w:ilvl w:val="0"/>
          <w:numId w:val="25"/>
        </w:numPr>
        <w:spacing w:line="240" w:lineRule="auto"/>
        <w:ind w:left="714" w:hanging="357"/>
        <w:contextualSpacing w:val="0"/>
      </w:pPr>
      <w:r w:rsidRPr="001E4343">
        <w:t>NGO’s (IT Security Analyst Senior)</w:t>
      </w:r>
    </w:p>
    <w:p w14:paraId="0828764B" w14:textId="2DF3FCE9" w:rsidR="00C71427" w:rsidRPr="001E4343" w:rsidRDefault="00C71427" w:rsidP="001E4343">
      <w:pPr>
        <w:pStyle w:val="ListParagraph"/>
        <w:numPr>
          <w:ilvl w:val="0"/>
          <w:numId w:val="25"/>
        </w:numPr>
        <w:spacing w:line="240" w:lineRule="auto"/>
        <w:ind w:left="714" w:hanging="357"/>
        <w:contextualSpacing w:val="0"/>
      </w:pPr>
      <w:r w:rsidRPr="001E4343">
        <w:t>Government CIO (Senior)</w:t>
      </w:r>
    </w:p>
    <w:p w14:paraId="2805D664" w14:textId="4973F625" w:rsidR="00C71427" w:rsidRPr="001E4343" w:rsidRDefault="00C71427" w:rsidP="001E4343">
      <w:pPr>
        <w:pStyle w:val="ListParagraph"/>
        <w:numPr>
          <w:ilvl w:val="0"/>
          <w:numId w:val="25"/>
        </w:numPr>
        <w:spacing w:line="240" w:lineRule="auto"/>
        <w:ind w:left="714" w:hanging="357"/>
        <w:contextualSpacing w:val="0"/>
      </w:pPr>
      <w:r w:rsidRPr="001E4343">
        <w:t xml:space="preserve">Other </w:t>
      </w:r>
    </w:p>
    <w:p w14:paraId="42DE1EC4" w14:textId="50354E33" w:rsidR="005C0C81" w:rsidRPr="00FE42E3" w:rsidRDefault="005C0C81" w:rsidP="00C71427">
      <w:pPr>
        <w:pStyle w:val="Heading3"/>
      </w:pPr>
      <w:r w:rsidRPr="00FE42E3">
        <w:t xml:space="preserve">Delegations </w:t>
      </w:r>
    </w:p>
    <w:p w14:paraId="2778ADB8" w14:textId="235AF5E8" w:rsidR="005C6B8C" w:rsidRPr="00FE42E3" w:rsidRDefault="005C0C81" w:rsidP="00D3627D">
      <w:r w:rsidRPr="00FE42E3">
        <w:rPr>
          <w:rFonts w:eastAsiaTheme="majorEastAsia" w:cstheme="majorBidi"/>
          <w:b/>
          <w:bCs/>
          <w:color w:val="000000" w:themeColor="text1"/>
          <w:sz w:val="24"/>
          <w:szCs w:val="24"/>
        </w:rPr>
        <w:t xml:space="preserve">Direct reports </w:t>
      </w:r>
      <w:r w:rsidR="00FE42E3">
        <w:rPr>
          <w:rFonts w:eastAsiaTheme="majorEastAsia" w:cstheme="majorBidi"/>
          <w:b/>
          <w:bCs/>
          <w:color w:val="000000" w:themeColor="text1"/>
          <w:sz w:val="24"/>
          <w:szCs w:val="24"/>
        </w:rPr>
        <w:t>–</w:t>
      </w:r>
      <w:r w:rsidR="00C71427">
        <w:rPr>
          <w:rFonts w:eastAsiaTheme="majorEastAsia" w:cstheme="majorBidi"/>
          <w:b/>
          <w:bCs/>
          <w:color w:val="000000" w:themeColor="text1"/>
          <w:sz w:val="24"/>
          <w:szCs w:val="24"/>
        </w:rPr>
        <w:t xml:space="preserve"> No</w:t>
      </w:r>
      <w:r w:rsidR="007D7B1B" w:rsidRPr="00FE42E3">
        <w:br/>
      </w:r>
      <w:r w:rsidR="007D7B1B" w:rsidRPr="00FE42E3">
        <w:br/>
      </w:r>
      <w:r w:rsidRPr="00FE42E3">
        <w:rPr>
          <w:rFonts w:eastAsiaTheme="majorEastAsia" w:cstheme="majorBidi"/>
          <w:b/>
          <w:bCs/>
          <w:color w:val="000000" w:themeColor="text1"/>
          <w:sz w:val="24"/>
          <w:szCs w:val="24"/>
        </w:rPr>
        <w:t xml:space="preserve">Security </w:t>
      </w:r>
      <w:r w:rsidR="007D7B1B" w:rsidRPr="00FE42E3">
        <w:rPr>
          <w:rFonts w:eastAsiaTheme="majorEastAsia" w:cstheme="majorBidi"/>
          <w:b/>
          <w:bCs/>
          <w:color w:val="000000" w:themeColor="text1"/>
          <w:sz w:val="24"/>
          <w:szCs w:val="24"/>
        </w:rPr>
        <w:t>clearance</w:t>
      </w:r>
      <w:r w:rsidR="00FE42E3">
        <w:rPr>
          <w:rFonts w:eastAsiaTheme="majorEastAsia" w:cstheme="majorBidi"/>
          <w:b/>
          <w:bCs/>
          <w:color w:val="000000" w:themeColor="text1"/>
          <w:sz w:val="24"/>
          <w:szCs w:val="24"/>
        </w:rPr>
        <w:t xml:space="preserve"> –</w:t>
      </w:r>
      <w:r w:rsidR="00C71427">
        <w:rPr>
          <w:rFonts w:eastAsiaTheme="majorEastAsia" w:cstheme="majorBidi"/>
          <w:b/>
          <w:bCs/>
          <w:color w:val="000000" w:themeColor="text1"/>
          <w:sz w:val="24"/>
          <w:szCs w:val="24"/>
        </w:rPr>
        <w:t xml:space="preserve"> No</w:t>
      </w:r>
      <w:r w:rsidR="007D7B1B" w:rsidRPr="00FE42E3">
        <w:br/>
      </w:r>
      <w:r w:rsidR="007D7B1B" w:rsidRPr="00FE42E3">
        <w:br/>
      </w:r>
      <w:r w:rsidRPr="00FE42E3">
        <w:rPr>
          <w:rFonts w:eastAsiaTheme="majorEastAsia" w:cstheme="majorBidi"/>
          <w:b/>
          <w:bCs/>
          <w:color w:val="000000" w:themeColor="text1"/>
          <w:sz w:val="24"/>
          <w:szCs w:val="24"/>
        </w:rPr>
        <w:t>Children’s worker</w:t>
      </w:r>
      <w:r w:rsidR="00FE42E3">
        <w:rPr>
          <w:rFonts w:eastAsiaTheme="majorEastAsia" w:cstheme="majorBidi"/>
          <w:b/>
          <w:bCs/>
          <w:color w:val="000000" w:themeColor="text1"/>
          <w:sz w:val="24"/>
          <w:szCs w:val="24"/>
        </w:rPr>
        <w:t xml:space="preserve"> –</w:t>
      </w:r>
      <w:r w:rsidR="00C71427">
        <w:rPr>
          <w:rFonts w:eastAsiaTheme="majorEastAsia" w:cstheme="majorBidi"/>
          <w:b/>
          <w:bCs/>
          <w:color w:val="000000" w:themeColor="text1"/>
          <w:sz w:val="24"/>
          <w:szCs w:val="24"/>
        </w:rPr>
        <w:t xml:space="preserve"> No</w:t>
      </w:r>
      <w:r w:rsidR="007D7B1B" w:rsidRPr="00FE42E3">
        <w:br/>
      </w:r>
      <w:r w:rsidR="007D7B1B" w:rsidRPr="00FE42E3">
        <w:br/>
      </w:r>
      <w:r w:rsidRPr="00FE42E3">
        <w:rPr>
          <w:rFonts w:eastAsiaTheme="majorEastAsia" w:cstheme="majorBidi"/>
          <w:b/>
          <w:bCs/>
          <w:color w:val="000000" w:themeColor="text1"/>
          <w:sz w:val="24"/>
          <w:szCs w:val="24"/>
        </w:rPr>
        <w:t>Travel</w:t>
      </w:r>
      <w:r w:rsidR="00FE42E3">
        <w:rPr>
          <w:rFonts w:eastAsiaTheme="majorEastAsia" w:cstheme="majorBidi"/>
          <w:b/>
          <w:bCs/>
          <w:color w:val="000000" w:themeColor="text1"/>
          <w:sz w:val="24"/>
          <w:szCs w:val="24"/>
        </w:rPr>
        <w:t xml:space="preserve"> –</w:t>
      </w:r>
      <w:r w:rsidR="00C71427" w:rsidRPr="00C71427">
        <w:t xml:space="preserve"> </w:t>
      </w:r>
      <w:r w:rsidR="00C71427" w:rsidRPr="00C71427">
        <w:rPr>
          <w:rFonts w:eastAsiaTheme="majorEastAsia" w:cstheme="majorBidi"/>
          <w:b/>
          <w:bCs/>
          <w:color w:val="000000" w:themeColor="text1"/>
          <w:sz w:val="24"/>
          <w:szCs w:val="24"/>
        </w:rPr>
        <w:t>Limited ad hoc travel may be required</w:t>
      </w:r>
      <w:r w:rsidR="007D7B1B" w:rsidRPr="00FE42E3">
        <w:br/>
      </w:r>
      <w:r w:rsidR="007D7B1B" w:rsidRPr="00FE42E3">
        <w:br/>
      </w:r>
      <w:r w:rsidR="00141ACE" w:rsidRPr="00FE42E3">
        <w:rPr>
          <w:rFonts w:eastAsiaTheme="majorEastAsia" w:cstheme="majorBidi"/>
          <w:b/>
          <w:bCs/>
          <w:color w:val="000000" w:themeColor="text1"/>
          <w:sz w:val="24"/>
          <w:szCs w:val="24"/>
        </w:rPr>
        <w:t xml:space="preserve">HR </w:t>
      </w:r>
      <w:r w:rsidR="005C6B8C" w:rsidRPr="00FE42E3">
        <w:rPr>
          <w:rFonts w:eastAsiaTheme="majorEastAsia" w:cstheme="majorBidi"/>
          <w:b/>
          <w:bCs/>
          <w:color w:val="000000" w:themeColor="text1"/>
          <w:sz w:val="24"/>
          <w:szCs w:val="24"/>
        </w:rPr>
        <w:t xml:space="preserve">Delegation Level </w:t>
      </w:r>
      <w:r w:rsidR="00FE42E3">
        <w:rPr>
          <w:rFonts w:eastAsiaTheme="majorEastAsia" w:cstheme="majorBidi"/>
          <w:b/>
          <w:bCs/>
          <w:color w:val="000000" w:themeColor="text1"/>
          <w:sz w:val="24"/>
          <w:szCs w:val="24"/>
        </w:rPr>
        <w:t>–</w:t>
      </w:r>
      <w:r w:rsidR="00C71427">
        <w:rPr>
          <w:rFonts w:eastAsiaTheme="majorEastAsia" w:cstheme="majorBidi"/>
          <w:b/>
          <w:bCs/>
          <w:color w:val="000000" w:themeColor="text1"/>
          <w:sz w:val="24"/>
          <w:szCs w:val="24"/>
        </w:rPr>
        <w:t xml:space="preserve"> No</w:t>
      </w:r>
      <w:r w:rsidR="007D7B1B" w:rsidRPr="00FE42E3">
        <w:br/>
      </w:r>
      <w:r w:rsidR="007D7B1B" w:rsidRPr="00FE42E3">
        <w:br/>
      </w:r>
      <w:r w:rsidR="005C6B8C" w:rsidRPr="00FE42E3">
        <w:rPr>
          <w:rFonts w:eastAsiaTheme="majorEastAsia" w:cstheme="majorBidi"/>
          <w:b/>
          <w:bCs/>
          <w:color w:val="000000" w:themeColor="text1"/>
          <w:sz w:val="24"/>
          <w:szCs w:val="24"/>
        </w:rPr>
        <w:t xml:space="preserve">Financial Delegation </w:t>
      </w:r>
      <w:r w:rsidR="00A13052">
        <w:rPr>
          <w:rFonts w:eastAsiaTheme="majorEastAsia" w:cstheme="majorBidi"/>
          <w:b/>
          <w:bCs/>
          <w:color w:val="000000" w:themeColor="text1"/>
          <w:sz w:val="24"/>
          <w:szCs w:val="24"/>
        </w:rPr>
        <w:t>L</w:t>
      </w:r>
      <w:r w:rsidR="005C6B8C" w:rsidRPr="00FE42E3">
        <w:rPr>
          <w:rFonts w:eastAsiaTheme="majorEastAsia" w:cstheme="majorBidi"/>
          <w:b/>
          <w:bCs/>
          <w:color w:val="000000" w:themeColor="text1"/>
          <w:sz w:val="24"/>
          <w:szCs w:val="24"/>
        </w:rPr>
        <w:t>evel</w:t>
      </w:r>
      <w:r w:rsidR="00FE42E3">
        <w:rPr>
          <w:rFonts w:eastAsiaTheme="majorEastAsia" w:cstheme="majorBidi"/>
          <w:b/>
          <w:bCs/>
          <w:color w:val="000000" w:themeColor="text1"/>
          <w:sz w:val="24"/>
          <w:szCs w:val="24"/>
        </w:rPr>
        <w:t xml:space="preserve"> –</w:t>
      </w:r>
      <w:r w:rsidR="00C71427">
        <w:rPr>
          <w:rFonts w:eastAsiaTheme="majorEastAsia" w:cstheme="majorBidi"/>
          <w:b/>
          <w:bCs/>
          <w:color w:val="000000" w:themeColor="text1"/>
          <w:sz w:val="24"/>
          <w:szCs w:val="24"/>
        </w:rPr>
        <w:t xml:space="preserve"> No</w:t>
      </w:r>
    </w:p>
    <w:p w14:paraId="1F366400" w14:textId="4861310A" w:rsidR="005C0C81" w:rsidRPr="00FE42E3" w:rsidRDefault="005C0C81" w:rsidP="00D3627D">
      <w:pPr>
        <w:pStyle w:val="Heading2"/>
      </w:pPr>
      <w:r w:rsidRPr="00FE42E3">
        <w:t>Working in public service</w:t>
      </w:r>
    </w:p>
    <w:p w14:paraId="04A7278D" w14:textId="77777777" w:rsidR="005C0C81" w:rsidRPr="00FE42E3" w:rsidRDefault="005C0C81" w:rsidP="00D3627D">
      <w:r w:rsidRPr="00FE42E3">
        <w:rPr>
          <w:lang w:eastAsia="en-NZ"/>
        </w:rPr>
        <w:t>In the public</w:t>
      </w:r>
      <w:r w:rsidRPr="00FE42E3">
        <w:rPr>
          <w:rFonts w:ascii="Arial" w:hAnsi="Arial"/>
          <w:lang w:eastAsia="en-NZ"/>
        </w:rPr>
        <w:t> </w:t>
      </w:r>
      <w:r w:rsidRPr="00FE42E3">
        <w:rPr>
          <w:lang w:eastAsia="en-NZ"/>
        </w:rPr>
        <w:t xml:space="preserve">service we work collectively to make a meaningful difference for New Zealanders now and in the future. We have an important role in supporting the Crown in its relationships with </w:t>
      </w:r>
      <w:r w:rsidRPr="00FE42E3">
        <w:rPr>
          <w:lang w:val="mi-NZ" w:eastAsia="en-NZ"/>
        </w:rPr>
        <w:t>Māori</w:t>
      </w:r>
      <w:r w:rsidRPr="00FE42E3">
        <w:rPr>
          <w:lang w:eastAsia="en-NZ"/>
        </w:rPr>
        <w:t xml:space="preserve"> under the Treaty of </w:t>
      </w:r>
      <w:r w:rsidRPr="00FE42E3">
        <w:rPr>
          <w:lang w:val="mi-NZ" w:eastAsia="en-NZ"/>
        </w:rPr>
        <w:t>Waitangi</w:t>
      </w:r>
      <w:r w:rsidRPr="00FE42E3">
        <w:rPr>
          <w:lang w:eastAsia="en-NZ"/>
        </w:rPr>
        <w:t>.</w:t>
      </w:r>
      <w:r w:rsidRPr="00FE42E3">
        <w:rPr>
          <w:rFonts w:ascii="Arial" w:hAnsi="Arial"/>
          <w:lang w:eastAsia="en-NZ"/>
        </w:rPr>
        <w:t> </w:t>
      </w:r>
      <w:r w:rsidRPr="00FE42E3">
        <w:rPr>
          <w:lang w:eastAsia="en-NZ"/>
        </w:rPr>
        <w:t xml:space="preserve"> We support democratic government. We are unified by a spirit of service to our communities and guided by the core principles and values of the public service in our work </w:t>
      </w:r>
      <w:r w:rsidRPr="00FE42E3">
        <w:t>potential and aspirations.</w:t>
      </w:r>
    </w:p>
    <w:p w14:paraId="1BA4FC08" w14:textId="77777777" w:rsidR="00CB3BB8" w:rsidRPr="00FE42E3" w:rsidRDefault="005C0C81" w:rsidP="00D3627D">
      <w:r w:rsidRPr="00FE42E3">
        <w:rPr>
          <w:rStyle w:val="Strong"/>
        </w:rPr>
        <w:t xml:space="preserve">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 me ngā tikanga matua o te ratonga tūmatanui i roto i ā mātou mahi. </w:t>
      </w:r>
    </w:p>
    <w:sectPr w:rsidR="00CB3BB8" w:rsidRPr="00FE42E3" w:rsidSect="00AB420C">
      <w:headerReference w:type="even" r:id="rId11"/>
      <w:headerReference w:type="default" r:id="rId12"/>
      <w:footerReference w:type="default" r:id="rId13"/>
      <w:headerReference w:type="first" r:id="rId14"/>
      <w:footerReference w:type="first" r:id="rId15"/>
      <w:pgSz w:w="11906" w:h="16838"/>
      <w:pgMar w:top="1134" w:right="1440" w:bottom="1440" w:left="1440" w:header="709" w:footer="3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0B53D" w14:textId="77777777" w:rsidR="00A90332" w:rsidRDefault="00A90332" w:rsidP="00336686">
      <w:r>
        <w:separator/>
      </w:r>
    </w:p>
  </w:endnote>
  <w:endnote w:type="continuationSeparator" w:id="0">
    <w:p w14:paraId="715A2F71" w14:textId="77777777" w:rsidR="00A90332" w:rsidRDefault="00A90332" w:rsidP="00336686">
      <w:r>
        <w:continuationSeparator/>
      </w:r>
    </w:p>
  </w:endnote>
  <w:endnote w:type="continuationNotice" w:id="1">
    <w:p w14:paraId="077D1CC8" w14:textId="77777777" w:rsidR="00A90332" w:rsidRDefault="00A90332"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8283" w14:textId="3AE962AA" w:rsidR="00C7317E" w:rsidRPr="008A00F5" w:rsidRDefault="00000000" w:rsidP="005C0C81">
    <w:pPr>
      <w:pStyle w:val="Footer"/>
      <w:tabs>
        <w:tab w:val="clear" w:pos="4513"/>
        <w:tab w:val="clear" w:pos="9026"/>
        <w:tab w:val="left" w:pos="3927"/>
      </w:tabs>
      <w:spacing w:before="100" w:beforeAutospacing="1"/>
      <w:rPr>
        <w:sz w:val="20"/>
        <w:szCs w:val="20"/>
      </w:rPr>
    </w:pPr>
    <w:sdt>
      <w:sdtPr>
        <w:id w:val="242302770"/>
        <w:docPartObj>
          <w:docPartGallery w:val="Page Numbers (Bottom of Page)"/>
          <w:docPartUnique/>
        </w:docPartObj>
      </w:sdtPr>
      <w:sdtEndPr>
        <w:rPr>
          <w:noProof/>
          <w:sz w:val="20"/>
          <w:szCs w:val="20"/>
        </w:rPr>
      </w:sdtEndPr>
      <w:sdtContent>
        <w:r w:rsidR="008A00F5" w:rsidRPr="008A00F5">
          <w:rPr>
            <w:noProof/>
            <w:sz w:val="20"/>
            <w:szCs w:val="20"/>
          </w:rPr>
          <w:drawing>
            <wp:anchor distT="0" distB="0" distL="114300" distR="114300" simplePos="0" relativeHeight="251658243"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31064778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1E4343" w:rsidRPr="001E4343">
          <w:rPr>
            <w:sz w:val="20"/>
            <w:szCs w:val="20"/>
          </w:rPr>
          <w:t>IT Security Analyst</w:t>
        </w:r>
        <w:r w:rsidR="005C0C81" w:rsidRPr="001E4343">
          <w:rPr>
            <w:sz w:val="20"/>
            <w:szCs w:val="20"/>
          </w:rPr>
          <w:t xml:space="preserve"> – </w:t>
        </w:r>
        <w:r w:rsidR="001E4343" w:rsidRPr="001E4343">
          <w:rPr>
            <w:sz w:val="20"/>
            <w:szCs w:val="20"/>
          </w:rPr>
          <w:t>Band 05IT</w:t>
        </w:r>
        <w:r w:rsidR="005C0C81" w:rsidRPr="001E4343">
          <w:rPr>
            <w:sz w:val="20"/>
            <w:szCs w:val="20"/>
          </w:rPr>
          <w:t xml:space="preserve"> – </w:t>
        </w:r>
        <w:r w:rsidR="001E4343" w:rsidRPr="001E4343">
          <w:rPr>
            <w:sz w:val="20"/>
            <w:szCs w:val="20"/>
          </w:rPr>
          <w:t>August 2025</w:t>
        </w:r>
      </w:sdtContent>
    </w:sdt>
    <w:r w:rsidR="007D7B1B">
      <w:rPr>
        <w:noProof/>
        <w:sz w:val="20"/>
        <w:szCs w:val="20"/>
      </w:rPr>
      <w:t xml:space="preserve"> </w:t>
    </w:r>
    <w:r w:rsidR="007D7B1B">
      <w:rPr>
        <w:noProof/>
        <w:sz w:val="20"/>
        <w:szCs w:val="20"/>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2"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63724444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0F8DC" w14:textId="77777777" w:rsidR="00A90332" w:rsidRDefault="00A90332" w:rsidP="00336686">
      <w:r>
        <w:separator/>
      </w:r>
    </w:p>
  </w:footnote>
  <w:footnote w:type="continuationSeparator" w:id="0">
    <w:p w14:paraId="71C425EC" w14:textId="77777777" w:rsidR="00A90332" w:rsidRDefault="00A90332" w:rsidP="00336686">
      <w:r>
        <w:continuationSeparator/>
      </w:r>
    </w:p>
  </w:footnote>
  <w:footnote w:type="continuationNotice" w:id="1">
    <w:p w14:paraId="650E13F0" w14:textId="77777777" w:rsidR="00A90332" w:rsidRDefault="00A90332"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77777777" w:rsidR="00C53480" w:rsidRDefault="00000000" w:rsidP="00336686">
    <w:pPr>
      <w:pStyle w:val="Header"/>
    </w:pPr>
    <w:sdt>
      <w:sdtPr>
        <w:id w:val="-1198844766"/>
        <w:docPartObj>
          <w:docPartGallery w:val="Watermarks"/>
          <w:docPartUnique/>
        </w:docPartObj>
      </w:sdt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23064FFE" w:rsidR="00C53480" w:rsidRDefault="00336686" w:rsidP="001C7505">
    <w:pPr>
      <w:pStyle w:val="Header"/>
      <w:tabs>
        <w:tab w:val="clear" w:pos="4513"/>
        <w:tab w:val="clear" w:pos="9026"/>
        <w:tab w:val="left" w:pos="6762"/>
      </w:tabs>
    </w:pPr>
    <w:r>
      <w:rPr>
        <w:noProof/>
      </w:rPr>
      <w:drawing>
        <wp:anchor distT="0" distB="0" distL="114300" distR="114300" simplePos="0" relativeHeight="251658241"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428028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r w:rsidR="001C750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235EBF"/>
    <w:multiLevelType w:val="hybridMultilevel"/>
    <w:tmpl w:val="5F603B4E"/>
    <w:lvl w:ilvl="0" w:tplc="1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FC7125"/>
    <w:multiLevelType w:val="hybridMultilevel"/>
    <w:tmpl w:val="E94494D6"/>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8"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9" w15:restartNumberingAfterBreak="0">
    <w:nsid w:val="1EE3299B"/>
    <w:multiLevelType w:val="hybridMultilevel"/>
    <w:tmpl w:val="77845D18"/>
    <w:lvl w:ilvl="0" w:tplc="D3D2BE9E">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2"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3"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0D3471A"/>
    <w:multiLevelType w:val="hybridMultilevel"/>
    <w:tmpl w:val="11C071E4"/>
    <w:lvl w:ilvl="0" w:tplc="E2848D9C">
      <w:numFmt w:val="bullet"/>
      <w:lvlText w:val="•"/>
      <w:lvlJc w:val="left"/>
      <w:pPr>
        <w:ind w:left="1080" w:hanging="720"/>
      </w:pPr>
      <w:rPr>
        <w:rFonts w:ascii="Verdana" w:eastAsiaTheme="minorHAnsi" w:hAnsi="Verdana"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7835CFA"/>
    <w:multiLevelType w:val="hybridMultilevel"/>
    <w:tmpl w:val="589E188E"/>
    <w:lvl w:ilvl="0" w:tplc="1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7" w15:restartNumberingAfterBreak="0">
    <w:nsid w:val="48680833"/>
    <w:multiLevelType w:val="hybridMultilevel"/>
    <w:tmpl w:val="9BB89266"/>
    <w:lvl w:ilvl="0" w:tplc="E2848D9C">
      <w:numFmt w:val="bullet"/>
      <w:lvlText w:val="•"/>
      <w:lvlJc w:val="left"/>
      <w:pPr>
        <w:ind w:left="1440" w:hanging="720"/>
      </w:pPr>
      <w:rPr>
        <w:rFonts w:ascii="Verdana" w:eastAsiaTheme="minorHAnsi" w:hAnsi="Verdana"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8" w15:restartNumberingAfterBreak="0">
    <w:nsid w:val="4E607ACA"/>
    <w:multiLevelType w:val="hybridMultilevel"/>
    <w:tmpl w:val="D83C25E4"/>
    <w:lvl w:ilvl="0" w:tplc="E2848D9C">
      <w:numFmt w:val="bullet"/>
      <w:lvlText w:val="•"/>
      <w:lvlJc w:val="left"/>
      <w:pPr>
        <w:ind w:left="1440" w:hanging="720"/>
      </w:pPr>
      <w:rPr>
        <w:rFonts w:ascii="Verdana" w:eastAsiaTheme="minorHAnsi" w:hAnsi="Verdana"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20"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7E07B60"/>
    <w:multiLevelType w:val="hybridMultilevel"/>
    <w:tmpl w:val="A41AF6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4" w15:restartNumberingAfterBreak="0">
    <w:nsid w:val="623C747C"/>
    <w:multiLevelType w:val="hybridMultilevel"/>
    <w:tmpl w:val="0A48E8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6"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8"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9"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7"/>
  </w:num>
  <w:num w:numId="2" w16cid:durableId="460002760">
    <w:abstractNumId w:val="1"/>
  </w:num>
  <w:num w:numId="3" w16cid:durableId="1067068734">
    <w:abstractNumId w:val="0"/>
  </w:num>
  <w:num w:numId="4" w16cid:durableId="808520144">
    <w:abstractNumId w:val="4"/>
  </w:num>
  <w:num w:numId="5" w16cid:durableId="1341010801">
    <w:abstractNumId w:val="20"/>
  </w:num>
  <w:num w:numId="6" w16cid:durableId="1864854123">
    <w:abstractNumId w:val="21"/>
  </w:num>
  <w:num w:numId="7" w16cid:durableId="1146584851">
    <w:abstractNumId w:val="31"/>
  </w:num>
  <w:num w:numId="8" w16cid:durableId="1671786130">
    <w:abstractNumId w:val="10"/>
  </w:num>
  <w:num w:numId="9" w16cid:durableId="2140149030">
    <w:abstractNumId w:val="19"/>
  </w:num>
  <w:num w:numId="10" w16cid:durableId="136529671">
    <w:abstractNumId w:val="28"/>
  </w:num>
  <w:num w:numId="11" w16cid:durableId="1102068592">
    <w:abstractNumId w:val="23"/>
  </w:num>
  <w:num w:numId="12" w16cid:durableId="1011878886">
    <w:abstractNumId w:val="25"/>
  </w:num>
  <w:num w:numId="13" w16cid:durableId="1999267206">
    <w:abstractNumId w:val="32"/>
  </w:num>
  <w:num w:numId="14" w16cid:durableId="1394620197">
    <w:abstractNumId w:val="11"/>
  </w:num>
  <w:num w:numId="15" w16cid:durableId="2023244101">
    <w:abstractNumId w:val="8"/>
  </w:num>
  <w:num w:numId="16" w16cid:durableId="421686626">
    <w:abstractNumId w:val="2"/>
  </w:num>
  <w:num w:numId="17" w16cid:durableId="1274364210">
    <w:abstractNumId w:val="16"/>
  </w:num>
  <w:num w:numId="18" w16cid:durableId="977149842">
    <w:abstractNumId w:val="3"/>
  </w:num>
  <w:num w:numId="19" w16cid:durableId="1270048622">
    <w:abstractNumId w:val="27"/>
  </w:num>
  <w:num w:numId="20" w16cid:durableId="1437407180">
    <w:abstractNumId w:val="12"/>
  </w:num>
  <w:num w:numId="21" w16cid:durableId="56637716">
    <w:abstractNumId w:val="29"/>
  </w:num>
  <w:num w:numId="22" w16cid:durableId="1259213211">
    <w:abstractNumId w:val="9"/>
  </w:num>
  <w:num w:numId="23" w16cid:durableId="368457051">
    <w:abstractNumId w:val="13"/>
  </w:num>
  <w:num w:numId="24" w16cid:durableId="1076123646">
    <w:abstractNumId w:val="26"/>
  </w:num>
  <w:num w:numId="25" w16cid:durableId="651564553">
    <w:abstractNumId w:val="30"/>
  </w:num>
  <w:num w:numId="26" w16cid:durableId="1860586675">
    <w:abstractNumId w:val="9"/>
  </w:num>
  <w:num w:numId="27" w16cid:durableId="547885364">
    <w:abstractNumId w:val="9"/>
  </w:num>
  <w:num w:numId="28" w16cid:durableId="1381632945">
    <w:abstractNumId w:val="9"/>
  </w:num>
  <w:num w:numId="29" w16cid:durableId="2053845084">
    <w:abstractNumId w:val="24"/>
  </w:num>
  <w:num w:numId="30" w16cid:durableId="874198885">
    <w:abstractNumId w:val="22"/>
  </w:num>
  <w:num w:numId="31" w16cid:durableId="455681729">
    <w:abstractNumId w:val="14"/>
  </w:num>
  <w:num w:numId="32" w16cid:durableId="2146845718">
    <w:abstractNumId w:val="17"/>
  </w:num>
  <w:num w:numId="33" w16cid:durableId="1338581919">
    <w:abstractNumId w:val="18"/>
  </w:num>
  <w:num w:numId="34" w16cid:durableId="1444425631">
    <w:abstractNumId w:val="6"/>
  </w:num>
  <w:num w:numId="35" w16cid:durableId="463425161">
    <w:abstractNumId w:val="5"/>
  </w:num>
  <w:num w:numId="36" w16cid:durableId="981232444">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insDel="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06FDF"/>
    <w:rsid w:val="000106D0"/>
    <w:rsid w:val="00015791"/>
    <w:rsid w:val="00030E00"/>
    <w:rsid w:val="000335D1"/>
    <w:rsid w:val="00034336"/>
    <w:rsid w:val="00037CB0"/>
    <w:rsid w:val="00045765"/>
    <w:rsid w:val="00045A31"/>
    <w:rsid w:val="00055B71"/>
    <w:rsid w:val="000664C2"/>
    <w:rsid w:val="0008363E"/>
    <w:rsid w:val="000862FF"/>
    <w:rsid w:val="000911E3"/>
    <w:rsid w:val="000A43F3"/>
    <w:rsid w:val="000A576B"/>
    <w:rsid w:val="000A6009"/>
    <w:rsid w:val="000A639A"/>
    <w:rsid w:val="000B4B5D"/>
    <w:rsid w:val="000B6D09"/>
    <w:rsid w:val="000B73DA"/>
    <w:rsid w:val="000C1FC8"/>
    <w:rsid w:val="000D28A7"/>
    <w:rsid w:val="000E3BB9"/>
    <w:rsid w:val="000F068A"/>
    <w:rsid w:val="001027B0"/>
    <w:rsid w:val="00106AED"/>
    <w:rsid w:val="001173C6"/>
    <w:rsid w:val="00130581"/>
    <w:rsid w:val="0013109B"/>
    <w:rsid w:val="00136C27"/>
    <w:rsid w:val="00141ACE"/>
    <w:rsid w:val="00141BC1"/>
    <w:rsid w:val="00163CD1"/>
    <w:rsid w:val="001665FF"/>
    <w:rsid w:val="0018334B"/>
    <w:rsid w:val="001C6113"/>
    <w:rsid w:val="001C711B"/>
    <w:rsid w:val="001C7505"/>
    <w:rsid w:val="001D1546"/>
    <w:rsid w:val="001D3744"/>
    <w:rsid w:val="001D45B8"/>
    <w:rsid w:val="001D6DA4"/>
    <w:rsid w:val="001E2B3C"/>
    <w:rsid w:val="001E4343"/>
    <w:rsid w:val="001E556E"/>
    <w:rsid w:val="001E6801"/>
    <w:rsid w:val="00205B82"/>
    <w:rsid w:val="00213AFF"/>
    <w:rsid w:val="00213DA6"/>
    <w:rsid w:val="00216302"/>
    <w:rsid w:val="002209AC"/>
    <w:rsid w:val="0022670A"/>
    <w:rsid w:val="00226CC5"/>
    <w:rsid w:val="00227C4F"/>
    <w:rsid w:val="00235BC4"/>
    <w:rsid w:val="00236D2D"/>
    <w:rsid w:val="00240D7E"/>
    <w:rsid w:val="00241016"/>
    <w:rsid w:val="00242051"/>
    <w:rsid w:val="00242200"/>
    <w:rsid w:val="00245A2B"/>
    <w:rsid w:val="0027186A"/>
    <w:rsid w:val="0029362B"/>
    <w:rsid w:val="0029741C"/>
    <w:rsid w:val="002A07F6"/>
    <w:rsid w:val="002A539F"/>
    <w:rsid w:val="002A6600"/>
    <w:rsid w:val="002A673A"/>
    <w:rsid w:val="002B021B"/>
    <w:rsid w:val="002B7A33"/>
    <w:rsid w:val="002D14AF"/>
    <w:rsid w:val="002D1C62"/>
    <w:rsid w:val="002D367B"/>
    <w:rsid w:val="002D3998"/>
    <w:rsid w:val="002D6645"/>
    <w:rsid w:val="00310872"/>
    <w:rsid w:val="00313A09"/>
    <w:rsid w:val="003206C4"/>
    <w:rsid w:val="00331B43"/>
    <w:rsid w:val="00333717"/>
    <w:rsid w:val="00336686"/>
    <w:rsid w:val="00353CA5"/>
    <w:rsid w:val="00354EC2"/>
    <w:rsid w:val="00361559"/>
    <w:rsid w:val="0039174E"/>
    <w:rsid w:val="00397220"/>
    <w:rsid w:val="00397DBD"/>
    <w:rsid w:val="003A18EC"/>
    <w:rsid w:val="003A6234"/>
    <w:rsid w:val="003B0A38"/>
    <w:rsid w:val="003B2B69"/>
    <w:rsid w:val="003B6C49"/>
    <w:rsid w:val="003C4607"/>
    <w:rsid w:val="003E2869"/>
    <w:rsid w:val="003E3722"/>
    <w:rsid w:val="003E655B"/>
    <w:rsid w:val="003F551B"/>
    <w:rsid w:val="00404284"/>
    <w:rsid w:val="0040673E"/>
    <w:rsid w:val="00421BDD"/>
    <w:rsid w:val="004227ED"/>
    <w:rsid w:val="0042772B"/>
    <w:rsid w:val="00432A31"/>
    <w:rsid w:val="0043366F"/>
    <w:rsid w:val="00436532"/>
    <w:rsid w:val="004441E8"/>
    <w:rsid w:val="00445BCE"/>
    <w:rsid w:val="00454F25"/>
    <w:rsid w:val="00465072"/>
    <w:rsid w:val="004700FD"/>
    <w:rsid w:val="0047088C"/>
    <w:rsid w:val="004710B8"/>
    <w:rsid w:val="00481590"/>
    <w:rsid w:val="00484950"/>
    <w:rsid w:val="00490CE6"/>
    <w:rsid w:val="0049248B"/>
    <w:rsid w:val="004B09FD"/>
    <w:rsid w:val="004B0A86"/>
    <w:rsid w:val="004B4185"/>
    <w:rsid w:val="004B6F86"/>
    <w:rsid w:val="004F2EE1"/>
    <w:rsid w:val="004F58F2"/>
    <w:rsid w:val="005007B5"/>
    <w:rsid w:val="0051374F"/>
    <w:rsid w:val="00515156"/>
    <w:rsid w:val="0053221B"/>
    <w:rsid w:val="00533E65"/>
    <w:rsid w:val="00536498"/>
    <w:rsid w:val="00560C59"/>
    <w:rsid w:val="0056681E"/>
    <w:rsid w:val="005671A5"/>
    <w:rsid w:val="00572AA9"/>
    <w:rsid w:val="00572ACC"/>
    <w:rsid w:val="00595906"/>
    <w:rsid w:val="00596B81"/>
    <w:rsid w:val="005A37D0"/>
    <w:rsid w:val="005B11F9"/>
    <w:rsid w:val="005C0C81"/>
    <w:rsid w:val="005C6B8C"/>
    <w:rsid w:val="005D148E"/>
    <w:rsid w:val="005D56AA"/>
    <w:rsid w:val="005E0875"/>
    <w:rsid w:val="005F09BC"/>
    <w:rsid w:val="0060003B"/>
    <w:rsid w:val="0060148C"/>
    <w:rsid w:val="00631D73"/>
    <w:rsid w:val="00634AE8"/>
    <w:rsid w:val="00640CA3"/>
    <w:rsid w:val="0065019F"/>
    <w:rsid w:val="006514D5"/>
    <w:rsid w:val="0067336C"/>
    <w:rsid w:val="00675AC6"/>
    <w:rsid w:val="006808C0"/>
    <w:rsid w:val="006930FB"/>
    <w:rsid w:val="006A5C63"/>
    <w:rsid w:val="006B19BD"/>
    <w:rsid w:val="006C03B8"/>
    <w:rsid w:val="006D6117"/>
    <w:rsid w:val="006F3E61"/>
    <w:rsid w:val="006F3FBA"/>
    <w:rsid w:val="00707B47"/>
    <w:rsid w:val="00712E73"/>
    <w:rsid w:val="00714E12"/>
    <w:rsid w:val="00723FBB"/>
    <w:rsid w:val="00736553"/>
    <w:rsid w:val="0075118C"/>
    <w:rsid w:val="00751BFE"/>
    <w:rsid w:val="0075331E"/>
    <w:rsid w:val="00762C88"/>
    <w:rsid w:val="007631D9"/>
    <w:rsid w:val="00766795"/>
    <w:rsid w:val="00766FB5"/>
    <w:rsid w:val="007721C0"/>
    <w:rsid w:val="0077295B"/>
    <w:rsid w:val="00774817"/>
    <w:rsid w:val="00796649"/>
    <w:rsid w:val="007B201A"/>
    <w:rsid w:val="007C2143"/>
    <w:rsid w:val="007C40FA"/>
    <w:rsid w:val="007D5256"/>
    <w:rsid w:val="007D6B4C"/>
    <w:rsid w:val="007D7B1B"/>
    <w:rsid w:val="007D7E69"/>
    <w:rsid w:val="007F172C"/>
    <w:rsid w:val="007F3ACD"/>
    <w:rsid w:val="007F4970"/>
    <w:rsid w:val="007F4ACF"/>
    <w:rsid w:val="0080133F"/>
    <w:rsid w:val="00801CDD"/>
    <w:rsid w:val="00802A08"/>
    <w:rsid w:val="0080498F"/>
    <w:rsid w:val="0081624E"/>
    <w:rsid w:val="0081648D"/>
    <w:rsid w:val="00820255"/>
    <w:rsid w:val="00823748"/>
    <w:rsid w:val="00831C28"/>
    <w:rsid w:val="008339D0"/>
    <w:rsid w:val="008414B1"/>
    <w:rsid w:val="00860654"/>
    <w:rsid w:val="0087517C"/>
    <w:rsid w:val="008879FF"/>
    <w:rsid w:val="008951EE"/>
    <w:rsid w:val="008A00F5"/>
    <w:rsid w:val="008B0A66"/>
    <w:rsid w:val="008B2E4F"/>
    <w:rsid w:val="008B41B5"/>
    <w:rsid w:val="008E3B02"/>
    <w:rsid w:val="008E4BE7"/>
    <w:rsid w:val="008F7774"/>
    <w:rsid w:val="00902888"/>
    <w:rsid w:val="00903467"/>
    <w:rsid w:val="00906EAA"/>
    <w:rsid w:val="009349DB"/>
    <w:rsid w:val="009357ED"/>
    <w:rsid w:val="0094214B"/>
    <w:rsid w:val="0094396A"/>
    <w:rsid w:val="009604E6"/>
    <w:rsid w:val="00970DD2"/>
    <w:rsid w:val="00987EA2"/>
    <w:rsid w:val="009A312D"/>
    <w:rsid w:val="009A7046"/>
    <w:rsid w:val="009A73F0"/>
    <w:rsid w:val="009C662A"/>
    <w:rsid w:val="009D0F50"/>
    <w:rsid w:val="009D15F1"/>
    <w:rsid w:val="009D2B10"/>
    <w:rsid w:val="009E36A5"/>
    <w:rsid w:val="00A02A16"/>
    <w:rsid w:val="00A13052"/>
    <w:rsid w:val="00A173FC"/>
    <w:rsid w:val="00A2199C"/>
    <w:rsid w:val="00A25335"/>
    <w:rsid w:val="00A27A48"/>
    <w:rsid w:val="00A315C5"/>
    <w:rsid w:val="00A36957"/>
    <w:rsid w:val="00A36AB8"/>
    <w:rsid w:val="00A4071B"/>
    <w:rsid w:val="00A43896"/>
    <w:rsid w:val="00A4711F"/>
    <w:rsid w:val="00A52367"/>
    <w:rsid w:val="00A524CC"/>
    <w:rsid w:val="00A6244E"/>
    <w:rsid w:val="00A90332"/>
    <w:rsid w:val="00A94789"/>
    <w:rsid w:val="00AA0A5A"/>
    <w:rsid w:val="00AA10B3"/>
    <w:rsid w:val="00AA743C"/>
    <w:rsid w:val="00AB062A"/>
    <w:rsid w:val="00AB420C"/>
    <w:rsid w:val="00AB5895"/>
    <w:rsid w:val="00AD16A6"/>
    <w:rsid w:val="00AD2BF2"/>
    <w:rsid w:val="00AD5DF4"/>
    <w:rsid w:val="00AD6305"/>
    <w:rsid w:val="00B02A8F"/>
    <w:rsid w:val="00B04D1D"/>
    <w:rsid w:val="00B14D81"/>
    <w:rsid w:val="00B305AE"/>
    <w:rsid w:val="00B32C51"/>
    <w:rsid w:val="00B407D6"/>
    <w:rsid w:val="00B41635"/>
    <w:rsid w:val="00B5357A"/>
    <w:rsid w:val="00B542E4"/>
    <w:rsid w:val="00B5634E"/>
    <w:rsid w:val="00B626AE"/>
    <w:rsid w:val="00B62FE8"/>
    <w:rsid w:val="00B8332D"/>
    <w:rsid w:val="00B84E48"/>
    <w:rsid w:val="00B8501A"/>
    <w:rsid w:val="00B86B79"/>
    <w:rsid w:val="00BA2526"/>
    <w:rsid w:val="00BB6450"/>
    <w:rsid w:val="00BC35AE"/>
    <w:rsid w:val="00BD5D20"/>
    <w:rsid w:val="00BE6537"/>
    <w:rsid w:val="00BF0186"/>
    <w:rsid w:val="00BF3B63"/>
    <w:rsid w:val="00BF47A8"/>
    <w:rsid w:val="00BF67C6"/>
    <w:rsid w:val="00C041FA"/>
    <w:rsid w:val="00C100F0"/>
    <w:rsid w:val="00C12F94"/>
    <w:rsid w:val="00C161A3"/>
    <w:rsid w:val="00C24180"/>
    <w:rsid w:val="00C31EDC"/>
    <w:rsid w:val="00C3580B"/>
    <w:rsid w:val="00C4259B"/>
    <w:rsid w:val="00C4358C"/>
    <w:rsid w:val="00C45EB5"/>
    <w:rsid w:val="00C47DF4"/>
    <w:rsid w:val="00C503A7"/>
    <w:rsid w:val="00C5215F"/>
    <w:rsid w:val="00C53480"/>
    <w:rsid w:val="00C54D3C"/>
    <w:rsid w:val="00C64549"/>
    <w:rsid w:val="00C64ABC"/>
    <w:rsid w:val="00C71427"/>
    <w:rsid w:val="00C7317E"/>
    <w:rsid w:val="00C865D6"/>
    <w:rsid w:val="00CA08C4"/>
    <w:rsid w:val="00CA42DB"/>
    <w:rsid w:val="00CB25D8"/>
    <w:rsid w:val="00CB3BB8"/>
    <w:rsid w:val="00CB4A28"/>
    <w:rsid w:val="00CC5FDE"/>
    <w:rsid w:val="00CE6800"/>
    <w:rsid w:val="00CE6C53"/>
    <w:rsid w:val="00CF090D"/>
    <w:rsid w:val="00CF6B2D"/>
    <w:rsid w:val="00D13D05"/>
    <w:rsid w:val="00D178C3"/>
    <w:rsid w:val="00D20B97"/>
    <w:rsid w:val="00D23F6F"/>
    <w:rsid w:val="00D30CE7"/>
    <w:rsid w:val="00D34EA0"/>
    <w:rsid w:val="00D3587B"/>
    <w:rsid w:val="00D3627D"/>
    <w:rsid w:val="00D52EB5"/>
    <w:rsid w:val="00D843A4"/>
    <w:rsid w:val="00D8674C"/>
    <w:rsid w:val="00DA31FF"/>
    <w:rsid w:val="00DB1FC9"/>
    <w:rsid w:val="00DD3E6B"/>
    <w:rsid w:val="00DD6907"/>
    <w:rsid w:val="00DD7526"/>
    <w:rsid w:val="00DE22DC"/>
    <w:rsid w:val="00DF513A"/>
    <w:rsid w:val="00E03EF3"/>
    <w:rsid w:val="00E106BF"/>
    <w:rsid w:val="00E31E8F"/>
    <w:rsid w:val="00E3355F"/>
    <w:rsid w:val="00E42617"/>
    <w:rsid w:val="00E45D7F"/>
    <w:rsid w:val="00E47D04"/>
    <w:rsid w:val="00E671C3"/>
    <w:rsid w:val="00E67C5E"/>
    <w:rsid w:val="00E82A81"/>
    <w:rsid w:val="00E830D0"/>
    <w:rsid w:val="00E90142"/>
    <w:rsid w:val="00E9269E"/>
    <w:rsid w:val="00E976D0"/>
    <w:rsid w:val="00EA416C"/>
    <w:rsid w:val="00EB3D34"/>
    <w:rsid w:val="00EC012D"/>
    <w:rsid w:val="00EC1C7C"/>
    <w:rsid w:val="00EC52B6"/>
    <w:rsid w:val="00ED23DA"/>
    <w:rsid w:val="00ED776D"/>
    <w:rsid w:val="00EF3CF1"/>
    <w:rsid w:val="00F050D6"/>
    <w:rsid w:val="00F05C09"/>
    <w:rsid w:val="00F06EE8"/>
    <w:rsid w:val="00F07349"/>
    <w:rsid w:val="00F10AC2"/>
    <w:rsid w:val="00F10EE9"/>
    <w:rsid w:val="00F113EF"/>
    <w:rsid w:val="00F126F3"/>
    <w:rsid w:val="00F22AE5"/>
    <w:rsid w:val="00F27D60"/>
    <w:rsid w:val="00F35322"/>
    <w:rsid w:val="00F46859"/>
    <w:rsid w:val="00F63C9F"/>
    <w:rsid w:val="00F80505"/>
    <w:rsid w:val="00F829C0"/>
    <w:rsid w:val="00F829F6"/>
    <w:rsid w:val="00F85064"/>
    <w:rsid w:val="00F9356E"/>
    <w:rsid w:val="00F95006"/>
    <w:rsid w:val="00F96FEE"/>
    <w:rsid w:val="00FB675F"/>
    <w:rsid w:val="00FC5A23"/>
    <w:rsid w:val="00FD2534"/>
    <w:rsid w:val="00FE1317"/>
    <w:rsid w:val="00FE42E3"/>
    <w:rsid w:val="00FF4F8E"/>
    <w:rsid w:val="00FF64E0"/>
    <w:rsid w:val="049AAAA2"/>
    <w:rsid w:val="05D56DAB"/>
    <w:rsid w:val="09644348"/>
    <w:rsid w:val="0D8C6053"/>
    <w:rsid w:val="0D99AB38"/>
    <w:rsid w:val="0FD0C869"/>
    <w:rsid w:val="1B301802"/>
    <w:rsid w:val="1E1770F6"/>
    <w:rsid w:val="25416B32"/>
    <w:rsid w:val="26657468"/>
    <w:rsid w:val="26925853"/>
    <w:rsid w:val="29233FB8"/>
    <w:rsid w:val="2947613E"/>
    <w:rsid w:val="2BB36439"/>
    <w:rsid w:val="3C1941E9"/>
    <w:rsid w:val="3C7271D6"/>
    <w:rsid w:val="3CCA052B"/>
    <w:rsid w:val="3D34B620"/>
    <w:rsid w:val="5204AFC9"/>
    <w:rsid w:val="5216CC2C"/>
    <w:rsid w:val="5280D22F"/>
    <w:rsid w:val="5A93E91F"/>
    <w:rsid w:val="5DE77A91"/>
    <w:rsid w:val="609385C4"/>
    <w:rsid w:val="656D5030"/>
    <w:rsid w:val="793EB4F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1D1B3618-D747-4F6E-AFB8-C834330F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12665875">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65721475">
      <w:bodyDiv w:val="1"/>
      <w:marLeft w:val="0"/>
      <w:marRight w:val="0"/>
      <w:marTop w:val="0"/>
      <w:marBottom w:val="0"/>
      <w:divBdr>
        <w:top w:val="none" w:sz="0" w:space="0" w:color="auto"/>
        <w:left w:val="none" w:sz="0" w:space="0" w:color="auto"/>
        <w:bottom w:val="none" w:sz="0" w:space="0" w:color="auto"/>
        <w:right w:val="none" w:sz="0" w:space="0" w:color="auto"/>
      </w:divBdr>
    </w:div>
    <w:div w:id="578561407">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71935932">
      <w:bodyDiv w:val="1"/>
      <w:marLeft w:val="0"/>
      <w:marRight w:val="0"/>
      <w:marTop w:val="0"/>
      <w:marBottom w:val="0"/>
      <w:divBdr>
        <w:top w:val="none" w:sz="0" w:space="0" w:color="auto"/>
        <w:left w:val="none" w:sz="0" w:space="0" w:color="auto"/>
        <w:bottom w:val="none" w:sz="0" w:space="0" w:color="auto"/>
        <w:right w:val="none" w:sz="0" w:space="0" w:color="auto"/>
      </w:divBdr>
    </w:div>
    <w:div w:id="1381858978">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31353986">
      <w:bodyDiv w:val="1"/>
      <w:marLeft w:val="0"/>
      <w:marRight w:val="0"/>
      <w:marTop w:val="0"/>
      <w:marBottom w:val="0"/>
      <w:divBdr>
        <w:top w:val="none" w:sz="0" w:space="0" w:color="auto"/>
        <w:left w:val="none" w:sz="0" w:space="0" w:color="auto"/>
        <w:bottom w:val="none" w:sz="0" w:space="0" w:color="auto"/>
        <w:right w:val="none" w:sz="0" w:space="0" w:color="auto"/>
      </w:divBdr>
    </w:div>
    <w:div w:id="1696692105">
      <w:bodyDiv w:val="1"/>
      <w:marLeft w:val="0"/>
      <w:marRight w:val="0"/>
      <w:marTop w:val="0"/>
      <w:marBottom w:val="0"/>
      <w:divBdr>
        <w:top w:val="none" w:sz="0" w:space="0" w:color="auto"/>
        <w:left w:val="none" w:sz="0" w:space="0" w:color="auto"/>
        <w:bottom w:val="none" w:sz="0" w:space="0" w:color="auto"/>
        <w:right w:val="none" w:sz="0" w:space="0" w:color="auto"/>
      </w:divBdr>
    </w:div>
    <w:div w:id="1725055870">
      <w:bodyDiv w:val="1"/>
      <w:marLeft w:val="0"/>
      <w:marRight w:val="0"/>
      <w:marTop w:val="0"/>
      <w:marBottom w:val="0"/>
      <w:divBdr>
        <w:top w:val="none" w:sz="0" w:space="0" w:color="auto"/>
        <w:left w:val="none" w:sz="0" w:space="0" w:color="auto"/>
        <w:bottom w:val="none" w:sz="0" w:space="0" w:color="auto"/>
        <w:right w:val="none" w:sz="0" w:space="0" w:color="auto"/>
      </w:divBdr>
    </w:div>
    <w:div w:id="1733699923">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868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6" ma:contentTypeDescription="Create a new document." ma:contentTypeScope="" ma:versionID="0c82fc6684d298a2a8617deb5f684cf5">
  <xsd:schema xmlns:xsd="http://www.w3.org/2001/XMLSchema" xmlns:xs="http://www.w3.org/2001/XMLSchema" xmlns:p="http://schemas.microsoft.com/office/2006/metadata/properties" xmlns:ns1="http://schemas.microsoft.com/sharepoint/v3" xmlns:ns2="35b09a1f-b4e3-4cbd-aeb4-bcf7bdc6e1a8" xmlns:ns3="24a4208d-6389-4ccf-93db-5bf6e7a6ca4d" targetNamespace="http://schemas.microsoft.com/office/2006/metadata/properties" ma:root="true" ma:fieldsID="332f7d6672861f5e51600a517ca8fd16" ns1:_="" ns2:_="" ns3:_="">
    <xsd:import namespace="http://schemas.microsoft.com/sharepoint/v3"/>
    <xsd:import namespace="35b09a1f-b4e3-4cbd-aeb4-bcf7bdc6e1a8"/>
    <xsd:import namespace="24a4208d-6389-4ccf-93db-5bf6e7a6ca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 xmlns="35b09a1f-b4e3-4cbd-aeb4-bcf7bdc6e1a8" xsi:nil="true"/>
    <lcf76f155ced4ddcb4097134ff3c332f xmlns="35b09a1f-b4e3-4cbd-aeb4-bcf7bdc6e1a8">
      <Terms xmlns="http://schemas.microsoft.com/office/infopath/2007/PartnerControls"/>
    </lcf76f155ced4ddcb4097134ff3c332f>
    <TaxCatchAll xmlns="24a4208d-6389-4ccf-93db-5bf6e7a6ca4d" xsi:nil="true"/>
  </documentManagement>
</p:properties>
</file>

<file path=customXml/itemProps1.xml><?xml version="1.0" encoding="utf-8"?>
<ds:datastoreItem xmlns:ds="http://schemas.openxmlformats.org/officeDocument/2006/customXml" ds:itemID="{F951B561-EBA7-4D51-AB85-1324FC84C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3.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4.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35b09a1f-b4e3-4cbd-aeb4-bcf7bdc6e1a8"/>
    <ds:schemaRef ds:uri="24a4208d-6389-4ccf-93db-5bf6e7a6ca4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8</Pages>
  <Words>2106</Words>
  <Characters>12010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Position Description Template August 2025</vt:lpstr>
    </vt:vector>
  </TitlesOfParts>
  <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Tracey Perry</cp:lastModifiedBy>
  <cp:revision>3</cp:revision>
  <cp:lastPrinted>2025-09-12T22:32:00Z</cp:lastPrinted>
  <dcterms:created xsi:type="dcterms:W3CDTF">2026-10-19T00:01:00Z</dcterms:created>
  <dcterms:modified xsi:type="dcterms:W3CDTF">2026-10-19T00:58:00Z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ies>
</file>