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2617178C" w:rsidR="00FD13BE" w:rsidRDefault="00584C32" w:rsidP="00A678E1">
      <w:pPr>
        <w:pStyle w:val="Heading1"/>
        <w:ind w:left="170"/>
        <w:rPr>
          <w:lang w:val="en-NZ"/>
        </w:rPr>
      </w:pPr>
      <w:r>
        <w:rPr>
          <w:noProof/>
        </w:rPr>
        <mc:AlternateContent>
          <mc:Choice Requires="wps">
            <w:drawing>
              <wp:anchor distT="0" distB="0" distL="114300" distR="114300" simplePos="0" relativeHeight="251686912" behindDoc="0" locked="0" layoutInCell="1" allowOverlap="1" wp14:anchorId="6FEC3973" wp14:editId="38269D3F">
                <wp:simplePos x="0" y="0"/>
                <wp:positionH relativeFrom="margin">
                  <wp:posOffset>79717</wp:posOffset>
                </wp:positionH>
                <wp:positionV relativeFrom="paragraph">
                  <wp:posOffset>736502</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D97D0"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pt,58pt" to="429.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" strokecolor="white [3212]" strokeweight=".25pt">
                <v:stroke endcap="square"/>
                <w10:wrap anchorx="margin"/>
              </v:line>
            </w:pict>
          </mc:Fallback>
        </mc:AlternateContent>
      </w:r>
      <w:r w:rsidR="00233BCC">
        <w:rPr>
          <w:noProof/>
        </w:rPr>
        <mc:AlternateContent>
          <mc:Choice Requires="wps">
            <w:drawing>
              <wp:anchor distT="0" distB="0" distL="114300" distR="114300" simplePos="0" relativeHeight="251684864" behindDoc="1" locked="0" layoutInCell="1" allowOverlap="1" wp14:anchorId="5D591122" wp14:editId="5AE1C200">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4C7ABD98" w:rsidR="00FD13BE" w:rsidRDefault="00B45E58" w:rsidP="00FD13BE">
      <w:pPr>
        <w:pStyle w:val="Heading1"/>
        <w:ind w:left="142"/>
        <w:rPr>
          <w:color w:val="FFFFFF" w:themeColor="background1"/>
          <w:lang w:val="en-NZ"/>
        </w:rPr>
      </w:pPr>
      <w:r w:rsidRPr="00B45E58">
        <w:rPr>
          <w:color w:val="FFFFFF" w:themeColor="background1"/>
          <w:lang w:val="en-NZ"/>
        </w:rPr>
        <w:t>Executive Assistant to General Manager</w:t>
      </w:r>
    </w:p>
    <w:p w14:paraId="1E412244" w14:textId="3D93C56D" w:rsidR="000710E0" w:rsidRPr="00FD13BE" w:rsidRDefault="00B45E58" w:rsidP="00FD13BE">
      <w:pPr>
        <w:pStyle w:val="Heading1"/>
        <w:ind w:left="142"/>
        <w:rPr>
          <w:color w:val="FFFFFF" w:themeColor="background1"/>
          <w:lang w:val="en-NZ"/>
        </w:rPr>
      </w:pPr>
      <w:r w:rsidRPr="00B45E58">
        <w:rPr>
          <w:color w:val="FFFFFF" w:themeColor="background1"/>
          <w:lang w:val="en-NZ"/>
        </w:rPr>
        <w:t>Health, Safety and Security</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2A5BB701" w14:textId="09BADB52" w:rsidR="00B45E58" w:rsidRDefault="00B45E58" w:rsidP="00B45E58">
      <w:r>
        <w:t xml:space="preserve">The primary role of the Executive Assistant is to provide high level executive and administrative support to the General Manager HSS as </w:t>
      </w:r>
      <w:proofErr w:type="gramStart"/>
      <w:r>
        <w:t>a first priority</w:t>
      </w:r>
      <w:proofErr w:type="gramEnd"/>
      <w:r>
        <w:t>.</w:t>
      </w:r>
    </w:p>
    <w:p w14:paraId="678D31EF" w14:textId="607C8AD7" w:rsidR="0080061F" w:rsidRDefault="00B45E58" w:rsidP="00B45E58">
      <w:r>
        <w:t>The Executive Assistant will also ensure that an appropriate level of project coordination and administrative services and support are provided to the wider team.  The Executive Assistance may participate in key projects or initiatives within the team as required.</w:t>
      </w:r>
    </w:p>
    <w:p w14:paraId="2EC18287" w14:textId="77777777" w:rsidR="0080061F" w:rsidRPr="00A70B36" w:rsidRDefault="0080061F" w:rsidP="0080061F">
      <w:pPr>
        <w:pStyle w:val="Heading3"/>
      </w:pPr>
      <w:r w:rsidRPr="00A70B36">
        <w:t>Location</w:t>
      </w:r>
    </w:p>
    <w:p w14:paraId="50B953AD" w14:textId="2641AF13" w:rsidR="0080061F" w:rsidRDefault="00B45E58" w:rsidP="0080061F">
      <w:r>
        <w:t>National Office, Wellington</w:t>
      </w:r>
    </w:p>
    <w:p w14:paraId="70CBFD7E" w14:textId="77777777" w:rsidR="0080061F" w:rsidRDefault="0080061F" w:rsidP="0080061F">
      <w:pPr>
        <w:pStyle w:val="Heading3"/>
      </w:pPr>
      <w:r>
        <w:t>Reports to</w:t>
      </w:r>
    </w:p>
    <w:p w14:paraId="3BD35AB1" w14:textId="080BBAD4" w:rsidR="0080061F" w:rsidRDefault="00B45E58" w:rsidP="0080061F">
      <w:pPr>
        <w:spacing w:after="0" w:line="240" w:lineRule="auto"/>
      </w:pPr>
      <w:r w:rsidRPr="00B45E58">
        <w:t xml:space="preserve">General Manager Health, Safety and Security </w:t>
      </w:r>
    </w:p>
    <w:p w14:paraId="3755C69A" w14:textId="006BEF42" w:rsidR="0080061F" w:rsidRDefault="0080061F" w:rsidP="00B45E58">
      <w:pPr>
        <w:pStyle w:val="Heading2"/>
        <w:spacing w:before="360"/>
      </w:pPr>
      <w:r w:rsidRPr="00776B90">
        <w:t>Key</w:t>
      </w:r>
      <w:r>
        <w:t xml:space="preserve"> </w:t>
      </w:r>
      <w:r w:rsidRPr="00B27E44">
        <w:t>responsibilities</w:t>
      </w:r>
    </w:p>
    <w:p w14:paraId="70B0C77A" w14:textId="6931D1AE" w:rsidR="0080061F" w:rsidRDefault="00B45E58" w:rsidP="0080061F">
      <w:pPr>
        <w:pStyle w:val="Heading3"/>
      </w:pPr>
      <w:r w:rsidRPr="00B45E58">
        <w:t xml:space="preserve">Executive Support </w:t>
      </w:r>
    </w:p>
    <w:p w14:paraId="1D0A5E05" w14:textId="3AE70B5F" w:rsidR="00B45E58" w:rsidRDefault="00B45E58" w:rsidP="00B45E58">
      <w:pPr>
        <w:spacing w:before="60" w:after="60"/>
        <w:ind w:left="357" w:hanging="357"/>
      </w:pPr>
      <w:r>
        <w:t>•</w:t>
      </w:r>
      <w:r>
        <w:tab/>
        <w:t>Manage the General Manager HSS electronic diary, exercising judgement about priorities and time management, making appointments and travel arrangements for the General Manager HSS and teams as required</w:t>
      </w:r>
    </w:p>
    <w:p w14:paraId="31C59552" w14:textId="77777777" w:rsidR="00B45E58" w:rsidRDefault="00B45E58" w:rsidP="00B45E58">
      <w:pPr>
        <w:spacing w:before="60" w:after="60"/>
        <w:ind w:left="357" w:hanging="357"/>
      </w:pPr>
      <w:r>
        <w:t>•</w:t>
      </w:r>
      <w:r>
        <w:tab/>
        <w:t>Manage the General Manager HSS incoming and outgoing internal/external correspondence</w:t>
      </w:r>
    </w:p>
    <w:p w14:paraId="03FE4AC7" w14:textId="77777777" w:rsidR="00B45E58" w:rsidRDefault="00B45E58" w:rsidP="00B45E58">
      <w:pPr>
        <w:spacing w:before="60" w:after="60"/>
        <w:ind w:left="357" w:hanging="357"/>
      </w:pPr>
      <w:r>
        <w:t>•</w:t>
      </w:r>
      <w:r>
        <w:tab/>
        <w:t xml:space="preserve">Reception and telephone duties for the General Manager HSS including message taking, </w:t>
      </w:r>
      <w:proofErr w:type="gramStart"/>
      <w:r>
        <w:t>screening</w:t>
      </w:r>
      <w:proofErr w:type="gramEnd"/>
      <w:r>
        <w:t xml:space="preserve"> and re-directing calls to appropriate staff, answering routine enquiries and welcoming visitors on behalf of the General Manager HSS</w:t>
      </w:r>
    </w:p>
    <w:p w14:paraId="4D875B8E" w14:textId="77777777" w:rsidR="00B45E58" w:rsidRDefault="00B45E58" w:rsidP="00B45E58">
      <w:pPr>
        <w:spacing w:before="60" w:after="60"/>
        <w:ind w:left="357" w:hanging="357"/>
      </w:pPr>
      <w:r>
        <w:t>•</w:t>
      </w:r>
      <w:r>
        <w:tab/>
        <w:t>Assist with monitoring and reporting in relation to Group planning as required</w:t>
      </w:r>
    </w:p>
    <w:p w14:paraId="4A3B8772" w14:textId="4CAC1965" w:rsidR="0080061F" w:rsidRDefault="00B45E58" w:rsidP="00B45E58">
      <w:pPr>
        <w:spacing w:before="60" w:after="60"/>
        <w:ind w:left="357" w:hanging="357"/>
      </w:pPr>
      <w:r>
        <w:t>•</w:t>
      </w:r>
      <w:r>
        <w:tab/>
        <w:t>Maintain confidentiality of documentation and information as required and as appropriate.</w:t>
      </w:r>
    </w:p>
    <w:p w14:paraId="569E338E" w14:textId="1661EE20" w:rsidR="00B45E58" w:rsidRDefault="00B45E58" w:rsidP="00B45E58">
      <w:pPr>
        <w:pStyle w:val="Heading3"/>
      </w:pPr>
      <w:r w:rsidRPr="00B45E58">
        <w:t xml:space="preserve">Secretariat Support </w:t>
      </w:r>
    </w:p>
    <w:p w14:paraId="0E2CBD2F" w14:textId="474754B6" w:rsidR="00B45E58" w:rsidRDefault="00B45E58" w:rsidP="00B45E58">
      <w:pPr>
        <w:spacing w:before="60" w:after="60"/>
        <w:ind w:left="357" w:hanging="357"/>
      </w:pPr>
      <w:r w:rsidRPr="00B45E58">
        <w:t>•</w:t>
      </w:r>
      <w:r w:rsidRPr="00B45E58">
        <w:tab/>
        <w:t>Co-ordinate meetings – including scheduling, arranging resources, production of agendas, collation of papers and minute taking.</w:t>
      </w:r>
    </w:p>
    <w:p w14:paraId="65626B72" w14:textId="6E2160C5" w:rsidR="00B45E58" w:rsidRDefault="00B45E58" w:rsidP="00B45E58">
      <w:pPr>
        <w:pStyle w:val="Heading3"/>
      </w:pPr>
      <w:r w:rsidRPr="00B45E58">
        <w:t>Administrative Support</w:t>
      </w:r>
    </w:p>
    <w:p w14:paraId="7E527241" w14:textId="36BAACEB" w:rsidR="00B45E58" w:rsidRDefault="00B45E58" w:rsidP="00B45E58">
      <w:pPr>
        <w:spacing w:before="60" w:after="60"/>
        <w:ind w:left="357" w:hanging="357"/>
      </w:pPr>
      <w:r>
        <w:t>•</w:t>
      </w:r>
      <w:r>
        <w:tab/>
        <w:t>Set up and maintain effective electronic and paper filing systems and procedures and develop new systems and procedures as required enabling quick access to information</w:t>
      </w:r>
    </w:p>
    <w:p w14:paraId="3BF623FF" w14:textId="77777777" w:rsidR="00B45E58" w:rsidRDefault="00B45E58" w:rsidP="00B45E58">
      <w:pPr>
        <w:spacing w:before="60" w:after="60"/>
        <w:ind w:left="357" w:hanging="357"/>
      </w:pPr>
      <w:r>
        <w:t>•</w:t>
      </w:r>
      <w:r>
        <w:tab/>
        <w:t>Maintain records of statistical information as required</w:t>
      </w:r>
    </w:p>
    <w:p w14:paraId="6CCFB531" w14:textId="77777777" w:rsidR="00B45E58" w:rsidRDefault="00B45E58" w:rsidP="00B45E58">
      <w:pPr>
        <w:spacing w:before="60" w:after="60"/>
        <w:ind w:left="357" w:hanging="357"/>
      </w:pPr>
      <w:r>
        <w:t>•</w:t>
      </w:r>
      <w:r>
        <w:tab/>
        <w:t>Carry out other administrative duties, as requested by the General Manager HSS (</w:t>
      </w:r>
      <w:proofErr w:type="gramStart"/>
      <w:r>
        <w:t>e.g.</w:t>
      </w:r>
      <w:proofErr w:type="gramEnd"/>
      <w:r>
        <w:t xml:space="preserve"> preparing invoicing for payments)</w:t>
      </w:r>
    </w:p>
    <w:p w14:paraId="7767048B" w14:textId="77777777" w:rsidR="00B45E58" w:rsidRDefault="00B45E58" w:rsidP="00B45E58">
      <w:pPr>
        <w:spacing w:before="60" w:after="60"/>
        <w:ind w:left="357" w:hanging="357"/>
      </w:pPr>
      <w:r>
        <w:t>•</w:t>
      </w:r>
      <w:r>
        <w:tab/>
        <w:t>Ensure stationery supplies and office equipment are maintained as required</w:t>
      </w:r>
    </w:p>
    <w:p w14:paraId="4626507E" w14:textId="77777777" w:rsidR="00B45E58" w:rsidRDefault="00B45E58" w:rsidP="00B45E58">
      <w:pPr>
        <w:spacing w:before="60" w:after="60"/>
        <w:ind w:left="357" w:hanging="357"/>
      </w:pPr>
      <w:r>
        <w:t>•</w:t>
      </w:r>
      <w:r>
        <w:tab/>
        <w:t>Provide administrative advice and expertise to the General Manager HSS</w:t>
      </w:r>
    </w:p>
    <w:p w14:paraId="0BC0D72C" w14:textId="32887E13" w:rsidR="00B45E58" w:rsidRDefault="00B45E58" w:rsidP="00B45E58">
      <w:pPr>
        <w:spacing w:before="60" w:after="60"/>
        <w:ind w:left="357" w:hanging="357"/>
      </w:pPr>
      <w:r>
        <w:t>•</w:t>
      </w:r>
      <w:r>
        <w:tab/>
        <w:t xml:space="preserve">Undertake one-off projects, </w:t>
      </w:r>
      <w:proofErr w:type="gramStart"/>
      <w:r>
        <w:t>compile</w:t>
      </w:r>
      <w:proofErr w:type="gramEnd"/>
      <w:r>
        <w:t xml:space="preserve"> and process data for the General Manager HSS or project team where required.</w:t>
      </w:r>
    </w:p>
    <w:p w14:paraId="000B75E6" w14:textId="0CBE9445" w:rsidR="00B45E58" w:rsidRDefault="00B45E58" w:rsidP="00B45E58">
      <w:pPr>
        <w:pStyle w:val="Heading3"/>
      </w:pPr>
      <w:r w:rsidRPr="00B45E58">
        <w:lastRenderedPageBreak/>
        <w:t>Administration Services, Systems and Procedures</w:t>
      </w:r>
    </w:p>
    <w:p w14:paraId="64F0C790" w14:textId="6330B117" w:rsidR="00B45E58" w:rsidRDefault="00B45E58" w:rsidP="00B45E58">
      <w:pPr>
        <w:spacing w:before="60" w:after="60"/>
        <w:ind w:left="357" w:hanging="357"/>
      </w:pPr>
      <w:r>
        <w:t>•</w:t>
      </w:r>
      <w:r>
        <w:tab/>
        <w:t>Participate in the development and maintenance of standards for administrative support in the Ministry</w:t>
      </w:r>
    </w:p>
    <w:p w14:paraId="0424C369" w14:textId="77777777" w:rsidR="00B45E58" w:rsidRDefault="00B45E58" w:rsidP="00B45E58">
      <w:pPr>
        <w:spacing w:before="60" w:after="60"/>
        <w:ind w:left="357" w:hanging="357"/>
      </w:pPr>
      <w:r>
        <w:t>•</w:t>
      </w:r>
      <w:r>
        <w:tab/>
        <w:t>Contribute ideas for improvement to systems and process simplification to effectively deliver administrative support services</w:t>
      </w:r>
    </w:p>
    <w:p w14:paraId="1169511D" w14:textId="77777777" w:rsidR="00B45E58" w:rsidRDefault="00B45E58" w:rsidP="00B45E58">
      <w:pPr>
        <w:spacing w:before="60" w:after="60"/>
        <w:ind w:left="357" w:hanging="357"/>
      </w:pPr>
      <w:r>
        <w:t>•</w:t>
      </w:r>
      <w:r>
        <w:tab/>
        <w:t>Contribute to improvements in the internal procedures performed by executive and support staff</w:t>
      </w:r>
    </w:p>
    <w:p w14:paraId="10598155" w14:textId="77777777" w:rsidR="00B45E58" w:rsidRDefault="00B45E58" w:rsidP="00B45E58">
      <w:pPr>
        <w:spacing w:before="60" w:after="60"/>
        <w:ind w:left="357" w:hanging="357"/>
      </w:pPr>
      <w:r>
        <w:t>•</w:t>
      </w:r>
      <w:r>
        <w:tab/>
        <w:t>Operate systems and procedures in such a manner as to meet Ministry requirements</w:t>
      </w:r>
    </w:p>
    <w:p w14:paraId="52B6B3E6" w14:textId="16499B6F" w:rsidR="00B45E58" w:rsidRDefault="00B45E58" w:rsidP="00B45E58">
      <w:pPr>
        <w:spacing w:before="60" w:after="60"/>
        <w:ind w:left="357" w:hanging="357"/>
      </w:pPr>
      <w:r>
        <w:t>•</w:t>
      </w:r>
      <w:r>
        <w:tab/>
        <w:t xml:space="preserve">Co-ordinate with and assist other executive and support staff such that best practice is </w:t>
      </w:r>
      <w:proofErr w:type="gramStart"/>
      <w:r>
        <w:t>shared</w:t>
      </w:r>
      <w:proofErr w:type="gramEnd"/>
      <w:r>
        <w:t xml:space="preserve"> and overload situations can be managed efficiently</w:t>
      </w:r>
      <w:r w:rsidR="00646937">
        <w:t>.</w:t>
      </w:r>
    </w:p>
    <w:p w14:paraId="46205300" w14:textId="2318E626" w:rsidR="00B45E58" w:rsidRDefault="00B45E58" w:rsidP="00B45E58">
      <w:pPr>
        <w:pStyle w:val="Heading3"/>
      </w:pPr>
      <w:r w:rsidRPr="00B45E58">
        <w:t>Word Processing and Presentation Production</w:t>
      </w:r>
    </w:p>
    <w:p w14:paraId="3874DE2F" w14:textId="4DC7D638" w:rsidR="00B45E58" w:rsidRDefault="00B45E58" w:rsidP="00B45E58">
      <w:pPr>
        <w:spacing w:before="60" w:after="60"/>
        <w:ind w:left="357" w:hanging="357"/>
      </w:pPr>
      <w:r>
        <w:t>•</w:t>
      </w:r>
      <w:r>
        <w:tab/>
        <w:t xml:space="preserve">Provision of a high standard of desk-top design services (including word processing and production of spreadsheets) </w:t>
      </w:r>
    </w:p>
    <w:p w14:paraId="767C85BD" w14:textId="77777777" w:rsidR="00B45E58" w:rsidRDefault="00B45E58" w:rsidP="00B45E58">
      <w:pPr>
        <w:spacing w:before="60" w:after="60"/>
        <w:ind w:left="357" w:hanging="357"/>
      </w:pPr>
      <w:r>
        <w:t>•</w:t>
      </w:r>
      <w:r>
        <w:tab/>
        <w:t>Develop presentation materials using appropriate design packages, as required</w:t>
      </w:r>
    </w:p>
    <w:p w14:paraId="611D034F" w14:textId="371E08EF" w:rsidR="00B45E58" w:rsidRDefault="00B45E58" w:rsidP="00B45E58">
      <w:pPr>
        <w:spacing w:before="60" w:after="60"/>
        <w:ind w:left="357" w:hanging="357"/>
      </w:pPr>
      <w:r>
        <w:t>•</w:t>
      </w:r>
      <w:r>
        <w:tab/>
        <w:t>Respond to and compose letters and memoranda as required.</w:t>
      </w:r>
    </w:p>
    <w:p w14:paraId="3114E583" w14:textId="7579EE98" w:rsidR="00B45E58" w:rsidRDefault="00B45E58" w:rsidP="00B45E58">
      <w:pPr>
        <w:pStyle w:val="Heading3"/>
      </w:pPr>
      <w:r w:rsidRPr="00B45E58">
        <w:t>Event, Seminar and Conference Planning</w:t>
      </w:r>
    </w:p>
    <w:p w14:paraId="0D1EC68B" w14:textId="2F76E67E" w:rsidR="00B45E58" w:rsidRDefault="00B45E58" w:rsidP="00B45E58">
      <w:pPr>
        <w:spacing w:before="60" w:after="60"/>
        <w:ind w:left="357" w:hanging="357"/>
      </w:pPr>
      <w:r>
        <w:t>•</w:t>
      </w:r>
      <w:r>
        <w:tab/>
        <w:t>Assist in the organisation, management and delivery of events, seminars and conferences hosted by the General Manager HSS or the HSS group</w:t>
      </w:r>
    </w:p>
    <w:p w14:paraId="09B59714" w14:textId="7F754138" w:rsidR="00B45E58" w:rsidRDefault="00B45E58" w:rsidP="00B45E58">
      <w:pPr>
        <w:spacing w:before="60" w:after="60"/>
        <w:ind w:left="357" w:hanging="357"/>
      </w:pPr>
      <w:r>
        <w:t>•</w:t>
      </w:r>
      <w:r>
        <w:tab/>
        <w:t>Assist with one-off programmes as required by managers.</w:t>
      </w:r>
    </w:p>
    <w:p w14:paraId="16718E7E" w14:textId="08D7D436" w:rsidR="00B45E58" w:rsidRDefault="00B45E58" w:rsidP="00B45E58">
      <w:pPr>
        <w:pStyle w:val="Heading3"/>
      </w:pPr>
      <w:r w:rsidRPr="00B45E58">
        <w:t xml:space="preserve">Financial </w:t>
      </w:r>
    </w:p>
    <w:p w14:paraId="0278FEE8" w14:textId="57BC2F6D" w:rsidR="00B45E58" w:rsidRDefault="00B45E58" w:rsidP="00B45E58">
      <w:pPr>
        <w:spacing w:before="60" w:after="60"/>
        <w:ind w:left="357" w:hanging="357"/>
      </w:pPr>
      <w:r>
        <w:t>•</w:t>
      </w:r>
      <w:r>
        <w:tab/>
        <w:t>Action requisition requests</w:t>
      </w:r>
    </w:p>
    <w:p w14:paraId="76D7BB0E" w14:textId="77777777" w:rsidR="00B45E58" w:rsidRDefault="00B45E58" w:rsidP="00B45E58">
      <w:pPr>
        <w:spacing w:before="60" w:after="60"/>
        <w:ind w:left="357" w:hanging="357"/>
      </w:pPr>
      <w:r>
        <w:t>•</w:t>
      </w:r>
      <w:r>
        <w:tab/>
        <w:t>Provide operational budget control for the General Manager HSS</w:t>
      </w:r>
    </w:p>
    <w:p w14:paraId="4D3011CE" w14:textId="77777777" w:rsidR="00B45E58" w:rsidRDefault="00B45E58" w:rsidP="00B45E58">
      <w:pPr>
        <w:spacing w:before="60" w:after="60"/>
        <w:ind w:left="357" w:hanging="357"/>
      </w:pPr>
      <w:r>
        <w:t>•</w:t>
      </w:r>
      <w:r>
        <w:tab/>
        <w:t>Provide monthly budget reports for General Manager HSS budgets</w:t>
      </w:r>
    </w:p>
    <w:p w14:paraId="4827F735" w14:textId="77777777" w:rsidR="00B45E58" w:rsidRDefault="00B45E58" w:rsidP="00B45E58">
      <w:pPr>
        <w:spacing w:before="60" w:after="60"/>
        <w:ind w:left="357" w:hanging="357"/>
      </w:pPr>
      <w:r>
        <w:t>•</w:t>
      </w:r>
      <w:r>
        <w:tab/>
        <w:t>Code accounts for General Manager HSS and Team</w:t>
      </w:r>
    </w:p>
    <w:p w14:paraId="40439142" w14:textId="77777777" w:rsidR="00B45E58" w:rsidRDefault="00B45E58" w:rsidP="00B45E58">
      <w:pPr>
        <w:spacing w:before="60" w:after="60"/>
        <w:ind w:left="357" w:hanging="357"/>
      </w:pPr>
      <w:r>
        <w:t>•</w:t>
      </w:r>
      <w:r>
        <w:tab/>
        <w:t>Manage resources and assets effectively and efficiently managed for the Team</w:t>
      </w:r>
    </w:p>
    <w:p w14:paraId="1D744268" w14:textId="6974486E" w:rsidR="00B45E58" w:rsidRDefault="00B45E58" w:rsidP="00B45E58">
      <w:pPr>
        <w:spacing w:before="60" w:after="60"/>
        <w:ind w:left="357" w:hanging="357"/>
      </w:pPr>
      <w:r>
        <w:t>•</w:t>
      </w:r>
      <w:r>
        <w:tab/>
        <w:t>Supports the GM to develop and maintain HSS budgets.</w:t>
      </w:r>
    </w:p>
    <w:p w14:paraId="10243FF7" w14:textId="5EDB4E20" w:rsidR="00B45E58" w:rsidRDefault="00B45E58" w:rsidP="00B45E58">
      <w:pPr>
        <w:pStyle w:val="Heading3"/>
      </w:pPr>
      <w:r w:rsidRPr="00B45E58">
        <w:t>Teamwor</w:t>
      </w:r>
      <w:r>
        <w:t>k</w:t>
      </w:r>
    </w:p>
    <w:p w14:paraId="1B938661" w14:textId="6BCB6CE6" w:rsidR="00B45E58" w:rsidRDefault="00B45E58" w:rsidP="00B45E58">
      <w:pPr>
        <w:spacing w:before="60" w:after="60"/>
        <w:ind w:left="357" w:hanging="357"/>
      </w:pPr>
      <w:r>
        <w:t>•</w:t>
      </w:r>
      <w:r>
        <w:tab/>
        <w:t xml:space="preserve">Understand and actively participate in the implementation of HSS strategy, </w:t>
      </w:r>
      <w:proofErr w:type="gramStart"/>
      <w:r>
        <w:t>policies</w:t>
      </w:r>
      <w:proofErr w:type="gramEnd"/>
      <w:r>
        <w:t xml:space="preserve"> and procedures</w:t>
      </w:r>
    </w:p>
    <w:p w14:paraId="0596EB2B" w14:textId="77777777" w:rsidR="00B45E58" w:rsidRDefault="00B45E58" w:rsidP="00B45E58">
      <w:pPr>
        <w:spacing w:before="60" w:after="60"/>
        <w:ind w:left="357" w:hanging="357"/>
      </w:pPr>
      <w:r>
        <w:t>•</w:t>
      </w:r>
      <w:r>
        <w:tab/>
        <w:t>Work enthusiastically and positively as part of the HSS group</w:t>
      </w:r>
    </w:p>
    <w:p w14:paraId="59B69256" w14:textId="761DAA63" w:rsidR="00B45E58" w:rsidRDefault="00B45E58" w:rsidP="00B45E58">
      <w:pPr>
        <w:spacing w:before="60" w:after="60"/>
        <w:ind w:left="357" w:hanging="357"/>
      </w:pPr>
      <w:r>
        <w:t>•</w:t>
      </w:r>
      <w:r>
        <w:tab/>
        <w:t>Coordinate with and actively support members of the team by seeking out opportunities to assist them as necessary.</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lastRenderedPageBreak/>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3EE0A72D" w14:textId="6E9A9DAE" w:rsidR="00646937" w:rsidRDefault="00646937" w:rsidP="00646937">
      <w:pPr>
        <w:spacing w:before="60" w:after="60"/>
        <w:ind w:left="357" w:hanging="357"/>
      </w:pPr>
      <w:r>
        <w:t>•</w:t>
      </w:r>
      <w:r>
        <w:tab/>
        <w:t>Previous experience in an executive assistant or administrative support role, including filing and diary management</w:t>
      </w:r>
    </w:p>
    <w:p w14:paraId="4B7A4BF4" w14:textId="77777777" w:rsidR="00646937" w:rsidRDefault="00646937" w:rsidP="00646937">
      <w:pPr>
        <w:spacing w:before="60" w:after="60"/>
        <w:ind w:left="357" w:hanging="357"/>
      </w:pPr>
      <w:r>
        <w:t>•</w:t>
      </w:r>
      <w:r>
        <w:tab/>
        <w:t xml:space="preserve">Excellent IT skills including Microsoft products (Word, Excel, </w:t>
      </w:r>
      <w:proofErr w:type="spellStart"/>
      <w:r>
        <w:t>Powerpoint</w:t>
      </w:r>
      <w:proofErr w:type="spellEnd"/>
      <w:r>
        <w:t>, Publisher, Scheduler, E-mail) and research tools (internet and database use)</w:t>
      </w:r>
    </w:p>
    <w:p w14:paraId="2DC0AAFB" w14:textId="77777777" w:rsidR="00646937" w:rsidRDefault="00646937" w:rsidP="00646937">
      <w:pPr>
        <w:spacing w:before="60" w:after="60"/>
        <w:ind w:left="357" w:hanging="357"/>
      </w:pPr>
      <w:r>
        <w:t>•</w:t>
      </w:r>
      <w:r>
        <w:tab/>
        <w:t>Experience in minute-taking (shorthand a definite advantage)</w:t>
      </w:r>
    </w:p>
    <w:p w14:paraId="536C22C5" w14:textId="77777777" w:rsidR="00646937" w:rsidRDefault="00646937" w:rsidP="00646937">
      <w:pPr>
        <w:spacing w:before="60" w:after="60"/>
        <w:ind w:left="357" w:hanging="357"/>
      </w:pPr>
      <w:r>
        <w:t>•</w:t>
      </w:r>
      <w:r>
        <w:tab/>
        <w:t>Ability to prioritise, schedule work to meet deadlines and maintain the quality of services delivered</w:t>
      </w:r>
    </w:p>
    <w:p w14:paraId="767EB342" w14:textId="77777777" w:rsidR="00646937" w:rsidRDefault="00646937" w:rsidP="00646937">
      <w:pPr>
        <w:spacing w:before="60" w:after="60"/>
        <w:ind w:left="357" w:hanging="357"/>
      </w:pPr>
      <w:r>
        <w:t>•</w:t>
      </w:r>
      <w:r>
        <w:tab/>
        <w:t xml:space="preserve">Previous experience working in an environment that requires a high level of discretion, </w:t>
      </w:r>
      <w:proofErr w:type="gramStart"/>
      <w:r>
        <w:t>sensitivity</w:t>
      </w:r>
      <w:proofErr w:type="gramEnd"/>
      <w:r>
        <w:t xml:space="preserve"> and interpersonal interaction</w:t>
      </w:r>
    </w:p>
    <w:p w14:paraId="75AFE70E" w14:textId="77777777" w:rsidR="00646937" w:rsidRDefault="00646937" w:rsidP="00646937">
      <w:pPr>
        <w:spacing w:before="60" w:after="60"/>
        <w:ind w:left="357" w:hanging="357"/>
      </w:pPr>
      <w:r>
        <w:t>•</w:t>
      </w:r>
      <w:r>
        <w:tab/>
        <w:t>Advanced skills in the clear and concise communication of information (both in oral and written format) appropriate to the target audience</w:t>
      </w:r>
    </w:p>
    <w:p w14:paraId="783FFC7E" w14:textId="77777777" w:rsidR="00646937" w:rsidRDefault="00646937" w:rsidP="00646937">
      <w:pPr>
        <w:spacing w:before="60" w:after="60"/>
        <w:ind w:left="357" w:hanging="357"/>
      </w:pPr>
      <w:r>
        <w:t>•</w:t>
      </w:r>
      <w:r>
        <w:tab/>
        <w:t>Ability to mix professionally and build effective relationships at all levels both within the Ministry and with outside agencies and clients</w:t>
      </w:r>
    </w:p>
    <w:p w14:paraId="49C66A14" w14:textId="77777777" w:rsidR="00646937" w:rsidRDefault="00646937" w:rsidP="00646937">
      <w:pPr>
        <w:spacing w:before="60" w:after="60"/>
        <w:ind w:left="357" w:hanging="357"/>
      </w:pPr>
      <w:r>
        <w:t>•</w:t>
      </w:r>
      <w:r>
        <w:tab/>
        <w:t>Ability to work in a team environment, adapt, demonstrate initiative and cope with continuing change</w:t>
      </w:r>
    </w:p>
    <w:p w14:paraId="5BE0684A" w14:textId="77777777" w:rsidR="00646937" w:rsidRDefault="00646937" w:rsidP="00646937">
      <w:pPr>
        <w:spacing w:before="60" w:after="60"/>
        <w:ind w:left="357" w:hanging="357"/>
      </w:pPr>
      <w:r>
        <w:t>•</w:t>
      </w:r>
      <w:r>
        <w:tab/>
        <w:t>Able to demonstrate initiative in addressing problems arising in the role</w:t>
      </w:r>
    </w:p>
    <w:p w14:paraId="4B0DD5B8" w14:textId="77777777" w:rsidR="00646937" w:rsidRDefault="00646937" w:rsidP="00646937">
      <w:pPr>
        <w:spacing w:before="60" w:after="60"/>
        <w:ind w:left="357" w:hanging="357"/>
      </w:pPr>
      <w:r>
        <w:t>•</w:t>
      </w:r>
      <w:r>
        <w:tab/>
        <w:t xml:space="preserve">Good understanding of the workings of central Government - the role of Parliament, </w:t>
      </w:r>
      <w:proofErr w:type="gramStart"/>
      <w:r>
        <w:t>Ministers</w:t>
      </w:r>
      <w:proofErr w:type="gramEnd"/>
      <w:r>
        <w:t xml:space="preserve"> and public service agencies</w:t>
      </w:r>
    </w:p>
    <w:p w14:paraId="6CCCD0D4" w14:textId="77777777" w:rsidR="00646937" w:rsidRDefault="00646937" w:rsidP="00646937">
      <w:pPr>
        <w:spacing w:before="60" w:after="60"/>
        <w:ind w:left="357" w:hanging="357"/>
      </w:pPr>
      <w:r>
        <w:t>•</w:t>
      </w:r>
      <w:r>
        <w:tab/>
        <w:t>Knowledge of Government procurement policy and practices (desirable)</w:t>
      </w:r>
    </w:p>
    <w:p w14:paraId="7462F486" w14:textId="3CA02089" w:rsidR="0080061F" w:rsidRDefault="00646937" w:rsidP="00646937">
      <w:pPr>
        <w:spacing w:before="60" w:after="60"/>
        <w:ind w:left="357" w:hanging="357"/>
      </w:pPr>
      <w:r>
        <w:t>•</w:t>
      </w:r>
      <w:r>
        <w:tab/>
        <w:t>Experience in developing and maintaining budgets in support of Managers.</w:t>
      </w:r>
    </w:p>
    <w:p w14:paraId="134BA960" w14:textId="77777777" w:rsidR="0080061F" w:rsidRDefault="0080061F" w:rsidP="0055724C">
      <w:pPr>
        <w:pStyle w:val="Heading2"/>
        <w:spacing w:before="360"/>
      </w:pPr>
      <w:r w:rsidRPr="00B27E44">
        <w:t>Attributes</w:t>
      </w:r>
    </w:p>
    <w:p w14:paraId="2548EC00"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 xml:space="preserve">Excellent </w:t>
      </w:r>
      <w:proofErr w:type="spellStart"/>
      <w:r w:rsidRPr="00646937">
        <w:rPr>
          <w:rFonts w:eastAsia="Times New Roman"/>
          <w:kern w:val="28"/>
          <w:szCs w:val="20"/>
          <w:lang w:val="en-US"/>
        </w:rPr>
        <w:t>organisational</w:t>
      </w:r>
      <w:proofErr w:type="spellEnd"/>
      <w:r w:rsidRPr="00646937">
        <w:rPr>
          <w:rFonts w:eastAsia="Times New Roman"/>
          <w:kern w:val="28"/>
          <w:szCs w:val="20"/>
          <w:lang w:val="en-US"/>
        </w:rPr>
        <w:t xml:space="preserve"> skills and good attention to detail</w:t>
      </w:r>
    </w:p>
    <w:p w14:paraId="7992934A"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 xml:space="preserve">Sound judgement and good problem solving </w:t>
      </w:r>
      <w:proofErr w:type="gramStart"/>
      <w:r w:rsidRPr="00646937">
        <w:rPr>
          <w:rFonts w:eastAsia="Times New Roman"/>
          <w:kern w:val="28"/>
          <w:szCs w:val="20"/>
          <w:lang w:val="en-US"/>
        </w:rPr>
        <w:t>skills</w:t>
      </w:r>
      <w:proofErr w:type="gramEnd"/>
    </w:p>
    <w:p w14:paraId="07296F2E"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Exercises initiative and political sensitivity</w:t>
      </w:r>
    </w:p>
    <w:p w14:paraId="5B9ADD66"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Highly effective communication skills</w:t>
      </w:r>
    </w:p>
    <w:p w14:paraId="5F2C79E7"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 xml:space="preserve">Flexible, </w:t>
      </w:r>
      <w:proofErr w:type="gramStart"/>
      <w:r w:rsidRPr="00646937">
        <w:rPr>
          <w:rFonts w:eastAsia="Times New Roman"/>
          <w:kern w:val="28"/>
          <w:szCs w:val="20"/>
          <w:lang w:val="en-US"/>
        </w:rPr>
        <w:t>adaptable</w:t>
      </w:r>
      <w:proofErr w:type="gramEnd"/>
      <w:r w:rsidRPr="00646937">
        <w:rPr>
          <w:rFonts w:eastAsia="Times New Roman"/>
          <w:kern w:val="28"/>
          <w:szCs w:val="20"/>
          <w:lang w:val="en-US"/>
        </w:rPr>
        <w:t xml:space="preserve"> and pragmatic</w:t>
      </w:r>
    </w:p>
    <w:p w14:paraId="484D89AE"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Strong client focus</w:t>
      </w:r>
    </w:p>
    <w:p w14:paraId="61A7AE3A" w14:textId="77777777" w:rsidR="00646937" w:rsidRPr="00646937" w:rsidRDefault="00646937" w:rsidP="00646937">
      <w:pPr>
        <w:pStyle w:val="ListBullet"/>
        <w:rPr>
          <w:rFonts w:eastAsia="Times New Roman"/>
          <w:kern w:val="28"/>
          <w:szCs w:val="20"/>
          <w:lang w:val="en-US"/>
        </w:rPr>
      </w:pPr>
      <w:proofErr w:type="gramStart"/>
      <w:r w:rsidRPr="00646937">
        <w:rPr>
          <w:rFonts w:eastAsia="Times New Roman"/>
          <w:kern w:val="28"/>
          <w:szCs w:val="20"/>
          <w:lang w:val="en-US"/>
        </w:rPr>
        <w:t>Team work</w:t>
      </w:r>
      <w:proofErr w:type="gramEnd"/>
    </w:p>
    <w:p w14:paraId="78D3D4FD"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Relationship management</w:t>
      </w:r>
    </w:p>
    <w:p w14:paraId="719ED9A8" w14:textId="34BAF248"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 xml:space="preserve">Welcomes and values diversity and contributes to an inclusive working environment where differences are acknowledged and </w:t>
      </w:r>
      <w:proofErr w:type="gramStart"/>
      <w:r w:rsidRPr="00646937">
        <w:rPr>
          <w:rFonts w:eastAsia="Times New Roman"/>
          <w:kern w:val="28"/>
          <w:szCs w:val="20"/>
          <w:lang w:val="en-US"/>
        </w:rPr>
        <w:t>respected</w:t>
      </w:r>
      <w:proofErr w:type="gramEnd"/>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083739D9" w14:textId="0F2FA381"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General Manager HSS</w:t>
      </w:r>
    </w:p>
    <w:p w14:paraId="49B2DBED"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HSS Managers and staff</w:t>
      </w:r>
    </w:p>
    <w:p w14:paraId="6DABDF5F"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Other Executive Assistants and Personal Assistants throughout MSD</w:t>
      </w:r>
    </w:p>
    <w:p w14:paraId="75A53C44"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Human Resources</w:t>
      </w:r>
    </w:p>
    <w:p w14:paraId="5F05E72D"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Financial Analyst</w:t>
      </w:r>
    </w:p>
    <w:p w14:paraId="00828789"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Office Services</w:t>
      </w:r>
    </w:p>
    <w:p w14:paraId="2A96529C"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 xml:space="preserve">MSD Payroll </w:t>
      </w:r>
    </w:p>
    <w:p w14:paraId="63EBFB38"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National Accounting Centre Staff</w:t>
      </w:r>
    </w:p>
    <w:p w14:paraId="6F1182CC"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Communication Centre Staff.</w:t>
      </w:r>
    </w:p>
    <w:p w14:paraId="48DBAD43" w14:textId="77777777" w:rsidR="0080061F" w:rsidRDefault="0080061F" w:rsidP="000469A5">
      <w:pPr>
        <w:pStyle w:val="Heading3"/>
      </w:pPr>
      <w:r w:rsidRPr="00E83550">
        <w:t xml:space="preserve">External </w:t>
      </w:r>
    </w:p>
    <w:p w14:paraId="253C11C8" w14:textId="38C45ED0"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Other Government Agencies and departments as appropriate</w:t>
      </w:r>
    </w:p>
    <w:p w14:paraId="0C82E6D9"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Minister’s Office</w:t>
      </w:r>
    </w:p>
    <w:p w14:paraId="14DEC75C" w14:textId="77777777" w:rsidR="00646937" w:rsidRPr="00646937" w:rsidRDefault="00646937" w:rsidP="00646937">
      <w:pPr>
        <w:pStyle w:val="ListBullet"/>
        <w:rPr>
          <w:rFonts w:eastAsia="Times New Roman"/>
          <w:kern w:val="28"/>
          <w:szCs w:val="20"/>
          <w:lang w:val="en-US"/>
        </w:rPr>
      </w:pPr>
      <w:r w:rsidRPr="00646937">
        <w:rPr>
          <w:rFonts w:eastAsia="Times New Roman"/>
          <w:kern w:val="28"/>
          <w:szCs w:val="20"/>
          <w:lang w:val="en-US"/>
        </w:rPr>
        <w:t xml:space="preserve">Liaise with client service </w:t>
      </w:r>
      <w:proofErr w:type="spellStart"/>
      <w:r w:rsidRPr="00646937">
        <w:rPr>
          <w:rFonts w:eastAsia="Times New Roman"/>
          <w:kern w:val="28"/>
          <w:szCs w:val="20"/>
          <w:lang w:val="en-US"/>
        </w:rPr>
        <w:t>organisations</w:t>
      </w:r>
      <w:proofErr w:type="spellEnd"/>
      <w:r w:rsidRPr="00646937">
        <w:rPr>
          <w:rFonts w:eastAsia="Times New Roman"/>
          <w:kern w:val="28"/>
          <w:szCs w:val="20"/>
          <w:lang w:val="en-US"/>
        </w:rPr>
        <w:t>, including travel agents, equipment suppliers and customer representatives.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1C11478" w:rsidR="0080061F" w:rsidRPr="00B27E44" w:rsidRDefault="0080061F" w:rsidP="00086206">
      <w:pPr>
        <w:pStyle w:val="Bullet1"/>
        <w:numPr>
          <w:ilvl w:val="0"/>
          <w:numId w:val="2"/>
        </w:numPr>
        <w:tabs>
          <w:tab w:val="clear" w:pos="454"/>
        </w:tabs>
        <w:spacing w:before="60" w:after="60"/>
      </w:pPr>
      <w:r w:rsidRPr="00B27E44">
        <w:t>Financial – No</w:t>
      </w:r>
    </w:p>
    <w:p w14:paraId="1A13EE12" w14:textId="159F9E8E" w:rsidR="0080061F" w:rsidRDefault="0080061F" w:rsidP="00086206">
      <w:pPr>
        <w:pStyle w:val="Bullet1"/>
        <w:numPr>
          <w:ilvl w:val="0"/>
          <w:numId w:val="2"/>
        </w:numPr>
        <w:tabs>
          <w:tab w:val="clear" w:pos="454"/>
        </w:tabs>
        <w:spacing w:before="60" w:after="60"/>
      </w:pPr>
      <w:r w:rsidRPr="00B27E44">
        <w:t>Hum</w:t>
      </w:r>
      <w:r>
        <w:t>an Resources</w:t>
      </w:r>
      <w:r w:rsidR="00A54CD3">
        <w:t xml:space="preserve"> </w:t>
      </w:r>
      <w:r w:rsidR="00A54CD3" w:rsidRPr="00B27E44">
        <w:t>–</w:t>
      </w:r>
      <w:r>
        <w:t xml:space="preserve"> </w:t>
      </w:r>
      <w:r w:rsidRPr="0074781A">
        <w:t>No</w:t>
      </w:r>
    </w:p>
    <w:p w14:paraId="09A0D619" w14:textId="37ACE623" w:rsidR="0080061F" w:rsidRDefault="0080061F" w:rsidP="000469A5">
      <w:pPr>
        <w:pStyle w:val="Heading3"/>
      </w:pPr>
      <w:r w:rsidRPr="00096E86">
        <w:t>Direct reports</w:t>
      </w:r>
      <w:r w:rsidR="00A54CD3">
        <w:t>:</w:t>
      </w:r>
      <w:r>
        <w:t xml:space="preserve"> </w:t>
      </w:r>
      <w:r w:rsidRPr="0074781A">
        <w:t>No</w:t>
      </w:r>
    </w:p>
    <w:p w14:paraId="7A424157" w14:textId="6CA655D4" w:rsidR="0080061F" w:rsidRDefault="0080061F" w:rsidP="000469A5">
      <w:pPr>
        <w:pStyle w:val="Heading3"/>
      </w:pPr>
      <w:r>
        <w:t>Security clearance</w:t>
      </w:r>
      <w:r w:rsidR="00A54CD3">
        <w:t>:</w:t>
      </w:r>
      <w:r>
        <w:t xml:space="preserve"> </w:t>
      </w:r>
      <w:r w:rsidRPr="0074781A">
        <w:t>No</w:t>
      </w:r>
    </w:p>
    <w:p w14:paraId="5AD192A7" w14:textId="1D5B6450" w:rsidR="0080061F" w:rsidRPr="0076538D" w:rsidRDefault="0080061F" w:rsidP="000469A5">
      <w:pPr>
        <w:pStyle w:val="Heading3"/>
      </w:pPr>
      <w:r>
        <w:t>Children’s worker</w:t>
      </w:r>
      <w:r w:rsidR="00A54CD3">
        <w:t>:</w:t>
      </w:r>
      <w:r>
        <w:t xml:space="preserve"> </w:t>
      </w:r>
      <w:r w:rsidRPr="0074781A">
        <w:t>No</w:t>
      </w:r>
    </w:p>
    <w:p w14:paraId="34F3E7D0" w14:textId="77777777" w:rsidR="0080061F" w:rsidRDefault="0080061F" w:rsidP="0080061F">
      <w:pPr>
        <w:spacing w:after="0" w:line="240" w:lineRule="auto"/>
      </w:pPr>
      <w:r>
        <w:t xml:space="preserve">Limited adhoc travel may be </w:t>
      </w:r>
      <w:proofErr w:type="gramStart"/>
      <w:r>
        <w:t>required</w:t>
      </w:r>
      <w:proofErr w:type="gramEnd"/>
    </w:p>
    <w:p w14:paraId="27FE445A" w14:textId="77777777" w:rsidR="00803002" w:rsidRDefault="00803002" w:rsidP="0080061F"/>
    <w:p w14:paraId="5F667520" w14:textId="77777777" w:rsidR="004230ED" w:rsidRDefault="004230ED" w:rsidP="0080061F"/>
    <w:p w14:paraId="211086BA" w14:textId="69F5F811" w:rsidR="0080061F" w:rsidRPr="00CB457F" w:rsidRDefault="004230ED" w:rsidP="00CB457F">
      <w:pPr>
        <w:rPr>
          <w: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646937">
        <w:t>March 2018</w:t>
      </w:r>
    </w:p>
    <w:sectPr w:rsidR="0080061F" w:rsidRPr="00CB457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673C7B1C"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B45E58" w:rsidRPr="00B45E58">
      <w:t xml:space="preserve">Executive Assistant to General Manager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480F4F30" w:rsidR="00803002" w:rsidRPr="002E5827" w:rsidRDefault="00CB457F" w:rsidP="0080061F">
    <w:pPr>
      <w:pStyle w:val="Footer"/>
      <w:pBdr>
        <w:top w:val="single" w:sz="4" w:space="1" w:color="auto"/>
      </w:pBdr>
      <w:tabs>
        <w:tab w:val="clear" w:pos="9026"/>
        <w:tab w:val="right" w:pos="10206"/>
      </w:tabs>
      <w:rPr>
        <w:szCs w:val="18"/>
      </w:rPr>
    </w:pPr>
    <w:r w:rsidRPr="008B5C31">
      <w:t xml:space="preserve">Position Description – </w:t>
    </w:r>
    <w:r w:rsidR="00646937" w:rsidRPr="00646937">
      <w:t>Executive Assistant to General Manager</w:t>
    </w:r>
    <w:r>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E066" w14:textId="305F4BF3" w:rsidR="00CB457F" w:rsidRDefault="00CB457F">
    <w:pPr>
      <w:pStyle w:val="Header"/>
    </w:pPr>
    <w:r>
      <w:rPr>
        <w:noProof/>
      </w:rPr>
      <mc:AlternateContent>
        <mc:Choice Requires="wps">
          <w:drawing>
            <wp:anchor distT="0" distB="0" distL="0" distR="0" simplePos="0" relativeHeight="251659264" behindDoc="0" locked="0" layoutInCell="1" allowOverlap="1" wp14:anchorId="52F16B83" wp14:editId="2F503FA9">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78B51" w14:textId="1E186B09"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F16B83"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E278B51" w14:textId="1E186B09"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6E82" w14:textId="04FC03F1" w:rsidR="00CB457F" w:rsidRDefault="00CB457F">
    <w:pPr>
      <w:pStyle w:val="Header"/>
    </w:pPr>
    <w:r>
      <w:rPr>
        <w:noProof/>
      </w:rPr>
      <mc:AlternateContent>
        <mc:Choice Requires="wps">
          <w:drawing>
            <wp:anchor distT="0" distB="0" distL="0" distR="0" simplePos="0" relativeHeight="251660288" behindDoc="0" locked="0" layoutInCell="1" allowOverlap="1" wp14:anchorId="532FF2D1" wp14:editId="11A1D885">
              <wp:simplePos x="723569" y="286247"/>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45902" w14:textId="37A7926B"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FF2D1"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145902" w14:textId="37A7926B"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0E41" w14:textId="1AB8B09E" w:rsidR="00CB457F" w:rsidRDefault="00CB457F">
    <w:pPr>
      <w:pStyle w:val="Header"/>
    </w:pPr>
    <w:r>
      <w:rPr>
        <w:noProof/>
      </w:rPr>
      <mc:AlternateContent>
        <mc:Choice Requires="wps">
          <w:drawing>
            <wp:anchor distT="0" distB="0" distL="0" distR="0" simplePos="0" relativeHeight="251658240" behindDoc="0" locked="0" layoutInCell="1" allowOverlap="1" wp14:anchorId="3A5C51A0" wp14:editId="226F6A16">
              <wp:simplePos x="915035" y="28892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4F201" w14:textId="3884F644"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C51A0"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2C4F201" w14:textId="3884F644"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F5BD" w14:textId="71F186A3" w:rsidR="00CB457F" w:rsidRDefault="00CB457F">
    <w:pPr>
      <w:pStyle w:val="Header"/>
    </w:pPr>
    <w:r>
      <w:rPr>
        <w:noProof/>
      </w:rPr>
      <mc:AlternateContent>
        <mc:Choice Requires="wps">
          <w:drawing>
            <wp:anchor distT="0" distB="0" distL="0" distR="0" simplePos="0" relativeHeight="251662336" behindDoc="0" locked="0" layoutInCell="1" allowOverlap="1" wp14:anchorId="59C70D5E" wp14:editId="0EAE5063">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6BD39E" w14:textId="19A2287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70D5E"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E6BD39E" w14:textId="19A2287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9C3E" w14:textId="1D733AE8" w:rsidR="00CB457F" w:rsidRDefault="00CB457F">
    <w:pPr>
      <w:pStyle w:val="Header"/>
    </w:pPr>
    <w:r>
      <w:rPr>
        <w:noProof/>
      </w:rPr>
      <mc:AlternateContent>
        <mc:Choice Requires="wps">
          <w:drawing>
            <wp:anchor distT="0" distB="0" distL="0" distR="0" simplePos="0" relativeHeight="251663360" behindDoc="0" locked="0" layoutInCell="1" allowOverlap="1" wp14:anchorId="68A78675" wp14:editId="588A520F">
              <wp:simplePos x="723569" y="286247"/>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AB38B" w14:textId="1F26AFB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78675"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6DAB38B" w14:textId="1F26AFB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5AB2" w14:textId="6A7D4796" w:rsidR="00CB457F" w:rsidRDefault="00CB457F">
    <w:pPr>
      <w:pStyle w:val="Header"/>
    </w:pPr>
    <w:r>
      <w:rPr>
        <w:noProof/>
      </w:rPr>
      <mc:AlternateContent>
        <mc:Choice Requires="wps">
          <w:drawing>
            <wp:anchor distT="0" distB="0" distL="0" distR="0" simplePos="0" relativeHeight="251661312" behindDoc="0" locked="0" layoutInCell="1" allowOverlap="1" wp14:anchorId="633032D0" wp14:editId="584EF364">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8B4FC" w14:textId="3FB3D20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032D0"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728B4FC" w14:textId="3FB3D20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84450931">
    <w:abstractNumId w:val="5"/>
  </w:num>
  <w:num w:numId="2" w16cid:durableId="528875818">
    <w:abstractNumId w:val="1"/>
  </w:num>
  <w:num w:numId="3" w16cid:durableId="689914670">
    <w:abstractNumId w:val="0"/>
  </w:num>
  <w:num w:numId="4" w16cid:durableId="1115294849">
    <w:abstractNumId w:val="3"/>
  </w:num>
  <w:num w:numId="5" w16cid:durableId="1059403048">
    <w:abstractNumId w:val="4"/>
  </w:num>
  <w:num w:numId="6" w16cid:durableId="2051757843">
    <w:abstractNumId w:val="8"/>
  </w:num>
  <w:num w:numId="7" w16cid:durableId="761217728">
    <w:abstractNumId w:val="7"/>
  </w:num>
  <w:num w:numId="8" w16cid:durableId="683824118">
    <w:abstractNumId w:val="2"/>
  </w:num>
  <w:num w:numId="9" w16cid:durableId="139462716">
    <w:abstractNumId w:val="6"/>
  </w:num>
  <w:num w:numId="10" w16cid:durableId="47422827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B360A"/>
    <w:rsid w:val="001D3744"/>
    <w:rsid w:val="00213DA6"/>
    <w:rsid w:val="00216302"/>
    <w:rsid w:val="00233BCC"/>
    <w:rsid w:val="00236D2D"/>
    <w:rsid w:val="00245A2B"/>
    <w:rsid w:val="00252382"/>
    <w:rsid w:val="0027018A"/>
    <w:rsid w:val="002D1C62"/>
    <w:rsid w:val="002D367B"/>
    <w:rsid w:val="00327384"/>
    <w:rsid w:val="00354EC2"/>
    <w:rsid w:val="00357C21"/>
    <w:rsid w:val="00387FAC"/>
    <w:rsid w:val="00397220"/>
    <w:rsid w:val="003B0A38"/>
    <w:rsid w:val="003E2869"/>
    <w:rsid w:val="003E3722"/>
    <w:rsid w:val="003F320E"/>
    <w:rsid w:val="004227ED"/>
    <w:rsid w:val="004230ED"/>
    <w:rsid w:val="00445BCE"/>
    <w:rsid w:val="00447DD8"/>
    <w:rsid w:val="00454F25"/>
    <w:rsid w:val="004710B8"/>
    <w:rsid w:val="004957D3"/>
    <w:rsid w:val="00495E9D"/>
    <w:rsid w:val="004D1E30"/>
    <w:rsid w:val="00533E65"/>
    <w:rsid w:val="0055724C"/>
    <w:rsid w:val="0056681E"/>
    <w:rsid w:val="00572AA9"/>
    <w:rsid w:val="00584C32"/>
    <w:rsid w:val="00595906"/>
    <w:rsid w:val="005B11F9"/>
    <w:rsid w:val="00631D73"/>
    <w:rsid w:val="00646937"/>
    <w:rsid w:val="006860EB"/>
    <w:rsid w:val="006B19BD"/>
    <w:rsid w:val="0077366E"/>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9610E"/>
    <w:rsid w:val="009A077C"/>
    <w:rsid w:val="009D15F1"/>
    <w:rsid w:val="009D2B10"/>
    <w:rsid w:val="00A2199C"/>
    <w:rsid w:val="00A43896"/>
    <w:rsid w:val="00A43F21"/>
    <w:rsid w:val="00A54CD3"/>
    <w:rsid w:val="00A6244E"/>
    <w:rsid w:val="00A678E1"/>
    <w:rsid w:val="00B41635"/>
    <w:rsid w:val="00B45E58"/>
    <w:rsid w:val="00B52748"/>
    <w:rsid w:val="00B5357A"/>
    <w:rsid w:val="00C503A7"/>
    <w:rsid w:val="00C5215F"/>
    <w:rsid w:val="00CB457F"/>
    <w:rsid w:val="00CB4A28"/>
    <w:rsid w:val="00CC61CA"/>
    <w:rsid w:val="00D34EA0"/>
    <w:rsid w:val="00D637C3"/>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5</cp:revision>
  <dcterms:created xsi:type="dcterms:W3CDTF">2024-02-19T21:15:00Z</dcterms:created>
  <dcterms:modified xsi:type="dcterms:W3CDTF">2024-02-21T20:30:00Z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2024-02-19T21:05:38Z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60135515-89ec-4806-861c-8d932bc05a4f</vt:lpwstr>
  </property>
  <property fmtid="{D5CDD505-2E9C-101B-9397-08002B2CF9AE}" pid="11" name="MSIP_Label_f43e46a9-9901-46e9-bfae-bb6189d4cb66_ContentBits">
    <vt:lpwstr>1</vt:lpwstr>
  </property>
</Properties>
</file>